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3E4A" w14:textId="77777777" w:rsidR="005111C1" w:rsidRDefault="009A0567" w:rsidP="005111C1">
      <w:pPr>
        <w:spacing w:after="0"/>
        <w:jc w:val="center"/>
        <w:rPr>
          <w:rFonts w:cs="Calibri"/>
          <w:sz w:val="16"/>
          <w:szCs w:val="16"/>
        </w:rPr>
      </w:pPr>
      <w:r>
        <w:rPr>
          <w:rFonts w:cs="Calibri"/>
          <w:b/>
          <w:sz w:val="40"/>
          <w:szCs w:val="40"/>
        </w:rPr>
        <w:t>Career Orientation</w:t>
      </w:r>
      <w:r w:rsidR="00597C9C">
        <w:rPr>
          <w:rFonts w:cs="Calibri"/>
          <w:b/>
          <w:sz w:val="40"/>
          <w:szCs w:val="40"/>
        </w:rPr>
        <w:t xml:space="preserve"> Pacing Guide</w:t>
      </w:r>
      <w:r w:rsidR="000E5981">
        <w:rPr>
          <w:rFonts w:cs="Calibri"/>
          <w:sz w:val="16"/>
          <w:szCs w:val="16"/>
        </w:rPr>
        <w:t xml:space="preserve">      </w:t>
      </w:r>
    </w:p>
    <w:p w14:paraId="694D8763" w14:textId="436B3FB4" w:rsidR="000E5981" w:rsidRPr="005111C1" w:rsidRDefault="00CD1779" w:rsidP="005111C1">
      <w:pPr>
        <w:spacing w:after="0"/>
        <w:jc w:val="center"/>
        <w:rPr>
          <w:rFonts w:cs="Calibri"/>
        </w:rPr>
      </w:pPr>
      <w:r>
        <w:rPr>
          <w:rFonts w:cs="Calibri"/>
        </w:rPr>
        <w:t xml:space="preserve">Semester </w:t>
      </w:r>
      <w:r w:rsidR="005111C1" w:rsidRPr="005111C1">
        <w:rPr>
          <w:rFonts w:cs="Calibri"/>
        </w:rPr>
        <w:t>Course</w:t>
      </w:r>
      <w:r w:rsidR="000E5981" w:rsidRPr="005111C1">
        <w:rPr>
          <w:rFonts w:cs="Calibri"/>
        </w:rPr>
        <w:t xml:space="preserve">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7"/>
        <w:gridCol w:w="2605"/>
      </w:tblGrid>
      <w:tr w:rsidR="00597C9C" w:rsidRPr="00C21C80" w14:paraId="3CD605D5" w14:textId="77777777" w:rsidTr="0026061D">
        <w:trPr>
          <w:trHeight w:val="327"/>
        </w:trPr>
        <w:tc>
          <w:tcPr>
            <w:tcW w:w="6637" w:type="dxa"/>
          </w:tcPr>
          <w:p w14:paraId="06237732" w14:textId="162083FB" w:rsidR="00597C9C" w:rsidRPr="006F33C5" w:rsidRDefault="006F33C5" w:rsidP="008F539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6F33C5">
              <w:rPr>
                <w:rFonts w:cs="Calibri"/>
                <w:i/>
                <w:sz w:val="20"/>
                <w:szCs w:val="20"/>
              </w:rPr>
              <w:t>Based on</w:t>
            </w:r>
            <w:r w:rsidR="00AC13C8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8F539D" w:rsidRPr="008F539D">
              <w:rPr>
                <w:rFonts w:cs="Calibri"/>
                <w:b/>
                <w:sz w:val="20"/>
                <w:szCs w:val="20"/>
              </w:rPr>
              <w:t>CIMC Curriculum,</w:t>
            </w:r>
            <w:r w:rsidR="008F539D">
              <w:rPr>
                <w:rFonts w:cs="Calibri"/>
                <w:b/>
                <w:i/>
                <w:sz w:val="20"/>
                <w:szCs w:val="20"/>
                <w:u w:val="single"/>
              </w:rPr>
              <w:t xml:space="preserve"> Career Orientation</w:t>
            </w:r>
            <w:r w:rsidR="008F539D" w:rsidRPr="008F539D">
              <w:rPr>
                <w:rFonts w:cs="Calibri"/>
                <w:b/>
                <w:i/>
                <w:sz w:val="20"/>
                <w:szCs w:val="20"/>
              </w:rPr>
              <w:t xml:space="preserve">, </w:t>
            </w:r>
            <w:r w:rsidR="008F539D" w:rsidRPr="008F539D">
              <w:rPr>
                <w:rFonts w:cs="Calibri"/>
                <w:b/>
                <w:sz w:val="20"/>
                <w:szCs w:val="20"/>
              </w:rPr>
              <w:t>2014</w:t>
            </w:r>
          </w:p>
        </w:tc>
        <w:tc>
          <w:tcPr>
            <w:tcW w:w="2605" w:type="dxa"/>
          </w:tcPr>
          <w:p w14:paraId="19A07C87" w14:textId="77777777" w:rsidR="00597C9C" w:rsidRPr="00C21C80" w:rsidRDefault="00597C9C" w:rsidP="007604C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Recommended Weeks</w:t>
            </w:r>
          </w:p>
        </w:tc>
      </w:tr>
      <w:tr w:rsidR="00597C9C" w:rsidRPr="00C21C80" w14:paraId="5BB556D0" w14:textId="77777777" w:rsidTr="0026061D">
        <w:trPr>
          <w:trHeight w:val="327"/>
        </w:trPr>
        <w:tc>
          <w:tcPr>
            <w:tcW w:w="6637" w:type="dxa"/>
          </w:tcPr>
          <w:p w14:paraId="79AA9E75" w14:textId="77777777" w:rsidR="00597C9C" w:rsidRPr="00597C9C" w:rsidRDefault="00597C9C" w:rsidP="007604C7">
            <w:pPr>
              <w:spacing w:after="0" w:line="240" w:lineRule="auto"/>
              <w:rPr>
                <w:rFonts w:cs="Calibri"/>
                <w:b/>
                <w:sz w:val="36"/>
                <w:szCs w:val="36"/>
              </w:rPr>
            </w:pPr>
            <w:r w:rsidRPr="00597C9C">
              <w:rPr>
                <w:rFonts w:cs="Calibri"/>
                <w:b/>
                <w:sz w:val="36"/>
                <w:szCs w:val="36"/>
              </w:rPr>
              <w:t>FCCLA IN</w:t>
            </w:r>
            <w:bookmarkStart w:id="0" w:name="_GoBack"/>
            <w:bookmarkEnd w:id="0"/>
            <w:r w:rsidRPr="00597C9C">
              <w:rPr>
                <w:rFonts w:cs="Calibri"/>
                <w:b/>
                <w:sz w:val="36"/>
                <w:szCs w:val="36"/>
              </w:rPr>
              <w:t>TRODUCTION</w:t>
            </w:r>
          </w:p>
        </w:tc>
        <w:tc>
          <w:tcPr>
            <w:tcW w:w="2605" w:type="dxa"/>
          </w:tcPr>
          <w:p w14:paraId="218DE5CB" w14:textId="62A568F9" w:rsidR="00597C9C" w:rsidRPr="008F539D" w:rsidRDefault="00D90CC3" w:rsidP="007604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w</w:t>
            </w:r>
            <w:r w:rsidR="00597C9C" w:rsidRPr="008F539D">
              <w:rPr>
                <w:rFonts w:cs="Calibri"/>
                <w:b/>
              </w:rPr>
              <w:t>eeks</w:t>
            </w:r>
          </w:p>
        </w:tc>
      </w:tr>
      <w:tr w:rsidR="00597C9C" w:rsidRPr="00C21C80" w14:paraId="349AE68F" w14:textId="77777777" w:rsidTr="00093EAF">
        <w:trPr>
          <w:trHeight w:val="309"/>
        </w:trPr>
        <w:tc>
          <w:tcPr>
            <w:tcW w:w="6637" w:type="dxa"/>
            <w:shd w:val="clear" w:color="auto" w:fill="FFD966" w:themeFill="accent4" w:themeFillTint="99"/>
          </w:tcPr>
          <w:p w14:paraId="56D060FF" w14:textId="09C5C938" w:rsidR="00597C9C" w:rsidRPr="008F539D" w:rsidRDefault="008F539D" w:rsidP="00D90CC3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F539D">
              <w:rPr>
                <w:b/>
              </w:rPr>
              <w:t xml:space="preserve">Unit 1 </w:t>
            </w:r>
            <w:r w:rsidR="00D90CC3">
              <w:rPr>
                <w:b/>
              </w:rPr>
              <w:t>–</w:t>
            </w:r>
            <w:r w:rsidRPr="008F539D">
              <w:rPr>
                <w:b/>
              </w:rPr>
              <w:t xml:space="preserve"> </w:t>
            </w:r>
            <w:r w:rsidR="00D90CC3">
              <w:rPr>
                <w:b/>
              </w:rPr>
              <w:t>Understanding Yourself</w:t>
            </w:r>
          </w:p>
        </w:tc>
        <w:tc>
          <w:tcPr>
            <w:tcW w:w="2605" w:type="dxa"/>
            <w:shd w:val="clear" w:color="auto" w:fill="FFD966" w:themeFill="accent4" w:themeFillTint="99"/>
          </w:tcPr>
          <w:p w14:paraId="13260502" w14:textId="22818826" w:rsidR="00597C9C" w:rsidRPr="008F539D" w:rsidRDefault="00651BA7" w:rsidP="007604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093980" w:rsidRPr="008F539D">
              <w:rPr>
                <w:rFonts w:cs="Calibri"/>
                <w:b/>
              </w:rPr>
              <w:t xml:space="preserve"> </w:t>
            </w:r>
            <w:r w:rsidR="00D90CC3">
              <w:rPr>
                <w:rFonts w:cs="Calibri"/>
                <w:b/>
              </w:rPr>
              <w:t>week</w:t>
            </w:r>
            <w:r>
              <w:rPr>
                <w:rFonts w:cs="Calibri"/>
                <w:b/>
              </w:rPr>
              <w:t>s</w:t>
            </w:r>
          </w:p>
        </w:tc>
      </w:tr>
      <w:tr w:rsidR="00597C9C" w:rsidRPr="00C21C80" w14:paraId="5A753B67" w14:textId="77777777" w:rsidTr="0026061D">
        <w:trPr>
          <w:trHeight w:val="291"/>
        </w:trPr>
        <w:tc>
          <w:tcPr>
            <w:tcW w:w="6637" w:type="dxa"/>
          </w:tcPr>
          <w:p w14:paraId="358BC4B5" w14:textId="5EC6B6CB" w:rsidR="00E92123" w:rsidRPr="008F539D" w:rsidRDefault="00E92123" w:rsidP="00E92123">
            <w:pPr>
              <w:spacing w:after="0" w:line="240" w:lineRule="auto"/>
              <w:ind w:left="525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14:paraId="4E06158A" w14:textId="77777777" w:rsidR="00597C9C" w:rsidRPr="008F539D" w:rsidRDefault="00597C9C" w:rsidP="007604C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97C9C" w:rsidRPr="00C21C80" w14:paraId="2DDBFE8F" w14:textId="77777777" w:rsidTr="0026061D">
        <w:trPr>
          <w:trHeight w:val="309"/>
        </w:trPr>
        <w:tc>
          <w:tcPr>
            <w:tcW w:w="6637" w:type="dxa"/>
            <w:shd w:val="clear" w:color="auto" w:fill="FFD966"/>
          </w:tcPr>
          <w:p w14:paraId="6FA5E5C1" w14:textId="39D95F70" w:rsidR="00597C9C" w:rsidRPr="008F539D" w:rsidRDefault="008F539D" w:rsidP="00D90CC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F539D">
              <w:rPr>
                <w:b/>
              </w:rPr>
              <w:t xml:space="preserve">Unit 2 </w:t>
            </w:r>
            <w:r w:rsidR="00D90CC3">
              <w:rPr>
                <w:b/>
              </w:rPr>
              <w:t>–</w:t>
            </w:r>
            <w:r w:rsidRPr="008F539D">
              <w:rPr>
                <w:b/>
              </w:rPr>
              <w:t xml:space="preserve"> </w:t>
            </w:r>
            <w:r w:rsidR="00D90CC3">
              <w:rPr>
                <w:b/>
              </w:rPr>
              <w:t>Planning for a Career</w:t>
            </w:r>
          </w:p>
        </w:tc>
        <w:tc>
          <w:tcPr>
            <w:tcW w:w="2605" w:type="dxa"/>
            <w:shd w:val="clear" w:color="auto" w:fill="FFD966"/>
          </w:tcPr>
          <w:p w14:paraId="4A6C0A82" w14:textId="3940FD9E" w:rsidR="00597C9C" w:rsidRPr="008F539D" w:rsidRDefault="00D90CC3" w:rsidP="007604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</w:t>
            </w:r>
            <w:r w:rsidR="00597C9C" w:rsidRPr="008F539D">
              <w:rPr>
                <w:rFonts w:cs="Calibri"/>
                <w:b/>
              </w:rPr>
              <w:t>eek</w:t>
            </w:r>
          </w:p>
        </w:tc>
      </w:tr>
      <w:tr w:rsidR="00597C9C" w:rsidRPr="00C21C80" w14:paraId="4D50AB49" w14:textId="77777777" w:rsidTr="0026061D">
        <w:trPr>
          <w:trHeight w:val="291"/>
        </w:trPr>
        <w:tc>
          <w:tcPr>
            <w:tcW w:w="6637" w:type="dxa"/>
          </w:tcPr>
          <w:p w14:paraId="6BC18BEA" w14:textId="261C423D" w:rsidR="00597C9C" w:rsidRPr="008F539D" w:rsidRDefault="00597C9C" w:rsidP="00D1729F">
            <w:pPr>
              <w:spacing w:after="0" w:line="240" w:lineRule="auto"/>
              <w:ind w:left="525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14:paraId="7B217349" w14:textId="77777777" w:rsidR="00597C9C" w:rsidRPr="008F539D" w:rsidRDefault="00597C9C" w:rsidP="007604C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97C9C" w:rsidRPr="00C21C80" w14:paraId="142730E4" w14:textId="77777777" w:rsidTr="009950A9">
        <w:trPr>
          <w:trHeight w:val="309"/>
        </w:trPr>
        <w:tc>
          <w:tcPr>
            <w:tcW w:w="6637" w:type="dxa"/>
            <w:shd w:val="clear" w:color="auto" w:fill="FFD966"/>
          </w:tcPr>
          <w:p w14:paraId="66ABF580" w14:textId="7951A746" w:rsidR="00597C9C" w:rsidRPr="008F539D" w:rsidRDefault="008F539D" w:rsidP="00D90CC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F539D">
              <w:rPr>
                <w:b/>
              </w:rPr>
              <w:t xml:space="preserve">Unit 3 </w:t>
            </w:r>
            <w:r w:rsidR="00D90CC3">
              <w:rPr>
                <w:b/>
              </w:rPr>
              <w:t>–</w:t>
            </w:r>
            <w:r w:rsidRPr="008F539D">
              <w:rPr>
                <w:b/>
              </w:rPr>
              <w:t xml:space="preserve"> </w:t>
            </w:r>
            <w:r w:rsidR="00D90CC3">
              <w:rPr>
                <w:b/>
              </w:rPr>
              <w:t>Applying for a Job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FFD966"/>
          </w:tcPr>
          <w:p w14:paraId="6DF61241" w14:textId="0A147B7F" w:rsidR="00597C9C" w:rsidRPr="008F539D" w:rsidRDefault="00651BA7" w:rsidP="007604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D90CC3">
              <w:rPr>
                <w:rFonts w:cs="Calibri"/>
                <w:b/>
              </w:rPr>
              <w:t xml:space="preserve"> week</w:t>
            </w:r>
            <w:r>
              <w:rPr>
                <w:rFonts w:cs="Calibri"/>
                <w:b/>
              </w:rPr>
              <w:t>s</w:t>
            </w:r>
          </w:p>
        </w:tc>
      </w:tr>
      <w:tr w:rsidR="00651BA7" w:rsidRPr="00C21C80" w14:paraId="30864267" w14:textId="77777777" w:rsidTr="000000C7">
        <w:trPr>
          <w:trHeight w:val="309"/>
        </w:trPr>
        <w:tc>
          <w:tcPr>
            <w:tcW w:w="6637" w:type="dxa"/>
          </w:tcPr>
          <w:p w14:paraId="50704567" w14:textId="02F16E2D" w:rsidR="00651BA7" w:rsidRPr="009950A9" w:rsidRDefault="00651BA7" w:rsidP="00651BA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97C9C">
              <w:rPr>
                <w:rFonts w:cs="Calibri"/>
                <w:b/>
                <w:sz w:val="36"/>
                <w:szCs w:val="36"/>
              </w:rPr>
              <w:t>TESTING</w:t>
            </w:r>
          </w:p>
        </w:tc>
        <w:tc>
          <w:tcPr>
            <w:tcW w:w="2605" w:type="dxa"/>
          </w:tcPr>
          <w:p w14:paraId="7E236FD5" w14:textId="031C7790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651BA7" w:rsidRPr="00C21C80" w14:paraId="6D6A3EB6" w14:textId="77777777" w:rsidTr="0026061D">
        <w:trPr>
          <w:trHeight w:val="309"/>
        </w:trPr>
        <w:tc>
          <w:tcPr>
            <w:tcW w:w="6637" w:type="dxa"/>
            <w:shd w:val="clear" w:color="auto" w:fill="FFD966"/>
          </w:tcPr>
          <w:p w14:paraId="1317A188" w14:textId="7075AA03" w:rsidR="00651BA7" w:rsidRPr="001C4FCF" w:rsidRDefault="001C4FCF" w:rsidP="00651B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Unit 4 - </w:t>
            </w:r>
            <w:r w:rsidR="00651BA7" w:rsidRPr="008F539D">
              <w:rPr>
                <w:b/>
              </w:rPr>
              <w:t>Succeeding on the Job</w:t>
            </w:r>
          </w:p>
        </w:tc>
        <w:tc>
          <w:tcPr>
            <w:tcW w:w="2605" w:type="dxa"/>
            <w:shd w:val="clear" w:color="auto" w:fill="FFD966"/>
          </w:tcPr>
          <w:p w14:paraId="0C9C90C3" w14:textId="3E00EB8E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651BA7" w:rsidRPr="00C21C80" w14:paraId="655E7686" w14:textId="77777777" w:rsidTr="0026061D">
        <w:trPr>
          <w:trHeight w:val="291"/>
        </w:trPr>
        <w:tc>
          <w:tcPr>
            <w:tcW w:w="6637" w:type="dxa"/>
          </w:tcPr>
          <w:p w14:paraId="3E8B563F" w14:textId="3F99B3D2" w:rsidR="00651BA7" w:rsidRPr="00C21C80" w:rsidRDefault="00651BA7" w:rsidP="00651BA7">
            <w:pPr>
              <w:spacing w:after="0" w:line="240" w:lineRule="auto"/>
              <w:ind w:left="525"/>
              <w:rPr>
                <w:rFonts w:cs="Calibri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2788A4E" w14:textId="77777777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1BA7" w:rsidRPr="00C21C80" w14:paraId="02304056" w14:textId="77777777" w:rsidTr="0026061D">
        <w:trPr>
          <w:trHeight w:val="309"/>
        </w:trPr>
        <w:tc>
          <w:tcPr>
            <w:tcW w:w="6637" w:type="dxa"/>
            <w:shd w:val="clear" w:color="auto" w:fill="FFD966"/>
          </w:tcPr>
          <w:p w14:paraId="029B9AAC" w14:textId="02ED880D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F539D">
              <w:rPr>
                <w:b/>
              </w:rPr>
              <w:t>Unit 5 - Communicating for Career Success</w:t>
            </w:r>
          </w:p>
        </w:tc>
        <w:tc>
          <w:tcPr>
            <w:tcW w:w="2605" w:type="dxa"/>
            <w:shd w:val="clear" w:color="auto" w:fill="FFD966"/>
          </w:tcPr>
          <w:p w14:paraId="268973E8" w14:textId="4D0BB1B1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651BA7" w:rsidRPr="00C21C80" w14:paraId="4934E9F1" w14:textId="77777777" w:rsidTr="00651BA7">
        <w:trPr>
          <w:trHeight w:val="309"/>
        </w:trPr>
        <w:tc>
          <w:tcPr>
            <w:tcW w:w="6637" w:type="dxa"/>
            <w:shd w:val="clear" w:color="auto" w:fill="FFFFFF" w:themeFill="background1"/>
          </w:tcPr>
          <w:p w14:paraId="679082C6" w14:textId="5B81BEB2" w:rsidR="00651BA7" w:rsidRDefault="00651BA7" w:rsidP="00651BA7">
            <w:pPr>
              <w:spacing w:after="0" w:line="240" w:lineRule="auto"/>
              <w:rPr>
                <w:b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2DF5C936" w14:textId="305C2EF2" w:rsidR="00651BA7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1BA7" w:rsidRPr="00C21C80" w14:paraId="282AF6F6" w14:textId="77777777" w:rsidTr="0026061D">
        <w:trPr>
          <w:trHeight w:val="309"/>
        </w:trPr>
        <w:tc>
          <w:tcPr>
            <w:tcW w:w="6637" w:type="dxa"/>
            <w:shd w:val="clear" w:color="auto" w:fill="FFD966"/>
          </w:tcPr>
          <w:p w14:paraId="3F5FEA60" w14:textId="4EF1E147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F539D">
              <w:rPr>
                <w:b/>
              </w:rPr>
              <w:t>Unit 6 - Managing Your Time</w:t>
            </w:r>
          </w:p>
        </w:tc>
        <w:tc>
          <w:tcPr>
            <w:tcW w:w="2605" w:type="dxa"/>
            <w:shd w:val="clear" w:color="auto" w:fill="FFD966"/>
          </w:tcPr>
          <w:p w14:paraId="5DAF465B" w14:textId="46589250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651BA7" w:rsidRPr="00C21C80" w14:paraId="1D17F2BD" w14:textId="77777777" w:rsidTr="0026061D">
        <w:trPr>
          <w:trHeight w:val="314"/>
        </w:trPr>
        <w:tc>
          <w:tcPr>
            <w:tcW w:w="6637" w:type="dxa"/>
          </w:tcPr>
          <w:p w14:paraId="13511668" w14:textId="53BE4B38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605" w:type="dxa"/>
          </w:tcPr>
          <w:p w14:paraId="28D561DC" w14:textId="3F023BD6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1BA7" w:rsidRPr="00C21C80" w14:paraId="46C0010E" w14:textId="77777777" w:rsidTr="0026061D">
        <w:trPr>
          <w:trHeight w:val="309"/>
        </w:trPr>
        <w:tc>
          <w:tcPr>
            <w:tcW w:w="6637" w:type="dxa"/>
            <w:shd w:val="clear" w:color="auto" w:fill="FFD966"/>
          </w:tcPr>
          <w:p w14:paraId="05486986" w14:textId="5DD4926D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F539D">
              <w:rPr>
                <w:b/>
              </w:rPr>
              <w:t>Unit 7 - Managing Your Money</w:t>
            </w:r>
          </w:p>
        </w:tc>
        <w:tc>
          <w:tcPr>
            <w:tcW w:w="2605" w:type="dxa"/>
            <w:shd w:val="clear" w:color="auto" w:fill="FFD966"/>
          </w:tcPr>
          <w:p w14:paraId="4604F1E0" w14:textId="334DCD5F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651BA7" w:rsidRPr="00C21C80" w14:paraId="1C0A1C31" w14:textId="77777777" w:rsidTr="0026061D">
        <w:trPr>
          <w:trHeight w:val="291"/>
        </w:trPr>
        <w:tc>
          <w:tcPr>
            <w:tcW w:w="6637" w:type="dxa"/>
          </w:tcPr>
          <w:p w14:paraId="7A9D1125" w14:textId="492AF103" w:rsidR="00651BA7" w:rsidRPr="008F539D" w:rsidRDefault="00651BA7" w:rsidP="00651BA7">
            <w:pPr>
              <w:spacing w:after="0" w:line="240" w:lineRule="auto"/>
              <w:ind w:left="525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14:paraId="76A7BCFD" w14:textId="57B15587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1BA7" w:rsidRPr="00C21C80" w14:paraId="4F286FA1" w14:textId="77777777" w:rsidTr="0026061D">
        <w:trPr>
          <w:trHeight w:val="291"/>
        </w:trPr>
        <w:tc>
          <w:tcPr>
            <w:tcW w:w="6637" w:type="dxa"/>
            <w:shd w:val="clear" w:color="auto" w:fill="FFD966"/>
          </w:tcPr>
          <w:p w14:paraId="690237D7" w14:textId="5916B883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F539D">
              <w:rPr>
                <w:b/>
              </w:rPr>
              <w:t>Unit 8 - Technology in the Workplace</w:t>
            </w:r>
          </w:p>
        </w:tc>
        <w:tc>
          <w:tcPr>
            <w:tcW w:w="2605" w:type="dxa"/>
            <w:shd w:val="clear" w:color="auto" w:fill="FFD966"/>
          </w:tcPr>
          <w:p w14:paraId="15253329" w14:textId="21DB6171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651BA7" w:rsidRPr="00C21C80" w14:paraId="038A5AFD" w14:textId="77777777" w:rsidTr="00444CFB">
        <w:trPr>
          <w:trHeight w:val="291"/>
        </w:trPr>
        <w:tc>
          <w:tcPr>
            <w:tcW w:w="6637" w:type="dxa"/>
          </w:tcPr>
          <w:p w14:paraId="132B8444" w14:textId="1D390391" w:rsidR="00651BA7" w:rsidRPr="008F539D" w:rsidRDefault="00651BA7" w:rsidP="00651BA7">
            <w:pPr>
              <w:spacing w:after="0" w:line="240" w:lineRule="auto"/>
              <w:ind w:left="525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14:paraId="077DE36C" w14:textId="4CB0299B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1BA7" w:rsidRPr="00C21C80" w14:paraId="708CDB2B" w14:textId="77777777" w:rsidTr="0026061D">
        <w:trPr>
          <w:trHeight w:val="291"/>
        </w:trPr>
        <w:tc>
          <w:tcPr>
            <w:tcW w:w="6637" w:type="dxa"/>
            <w:shd w:val="clear" w:color="auto" w:fill="FFD966"/>
          </w:tcPr>
          <w:p w14:paraId="09202F8B" w14:textId="350CF217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F539D">
              <w:rPr>
                <w:b/>
              </w:rPr>
              <w:t>Unit 9 - Balancing Family and Career</w:t>
            </w:r>
          </w:p>
        </w:tc>
        <w:tc>
          <w:tcPr>
            <w:tcW w:w="2605" w:type="dxa"/>
            <w:shd w:val="clear" w:color="auto" w:fill="FFD966"/>
          </w:tcPr>
          <w:p w14:paraId="32CCA96F" w14:textId="6C9BEE2C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651BA7" w:rsidRPr="00C21C80" w14:paraId="1EA120F1" w14:textId="77777777" w:rsidTr="0026061D">
        <w:trPr>
          <w:trHeight w:val="291"/>
        </w:trPr>
        <w:tc>
          <w:tcPr>
            <w:tcW w:w="6637" w:type="dxa"/>
          </w:tcPr>
          <w:p w14:paraId="66C0E446" w14:textId="4A7E5BFE" w:rsidR="00651BA7" w:rsidRPr="008F539D" w:rsidRDefault="00651BA7" w:rsidP="00651BA7">
            <w:pPr>
              <w:spacing w:after="0" w:line="240" w:lineRule="auto"/>
              <w:ind w:left="525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14:paraId="110241C0" w14:textId="593467C8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1BA7" w:rsidRPr="00C21C80" w14:paraId="2A1EC7BB" w14:textId="77777777" w:rsidTr="0026061D">
        <w:trPr>
          <w:trHeight w:val="291"/>
        </w:trPr>
        <w:tc>
          <w:tcPr>
            <w:tcW w:w="6637" w:type="dxa"/>
            <w:shd w:val="clear" w:color="auto" w:fill="FFD966"/>
          </w:tcPr>
          <w:p w14:paraId="26798E40" w14:textId="65BE8655" w:rsidR="00651BA7" w:rsidRPr="008F539D" w:rsidRDefault="00651BA7" w:rsidP="00651BA7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  <w:r w:rsidRPr="008F539D">
              <w:rPr>
                <w:b/>
              </w:rPr>
              <w:t xml:space="preserve">Unit 10 </w:t>
            </w:r>
            <w:r>
              <w:rPr>
                <w:b/>
              </w:rPr>
              <w:t>–</w:t>
            </w:r>
            <w:r w:rsidRPr="008F539D">
              <w:rPr>
                <w:b/>
              </w:rPr>
              <w:t xml:space="preserve"> </w:t>
            </w:r>
            <w:r>
              <w:rPr>
                <w:b/>
              </w:rPr>
              <w:t>Safety in the Workplace</w:t>
            </w:r>
          </w:p>
        </w:tc>
        <w:tc>
          <w:tcPr>
            <w:tcW w:w="2605" w:type="dxa"/>
            <w:shd w:val="clear" w:color="auto" w:fill="FFD966"/>
          </w:tcPr>
          <w:p w14:paraId="2052F8C8" w14:textId="2A0D7E55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CD1779">
              <w:rPr>
                <w:rFonts w:cs="Calibri"/>
                <w:b/>
              </w:rPr>
              <w:t>/2</w:t>
            </w:r>
            <w:r>
              <w:rPr>
                <w:rFonts w:cs="Calibri"/>
                <w:b/>
              </w:rPr>
              <w:t xml:space="preserve"> week</w:t>
            </w:r>
          </w:p>
        </w:tc>
      </w:tr>
      <w:tr w:rsidR="00651BA7" w:rsidRPr="00C21C80" w14:paraId="1056AA13" w14:textId="77777777" w:rsidTr="0026061D">
        <w:trPr>
          <w:trHeight w:val="291"/>
        </w:trPr>
        <w:tc>
          <w:tcPr>
            <w:tcW w:w="6637" w:type="dxa"/>
            <w:tcBorders>
              <w:bottom w:val="single" w:sz="4" w:space="0" w:color="auto"/>
            </w:tcBorders>
          </w:tcPr>
          <w:p w14:paraId="79E117D0" w14:textId="42527994" w:rsidR="00651BA7" w:rsidRPr="008F539D" w:rsidRDefault="00651BA7" w:rsidP="00651BA7">
            <w:pPr>
              <w:pStyle w:val="NoSpacing"/>
              <w:ind w:left="522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4B5B8052" w14:textId="16512704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1BA7" w:rsidRPr="00C21C80" w14:paraId="363F15C4" w14:textId="77777777" w:rsidTr="00CD1779">
        <w:trPr>
          <w:trHeight w:val="291"/>
        </w:trPr>
        <w:tc>
          <w:tcPr>
            <w:tcW w:w="6637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8A73DA1" w14:textId="73FC196C" w:rsidR="00651BA7" w:rsidRDefault="001C4FCF" w:rsidP="00651BA7">
            <w:pPr>
              <w:pStyle w:val="NoSpacing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Unit 11</w:t>
            </w:r>
            <w:r w:rsidR="00651BA7">
              <w:rPr>
                <w:rFonts w:eastAsia="Times New Roman"/>
                <w:b/>
              </w:rPr>
              <w:t xml:space="preserve"> – Diversity and Ethics </w:t>
            </w:r>
            <w:r w:rsidR="00651BA7" w:rsidRPr="009950A9">
              <w:rPr>
                <w:rFonts w:eastAsia="Times New Roman"/>
                <w:b/>
                <w:i/>
              </w:rPr>
              <w:t>(use CCFCS website for strategies)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2F403B6" w14:textId="47F7C47D" w:rsidR="00651BA7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  <w:tr w:rsidR="00CD1779" w:rsidRPr="00C21C80" w14:paraId="2A50AFBE" w14:textId="77777777" w:rsidTr="00CD1779">
        <w:trPr>
          <w:trHeight w:val="291"/>
        </w:trPr>
        <w:tc>
          <w:tcPr>
            <w:tcW w:w="6637" w:type="dxa"/>
            <w:shd w:val="clear" w:color="auto" w:fill="auto"/>
          </w:tcPr>
          <w:p w14:paraId="3741170A" w14:textId="77777777" w:rsidR="00CD1779" w:rsidRDefault="00CD1779" w:rsidP="00651BA7">
            <w:pPr>
              <w:pStyle w:val="NoSpacing"/>
              <w:rPr>
                <w:rFonts w:eastAsia="Times New Roman"/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14:paraId="571DB90B" w14:textId="77777777" w:rsidR="00CD1779" w:rsidRDefault="00CD1779" w:rsidP="00651BA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CD1779" w:rsidRPr="00C21C80" w14:paraId="73698F85" w14:textId="77777777" w:rsidTr="00093EAF">
        <w:trPr>
          <w:trHeight w:val="291"/>
        </w:trPr>
        <w:tc>
          <w:tcPr>
            <w:tcW w:w="6637" w:type="dxa"/>
            <w:shd w:val="clear" w:color="auto" w:fill="FFD966" w:themeFill="accent4" w:themeFillTint="99"/>
          </w:tcPr>
          <w:p w14:paraId="41740B52" w14:textId="15DD6EBC" w:rsidR="00CD1779" w:rsidRDefault="00CD1779" w:rsidP="00651BA7">
            <w:pPr>
              <w:pStyle w:val="NoSpacing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Unit 12 – Entrepreneurship </w:t>
            </w:r>
            <w:r w:rsidRPr="009950A9">
              <w:rPr>
                <w:rFonts w:eastAsia="Times New Roman"/>
                <w:b/>
                <w:i/>
              </w:rPr>
              <w:t>(use CCFCS website for strategies)</w:t>
            </w:r>
          </w:p>
        </w:tc>
        <w:tc>
          <w:tcPr>
            <w:tcW w:w="2605" w:type="dxa"/>
            <w:shd w:val="clear" w:color="auto" w:fill="FFD966" w:themeFill="accent4" w:themeFillTint="99"/>
          </w:tcPr>
          <w:p w14:paraId="1BE320AF" w14:textId="2508AF87" w:rsidR="00CD1779" w:rsidRDefault="00CD1779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½ week</w:t>
            </w:r>
          </w:p>
        </w:tc>
      </w:tr>
      <w:tr w:rsidR="00651BA7" w:rsidRPr="00C21C80" w14:paraId="41AF21DA" w14:textId="77777777" w:rsidTr="0026061D">
        <w:trPr>
          <w:trHeight w:val="291"/>
        </w:trPr>
        <w:tc>
          <w:tcPr>
            <w:tcW w:w="6637" w:type="dxa"/>
          </w:tcPr>
          <w:p w14:paraId="3D0A900B" w14:textId="589AF4B0" w:rsidR="00651BA7" w:rsidRDefault="00651BA7" w:rsidP="00651BA7">
            <w:pPr>
              <w:pStyle w:val="NoSpacing"/>
              <w:rPr>
                <w:rFonts w:cs="Calibri"/>
                <w:sz w:val="24"/>
                <w:szCs w:val="24"/>
              </w:rPr>
            </w:pPr>
            <w:r w:rsidRPr="00597C9C">
              <w:rPr>
                <w:rFonts w:cs="Calibri"/>
                <w:b/>
                <w:sz w:val="36"/>
                <w:szCs w:val="36"/>
              </w:rPr>
              <w:t>TESTING</w:t>
            </w:r>
          </w:p>
        </w:tc>
        <w:tc>
          <w:tcPr>
            <w:tcW w:w="2605" w:type="dxa"/>
          </w:tcPr>
          <w:p w14:paraId="5944DBBF" w14:textId="1B71E9AA" w:rsidR="00651BA7" w:rsidRPr="008F539D" w:rsidRDefault="00651BA7" w:rsidP="00651BA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week</w:t>
            </w:r>
          </w:p>
        </w:tc>
      </w:tr>
    </w:tbl>
    <w:p w14:paraId="4DFAADDB" w14:textId="0618C0CC" w:rsidR="00A70540" w:rsidRPr="00A70540" w:rsidRDefault="00A70540" w:rsidP="00A70540">
      <w:pPr>
        <w:jc w:val="center"/>
        <w:rPr>
          <w:rFonts w:cs="Calibri"/>
          <w:i/>
        </w:rPr>
      </w:pPr>
      <w:r>
        <w:t xml:space="preserve"> </w:t>
      </w:r>
    </w:p>
    <w:p w14:paraId="698E05DF" w14:textId="14CD1997" w:rsidR="00341796" w:rsidRDefault="00341796"/>
    <w:sectPr w:rsidR="003417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C186B" w14:textId="77777777" w:rsidR="00672032" w:rsidRDefault="00672032" w:rsidP="00672032">
      <w:pPr>
        <w:spacing w:after="0" w:line="240" w:lineRule="auto"/>
      </w:pPr>
      <w:r>
        <w:separator/>
      </w:r>
    </w:p>
  </w:endnote>
  <w:endnote w:type="continuationSeparator" w:id="0">
    <w:p w14:paraId="25B1C697" w14:textId="77777777" w:rsidR="00672032" w:rsidRDefault="00672032" w:rsidP="0067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CB6F" w14:textId="5B08EE34" w:rsidR="009950A9" w:rsidRDefault="009950A9">
    <w:pPr>
      <w:pStyle w:val="Footer"/>
    </w:pPr>
    <w:r>
      <w:t>Fall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A59B2" w14:textId="77777777" w:rsidR="00672032" w:rsidRDefault="00672032" w:rsidP="00672032">
      <w:pPr>
        <w:spacing w:after="0" w:line="240" w:lineRule="auto"/>
      </w:pPr>
      <w:r>
        <w:separator/>
      </w:r>
    </w:p>
  </w:footnote>
  <w:footnote w:type="continuationSeparator" w:id="0">
    <w:p w14:paraId="3D98AA8B" w14:textId="77777777" w:rsidR="00672032" w:rsidRDefault="00672032" w:rsidP="0067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0CC6" w14:textId="1A7A00F4" w:rsidR="00672032" w:rsidRPr="00672032" w:rsidRDefault="008D47DE" w:rsidP="008D47DE">
    <w:pPr>
      <w:tabs>
        <w:tab w:val="center" w:pos="4320"/>
        <w:tab w:val="left" w:pos="6000"/>
        <w:tab w:val="right" w:pos="8640"/>
        <w:tab w:val="right" w:pos="9360"/>
      </w:tabs>
      <w:spacing w:after="0" w:line="240" w:lineRule="auto"/>
      <w:rPr>
        <w:rFonts w:ascii="Times" w:eastAsia="Times New Roman" w:hAnsi="Times"/>
        <w:szCs w:val="24"/>
      </w:rPr>
    </w:pPr>
    <w:r>
      <w:rPr>
        <w:rFonts w:ascii="Times" w:eastAsia="Times New Roman" w:hAnsi="Times"/>
        <w:szCs w:val="24"/>
      </w:rPr>
      <w:tab/>
    </w:r>
    <w:r>
      <w:rPr>
        <w:rFonts w:ascii="Times" w:eastAsia="Times New Roman" w:hAnsi="Times"/>
        <w:szCs w:val="24"/>
      </w:rPr>
      <w:tab/>
      <w:t xml:space="preserve">   </w:t>
    </w:r>
    <w:r w:rsidR="00672032" w:rsidRPr="00672032">
      <w:rPr>
        <w:rFonts w:ascii="Times" w:eastAsia="Times New Roman" w:hAnsi="Times"/>
        <w:noProof/>
        <w:szCs w:val="24"/>
      </w:rPr>
      <w:drawing>
        <wp:inline distT="0" distB="0" distL="0" distR="0" wp14:anchorId="48D10372" wp14:editId="777739A6">
          <wp:extent cx="2000250" cy="257175"/>
          <wp:effectExtent l="0" t="0" r="0" b="9525"/>
          <wp:docPr id="1" name="Picture 1" descr="car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CD209" w14:textId="4ADA5A23" w:rsidR="00672032" w:rsidRPr="00672032" w:rsidRDefault="00672032" w:rsidP="00672032">
    <w:pPr>
      <w:tabs>
        <w:tab w:val="left" w:pos="5940"/>
      </w:tabs>
      <w:spacing w:before="80" w:after="0" w:line="240" w:lineRule="auto"/>
      <w:rPr>
        <w:rFonts w:ascii="Arial" w:eastAsia="Times New Roman" w:hAnsi="Arial" w:cs="Arial"/>
        <w:sz w:val="16"/>
        <w:szCs w:val="24"/>
      </w:rPr>
    </w:pPr>
    <w:r w:rsidRPr="00672032">
      <w:rPr>
        <w:rFonts w:ascii="Arial" w:eastAsia="Times New Roman" w:hAnsi="Arial" w:cs="Arial"/>
        <w:sz w:val="16"/>
        <w:szCs w:val="24"/>
      </w:rPr>
      <w:tab/>
    </w:r>
    <w:r>
      <w:rPr>
        <w:rFonts w:ascii="Arial" w:eastAsia="Times New Roman" w:hAnsi="Arial" w:cs="Arial"/>
        <w:sz w:val="16"/>
        <w:szCs w:val="24"/>
      </w:rPr>
      <w:t xml:space="preserve">       </w:t>
    </w:r>
    <w:r w:rsidRPr="00672032">
      <w:rPr>
        <w:rFonts w:ascii="Arial" w:eastAsia="Times New Roman" w:hAnsi="Arial" w:cs="Arial"/>
        <w:sz w:val="16"/>
        <w:szCs w:val="24"/>
      </w:rPr>
      <w:t>OKLAHOMA DEPARTMENT OF CAREER</w:t>
    </w:r>
  </w:p>
  <w:p w14:paraId="29D26F66" w14:textId="35C0CB4E" w:rsidR="00672032" w:rsidRPr="00672032" w:rsidRDefault="00672032" w:rsidP="00672032">
    <w:pPr>
      <w:tabs>
        <w:tab w:val="left" w:pos="5940"/>
      </w:tabs>
      <w:spacing w:after="0" w:line="240" w:lineRule="auto"/>
      <w:rPr>
        <w:rFonts w:ascii="Arial" w:eastAsia="Times New Roman" w:hAnsi="Arial" w:cs="Arial"/>
        <w:sz w:val="16"/>
        <w:szCs w:val="24"/>
      </w:rPr>
    </w:pPr>
    <w:r w:rsidRPr="00672032">
      <w:rPr>
        <w:rFonts w:ascii="Arial" w:eastAsia="Times New Roman" w:hAnsi="Arial" w:cs="Arial"/>
        <w:sz w:val="16"/>
        <w:szCs w:val="24"/>
      </w:rPr>
      <w:tab/>
    </w:r>
    <w:r>
      <w:rPr>
        <w:rFonts w:ascii="Arial" w:eastAsia="Times New Roman" w:hAnsi="Arial" w:cs="Arial"/>
        <w:sz w:val="16"/>
        <w:szCs w:val="24"/>
      </w:rPr>
      <w:t xml:space="preserve">       </w:t>
    </w:r>
    <w:r w:rsidRPr="00672032">
      <w:rPr>
        <w:rFonts w:ascii="Arial" w:eastAsia="Times New Roman" w:hAnsi="Arial" w:cs="Arial"/>
        <w:sz w:val="16"/>
        <w:szCs w:val="24"/>
      </w:rPr>
      <w:t>AND TECHNOLOGY EDUCATION</w:t>
    </w:r>
  </w:p>
  <w:p w14:paraId="236BD8A0" w14:textId="77777777" w:rsidR="00672032" w:rsidRDefault="00672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787"/>
    <w:multiLevelType w:val="hybridMultilevel"/>
    <w:tmpl w:val="773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140D"/>
    <w:multiLevelType w:val="hybridMultilevel"/>
    <w:tmpl w:val="F68E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385B"/>
    <w:multiLevelType w:val="hybridMultilevel"/>
    <w:tmpl w:val="956CF40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2A7F027B"/>
    <w:multiLevelType w:val="hybridMultilevel"/>
    <w:tmpl w:val="C87C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C6ABE"/>
    <w:multiLevelType w:val="hybridMultilevel"/>
    <w:tmpl w:val="B93CC5A2"/>
    <w:lvl w:ilvl="0" w:tplc="76A28692">
      <w:start w:val="10"/>
      <w:numFmt w:val="bullet"/>
      <w:lvlText w:val=""/>
      <w:lvlJc w:val="left"/>
      <w:pPr>
        <w:ind w:left="525" w:hanging="360"/>
      </w:pPr>
      <w:rPr>
        <w:rFonts w:ascii="Symbol" w:eastAsia="Calibri" w:hAnsi="Symbo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3BF60790"/>
    <w:multiLevelType w:val="hybridMultilevel"/>
    <w:tmpl w:val="81D2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71944"/>
    <w:multiLevelType w:val="hybridMultilevel"/>
    <w:tmpl w:val="DF8A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17185"/>
    <w:multiLevelType w:val="hybridMultilevel"/>
    <w:tmpl w:val="84EE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1775"/>
    <w:multiLevelType w:val="hybridMultilevel"/>
    <w:tmpl w:val="1B7A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81A9C"/>
    <w:multiLevelType w:val="hybridMultilevel"/>
    <w:tmpl w:val="35EABB0C"/>
    <w:lvl w:ilvl="0" w:tplc="76A2869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C24FE"/>
    <w:multiLevelType w:val="hybridMultilevel"/>
    <w:tmpl w:val="07080552"/>
    <w:lvl w:ilvl="0" w:tplc="8CAC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0CA3"/>
    <w:multiLevelType w:val="hybridMultilevel"/>
    <w:tmpl w:val="F4E6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9C"/>
    <w:rsid w:val="00093980"/>
    <w:rsid w:val="00093EAF"/>
    <w:rsid w:val="000E1194"/>
    <w:rsid w:val="000E5981"/>
    <w:rsid w:val="001C4FCF"/>
    <w:rsid w:val="00217CFB"/>
    <w:rsid w:val="0026061D"/>
    <w:rsid w:val="003342CF"/>
    <w:rsid w:val="00341796"/>
    <w:rsid w:val="005111C1"/>
    <w:rsid w:val="00597C9C"/>
    <w:rsid w:val="005F03BA"/>
    <w:rsid w:val="00651BA7"/>
    <w:rsid w:val="00672032"/>
    <w:rsid w:val="006B6CEE"/>
    <w:rsid w:val="006F33C5"/>
    <w:rsid w:val="00734EB6"/>
    <w:rsid w:val="008602B7"/>
    <w:rsid w:val="008D47DE"/>
    <w:rsid w:val="008D5AAA"/>
    <w:rsid w:val="008F539D"/>
    <w:rsid w:val="009950A9"/>
    <w:rsid w:val="009A0567"/>
    <w:rsid w:val="00A70540"/>
    <w:rsid w:val="00AC13C8"/>
    <w:rsid w:val="00AD2ACD"/>
    <w:rsid w:val="00CA661A"/>
    <w:rsid w:val="00CD1779"/>
    <w:rsid w:val="00D1729F"/>
    <w:rsid w:val="00D54941"/>
    <w:rsid w:val="00D90CC3"/>
    <w:rsid w:val="00E31FD5"/>
    <w:rsid w:val="00E92123"/>
    <w:rsid w:val="00EC21D1"/>
    <w:rsid w:val="00F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BB8CF0"/>
  <w15:chartTrackingRefBased/>
  <w15:docId w15:val="{03EC3107-8434-4922-A11D-F01954A7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7C9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72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2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3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17CF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53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5" ma:contentTypeDescription="Create a new document." ma:contentTypeScope="" ma:versionID="bb8298fcc301ba474fd225dc66113194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d30ac05cca9caff13e3c13cdc4e79745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E7718C-DA76-4F32-9E9D-B5E92D067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1DC08-135A-4675-9B36-4AD47551C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3AF70-8547-4BD6-85CF-77C718BB5880}">
  <ds:schemaRefs>
    <ds:schemaRef ds:uri="http://purl.org/dc/terms/"/>
    <ds:schemaRef ds:uri="http://schemas.microsoft.com/sharepoint/v3"/>
    <ds:schemaRef ds:uri="c0175d40-5756-4482-923d-4f81b4f61f8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bdc32801-864b-493b-96db-7ea36ca23694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Grayson</dc:creator>
  <cp:keywords/>
  <dc:description/>
  <cp:lastModifiedBy>Mary Jane Grayson</cp:lastModifiedBy>
  <cp:revision>8</cp:revision>
  <dcterms:created xsi:type="dcterms:W3CDTF">2021-09-10T16:48:00Z</dcterms:created>
  <dcterms:modified xsi:type="dcterms:W3CDTF">2021-09-22T14:03:00Z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