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C2" w:rsidRPr="00B61AC2" w:rsidRDefault="00B61AC2" w:rsidP="00B61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AC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drawing>
          <wp:inline distT="0" distB="0" distL="0" distR="0" wp14:anchorId="2F185FF0" wp14:editId="55253CF3">
            <wp:extent cx="3206115" cy="2065655"/>
            <wp:effectExtent l="0" t="0" r="0" b="0"/>
            <wp:docPr id="1" name="Picture 1" descr="http://164.58.173.66/sce/Content/5021514130/Media/1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4130/Media/102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DA9" w:rsidRDefault="00A07DA9" w:rsidP="00B61AC2"/>
    <w:p w:rsidR="00B61AC2" w:rsidRDefault="00B61AC2" w:rsidP="00B61AC2">
      <w:r w:rsidRPr="00B61AC2">
        <w:t>The purpose of a diode is to allow current in one direction and stop current in the other direction.</w:t>
      </w:r>
      <w:r>
        <w:t xml:space="preserve">  </w:t>
      </w:r>
    </w:p>
    <w:p w:rsidR="00B61AC2" w:rsidRDefault="00B61AC2" w:rsidP="00B61AC2">
      <w:pPr>
        <w:jc w:val="center"/>
      </w:pPr>
      <w:r w:rsidRPr="00B61AC2">
        <w:rPr>
          <w:noProof/>
          <w:shd w:val="clear" w:color="auto" w:fill="0000B4"/>
        </w:rPr>
        <w:drawing>
          <wp:inline distT="0" distB="0" distL="0" distR="0" wp14:anchorId="31F70F34" wp14:editId="6E0EFE7A">
            <wp:extent cx="3206115" cy="2776855"/>
            <wp:effectExtent l="0" t="0" r="0" b="0"/>
            <wp:docPr id="2" name="Picture 2" descr="http://164.58.173.66/sce/Content/5021514130/Media/1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4130/Media/103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C2" w:rsidRDefault="00B61AC2" w:rsidP="00B61AC2">
      <w:r w:rsidRPr="00B61AC2">
        <w:t>Diodes are unidirectional devices.  Current flows in only one direction.</w:t>
      </w:r>
      <w:r>
        <w:t xml:space="preserve">  </w:t>
      </w:r>
    </w:p>
    <w:p w:rsidR="00B61AC2" w:rsidRDefault="00B61AC2" w:rsidP="00B61AC2">
      <w:pPr>
        <w:jc w:val="center"/>
      </w:pPr>
      <w:r w:rsidRPr="00B61AC2">
        <w:rPr>
          <w:noProof/>
          <w:shd w:val="clear" w:color="auto" w:fill="0000B4"/>
        </w:rPr>
        <w:drawing>
          <wp:inline distT="0" distB="0" distL="0" distR="0" wp14:anchorId="365698DA" wp14:editId="3332A25C">
            <wp:extent cx="5474970" cy="2167255"/>
            <wp:effectExtent l="0" t="0" r="0" b="4445"/>
            <wp:docPr id="3" name="Picture 3" descr="http://164.58.173.66/sce/Content/5021514130/Media/1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4130/Media/104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C2" w:rsidRDefault="00B61AC2" w:rsidP="00B61AC2">
      <w:r w:rsidRPr="00B61AC2">
        <w:lastRenderedPageBreak/>
        <w:t>An example of a unidirectional device is a check valve.</w:t>
      </w:r>
      <w:r>
        <w:t xml:space="preserve">  </w:t>
      </w:r>
    </w:p>
    <w:p w:rsidR="00B61AC2" w:rsidRDefault="00B61AC2" w:rsidP="00B61AC2">
      <w:pPr>
        <w:jc w:val="center"/>
      </w:pPr>
      <w:r w:rsidRPr="00B61AC2">
        <w:rPr>
          <w:noProof/>
          <w:shd w:val="clear" w:color="auto" w:fill="0000B4"/>
        </w:rPr>
        <w:drawing>
          <wp:inline distT="0" distB="0" distL="0" distR="0" wp14:anchorId="39B1AA49" wp14:editId="6FDE94E6">
            <wp:extent cx="5474970" cy="2167255"/>
            <wp:effectExtent l="0" t="0" r="0" b="4445"/>
            <wp:docPr id="4" name="Picture 4" descr="http://164.58.173.66/sce/Content/5021514130/Media/1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4130/Media/105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C2" w:rsidRDefault="00B61AC2" w:rsidP="00B61AC2">
      <w:r w:rsidRPr="00B61AC2">
        <w:t>Fluid can flow from right to left as pressure pushes the ball away from the opening.</w:t>
      </w:r>
      <w:r>
        <w:t xml:space="preserve">  </w:t>
      </w:r>
    </w:p>
    <w:p w:rsidR="00B61AC2" w:rsidRPr="00B61AC2" w:rsidRDefault="00B61AC2" w:rsidP="00B61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AC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drawing>
          <wp:inline distT="0" distB="0" distL="0" distR="0" wp14:anchorId="47B46F23" wp14:editId="701878D0">
            <wp:extent cx="5474970" cy="2167255"/>
            <wp:effectExtent l="0" t="0" r="0" b="4445"/>
            <wp:docPr id="5" name="Picture 5" descr="http://164.58.173.66/sce/Content/5021514130/Media/1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64.58.173.66/sce/Content/5021514130/Media/106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C2" w:rsidRDefault="00B61AC2" w:rsidP="00B61AC2"/>
    <w:p w:rsidR="00B61AC2" w:rsidRDefault="00B61AC2" w:rsidP="00B61AC2">
      <w:r w:rsidRPr="00B61AC2">
        <w:t>Fluid cannot flow from left to right.  The pressure of the fluid forces the ball against the opening.</w:t>
      </w:r>
      <w:r>
        <w:t xml:space="preserve">  </w:t>
      </w:r>
    </w:p>
    <w:p w:rsidR="00B61AC2" w:rsidRDefault="00B61AC2" w:rsidP="00B61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AC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drawing>
          <wp:inline distT="0" distB="0" distL="0" distR="0" wp14:anchorId="706120C9" wp14:editId="5933A73E">
            <wp:extent cx="2540000" cy="1907540"/>
            <wp:effectExtent l="0" t="0" r="0" b="0"/>
            <wp:docPr id="6" name="Picture 6" descr="http://164.58.173.66/sce/Content/5021514130/Media/1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64.58.173.66/sce/Content/5021514130/Media/107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C2" w:rsidRDefault="00B61AC2" w:rsidP="00B61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1AC2" w:rsidRDefault="00B61AC2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AC2">
        <w:rPr>
          <w:rFonts w:ascii="Times New Roman" w:eastAsia="Times New Roman" w:hAnsi="Times New Roman" w:cs="Times New Roman"/>
          <w:sz w:val="24"/>
          <w:szCs w:val="24"/>
        </w:rPr>
        <w:t>Diodes are the electrical equivalent of a check valve.  Current flows in only one direction.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61AC2" w:rsidRPr="00B61AC2" w:rsidRDefault="00B61AC2" w:rsidP="00B61AC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AC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lastRenderedPageBreak/>
        <w:drawing>
          <wp:inline distT="0" distB="0" distL="0" distR="0" wp14:anchorId="49EC62DE" wp14:editId="0C99ACF4">
            <wp:extent cx="5943600" cy="2489454"/>
            <wp:effectExtent l="0" t="0" r="0" b="6350"/>
            <wp:docPr id="7" name="Picture 7" descr="http://164.58.173.66/sce/Content/5021514130/Media/1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64.58.173.66/sce/Content/5021514130/Media/108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C2" w:rsidRDefault="00B61AC2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AC2">
        <w:rPr>
          <w:rFonts w:ascii="Times New Roman" w:eastAsia="Times New Roman" w:hAnsi="Times New Roman" w:cs="Times New Roman"/>
          <w:sz w:val="24"/>
          <w:szCs w:val="24"/>
        </w:rPr>
        <w:t xml:space="preserve">The reference designator for a diode is </w:t>
      </w:r>
      <w:r w:rsidRPr="00477A48">
        <w:rPr>
          <w:rFonts w:ascii="Times New Roman" w:eastAsia="Times New Roman" w:hAnsi="Times New Roman" w:cs="Times New Roman"/>
          <w:sz w:val="24"/>
          <w:szCs w:val="24"/>
          <w:highlight w:val="yellow"/>
        </w:rPr>
        <w:t>CR or D</w:t>
      </w:r>
      <w:r w:rsidRPr="00B61AC2">
        <w:rPr>
          <w:rFonts w:ascii="Times New Roman" w:eastAsia="Times New Roman" w:hAnsi="Times New Roman" w:cs="Times New Roman"/>
          <w:sz w:val="24"/>
          <w:szCs w:val="24"/>
        </w:rPr>
        <w:t>.  There are several types of diodes.  The most common are: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Junction,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LED.  </w:t>
      </w:r>
      <w:r w:rsidRPr="00B61AC2">
        <w:rPr>
          <w:rFonts w:ascii="Times New Roman" w:eastAsia="Times New Roman" w:hAnsi="Times New Roman" w:cs="Times New Roman"/>
          <w:sz w:val="24"/>
          <w:szCs w:val="24"/>
        </w:rPr>
        <w:t>The junction diode schematic symbol is an arrow (triangle) and bar.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61AC2" w:rsidRPr="00B61AC2" w:rsidRDefault="00B61AC2" w:rsidP="00B61AC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AC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drawing>
          <wp:inline distT="0" distB="0" distL="0" distR="0" wp14:anchorId="15AFAD99" wp14:editId="0FA394A9">
            <wp:extent cx="5943600" cy="2489454"/>
            <wp:effectExtent l="0" t="0" r="0" b="6350"/>
            <wp:docPr id="8" name="Picture 8" descr="http://164.58.173.66/sce/Content/5021514130/Media/1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64.58.173.66/sce/Content/5021514130/Media/110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C2" w:rsidRPr="00B91592" w:rsidRDefault="00B61AC2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9159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The arrow represents the positive side of the diode, called the anode.</w:t>
      </w:r>
      <w:r w:rsidRPr="00B915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B61AC2" w:rsidRDefault="00B61AC2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AC2" w:rsidRDefault="00B61AC2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AC2">
        <w:rPr>
          <w:noProof/>
          <w:shd w:val="clear" w:color="auto" w:fill="0000B4"/>
        </w:rPr>
        <w:lastRenderedPageBreak/>
        <w:drawing>
          <wp:inline distT="0" distB="0" distL="0" distR="0" wp14:anchorId="3E47B7AB" wp14:editId="605DE8E5">
            <wp:extent cx="5943600" cy="2489454"/>
            <wp:effectExtent l="0" t="0" r="0" b="6350"/>
            <wp:docPr id="9" name="Picture 9" descr="http://164.58.173.66/sce/Content/5021514130/Media/1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64.58.173.66/sce/Content/5021514130/Media/111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C2" w:rsidRDefault="00B61AC2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AC2" w:rsidRDefault="00B61AC2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AC2">
        <w:rPr>
          <w:rFonts w:ascii="Times New Roman" w:eastAsia="Times New Roman" w:hAnsi="Times New Roman" w:cs="Times New Roman"/>
          <w:sz w:val="24"/>
          <w:szCs w:val="24"/>
        </w:rPr>
        <w:t>The bar represents the negative side of the diode, called the cathode.</w:t>
      </w:r>
      <w:r w:rsidR="00A574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57429" w:rsidRDefault="00A57429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Pr="00A57429" w:rsidRDefault="00A57429" w:rsidP="00A5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42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drawing>
          <wp:inline distT="0" distB="0" distL="0" distR="0" wp14:anchorId="24A1C4BD" wp14:editId="6D055BD8">
            <wp:extent cx="5943600" cy="2489454"/>
            <wp:effectExtent l="0" t="0" r="0" b="6350"/>
            <wp:docPr id="10" name="Picture 10" descr="http://164.58.173.66/sce/Content/5021514130/Media/1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64.58.173.66/sce/Content/5021514130/Media/112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29" w:rsidRDefault="00A57429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Default="00A57429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429">
        <w:rPr>
          <w:rFonts w:ascii="Times New Roman" w:eastAsia="Times New Roman" w:hAnsi="Times New Roman" w:cs="Times New Roman"/>
          <w:sz w:val="24"/>
          <w:szCs w:val="24"/>
        </w:rPr>
        <w:t>Current flows from the cathode to the anode, but not from the anode to the cathode.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57429" w:rsidRDefault="00A57429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Default="00A57429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429">
        <w:rPr>
          <w:noProof/>
          <w:shd w:val="clear" w:color="auto" w:fill="0000B4"/>
        </w:rPr>
        <w:drawing>
          <wp:inline distT="0" distB="0" distL="0" distR="0" wp14:anchorId="5088259C" wp14:editId="1217A166">
            <wp:extent cx="5943600" cy="386523"/>
            <wp:effectExtent l="0" t="0" r="0" b="0"/>
            <wp:docPr id="11" name="Picture 11" descr="http://164.58.173.66/sce/Content/5021514130/Media/1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64.58.173.66/sce/Content/5021514130/Media/113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29" w:rsidRDefault="00A57429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Default="00A57429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429">
        <w:rPr>
          <w:rFonts w:ascii="Times New Roman" w:eastAsia="Times New Roman" w:hAnsi="Times New Roman" w:cs="Times New Roman"/>
          <w:sz w:val="24"/>
          <w:szCs w:val="24"/>
        </w:rPr>
        <w:t>The arrow and bar are generally marked on the diode.  If not, a dot or band at one end will indicate the cathode side.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57429" w:rsidRDefault="00A57429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Default="00A57429" w:rsidP="00B6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Default="00A57429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429">
        <w:rPr>
          <w:noProof/>
          <w:shd w:val="clear" w:color="auto" w:fill="0000B4"/>
        </w:rPr>
        <w:lastRenderedPageBreak/>
        <w:drawing>
          <wp:inline distT="0" distB="0" distL="0" distR="0" wp14:anchorId="175CF803" wp14:editId="64A3393E">
            <wp:extent cx="1309370" cy="1049655"/>
            <wp:effectExtent l="0" t="0" r="5080" b="0"/>
            <wp:docPr id="14" name="Picture 14" descr="http://164.58.173.66/sce/Content/5021514130/Media/1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64.58.173.66/sce/Content/5021514130/Media/115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29" w:rsidRDefault="00A57429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Default="00A57429" w:rsidP="00A5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429">
        <w:rPr>
          <w:rFonts w:ascii="Times New Roman" w:eastAsia="Times New Roman" w:hAnsi="Times New Roman" w:cs="Times New Roman"/>
          <w:sz w:val="24"/>
          <w:szCs w:val="24"/>
        </w:rPr>
        <w:t>Diodes are also marked with identification numbers.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57429">
        <w:rPr>
          <w:rFonts w:ascii="Times New Roman" w:eastAsia="Times New Roman" w:hAnsi="Times New Roman" w:cs="Times New Roman"/>
          <w:sz w:val="24"/>
          <w:szCs w:val="24"/>
        </w:rPr>
        <w:t>The 1 indicates a diode.  The N indicates the component is solid state.  The last digits identify the type of diode.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57429" w:rsidRDefault="00A57429" w:rsidP="00A5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Default="00A57429" w:rsidP="00A5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429">
        <w:rPr>
          <w:noProof/>
          <w:shd w:val="clear" w:color="auto" w:fill="0000B4"/>
        </w:rPr>
        <w:drawing>
          <wp:inline distT="0" distB="0" distL="0" distR="0" wp14:anchorId="40A129B3" wp14:editId="01C996F7">
            <wp:extent cx="5943600" cy="2489454"/>
            <wp:effectExtent l="0" t="0" r="0" b="6350"/>
            <wp:docPr id="15" name="Picture 15" descr="http://164.58.173.66/sce/Content/5021514130/Media/1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164.58.173.66/sce/Content/5021514130/Media/116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29" w:rsidRDefault="00A57429" w:rsidP="00A5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Default="00A57429" w:rsidP="00A5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42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A57429">
        <w:rPr>
          <w:rFonts w:ascii="Times New Roman" w:eastAsia="Times New Roman" w:hAnsi="Times New Roman" w:cs="Times New Roman"/>
          <w:sz w:val="24"/>
          <w:szCs w:val="24"/>
        </w:rPr>
        <w:t>Zener</w:t>
      </w:r>
      <w:proofErr w:type="spellEnd"/>
      <w:r w:rsidRPr="00A57429">
        <w:rPr>
          <w:rFonts w:ascii="Times New Roman" w:eastAsia="Times New Roman" w:hAnsi="Times New Roman" w:cs="Times New Roman"/>
          <w:sz w:val="24"/>
          <w:szCs w:val="24"/>
        </w:rPr>
        <w:t xml:space="preserve"> diode looks and operates like the junction diode.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57429">
        <w:rPr>
          <w:rFonts w:ascii="Times New Roman" w:eastAsia="Times New Roman" w:hAnsi="Times New Roman" w:cs="Times New Roman"/>
          <w:sz w:val="24"/>
          <w:szCs w:val="24"/>
        </w:rPr>
        <w:t xml:space="preserve">The symbol for the </w:t>
      </w:r>
      <w:proofErr w:type="spellStart"/>
      <w:r w:rsidRPr="00A57429">
        <w:rPr>
          <w:rFonts w:ascii="Times New Roman" w:eastAsia="Times New Roman" w:hAnsi="Times New Roman" w:cs="Times New Roman"/>
          <w:sz w:val="24"/>
          <w:szCs w:val="24"/>
        </w:rPr>
        <w:t>Zener</w:t>
      </w:r>
      <w:proofErr w:type="spellEnd"/>
      <w:r w:rsidRPr="00A57429">
        <w:rPr>
          <w:rFonts w:ascii="Times New Roman" w:eastAsia="Times New Roman" w:hAnsi="Times New Roman" w:cs="Times New Roman"/>
          <w:sz w:val="24"/>
          <w:szCs w:val="24"/>
        </w:rPr>
        <w:t xml:space="preserve"> looks like the junction diode with two flags.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A57429">
        <w:rPr>
          <w:rFonts w:ascii="Times New Roman" w:eastAsia="Times New Roman" w:hAnsi="Times New Roman" w:cs="Times New Roman"/>
          <w:sz w:val="24"/>
          <w:szCs w:val="24"/>
        </w:rPr>
        <w:t>Zener</w:t>
      </w:r>
      <w:proofErr w:type="spellEnd"/>
      <w:r w:rsidRPr="00A57429">
        <w:rPr>
          <w:rFonts w:ascii="Times New Roman" w:eastAsia="Times New Roman" w:hAnsi="Times New Roman" w:cs="Times New Roman"/>
          <w:sz w:val="24"/>
          <w:szCs w:val="24"/>
        </w:rPr>
        <w:t xml:space="preserve"> diodes are special purpose diodes designed to regulate voltage.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57429" w:rsidRDefault="00A57429" w:rsidP="00A5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Default="00A57429" w:rsidP="00A5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429">
        <w:rPr>
          <w:noProof/>
          <w:shd w:val="clear" w:color="auto" w:fill="0000B4"/>
        </w:rPr>
        <w:drawing>
          <wp:inline distT="0" distB="0" distL="0" distR="0" wp14:anchorId="3E25AE8B" wp14:editId="46A5E875">
            <wp:extent cx="5943600" cy="2489454"/>
            <wp:effectExtent l="0" t="0" r="0" b="6350"/>
            <wp:docPr id="16" name="Picture 16" descr="http://164.58.173.66/sce/Content/5021514130/Media/1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164.58.173.66/sce/Content/5021514130/Media/118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29" w:rsidRDefault="00A57429" w:rsidP="00A5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Default="00A57429" w:rsidP="00A5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429">
        <w:rPr>
          <w:rFonts w:ascii="Times New Roman" w:eastAsia="Times New Roman" w:hAnsi="Times New Roman" w:cs="Times New Roman"/>
          <w:sz w:val="24"/>
          <w:szCs w:val="24"/>
        </w:rPr>
        <w:lastRenderedPageBreak/>
        <w:t>Light Emitting Diodes (LEDs) use the junction diode symbol with the addition of two small arrows.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57429">
        <w:rPr>
          <w:rFonts w:ascii="Times New Roman" w:eastAsia="Times New Roman" w:hAnsi="Times New Roman" w:cs="Times New Roman"/>
          <w:sz w:val="24"/>
          <w:szCs w:val="24"/>
        </w:rPr>
        <w:t>LEDs are designed to give off light when current flows through the device.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57429">
        <w:rPr>
          <w:rFonts w:ascii="Times New Roman" w:eastAsia="Times New Roman" w:hAnsi="Times New Roman" w:cs="Times New Roman"/>
          <w:sz w:val="24"/>
          <w:szCs w:val="24"/>
        </w:rPr>
        <w:t>Red, green, yellow, blue, orange, and infrared (invisible) LEDs are available.</w:t>
      </w:r>
    </w:p>
    <w:p w:rsidR="00A57429" w:rsidRDefault="00A57429" w:rsidP="00A5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Default="00A57429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429">
        <w:rPr>
          <w:noProof/>
          <w:shd w:val="clear" w:color="auto" w:fill="0000B4"/>
        </w:rPr>
        <w:drawing>
          <wp:inline distT="0" distB="0" distL="0" distR="0" wp14:anchorId="715DA441" wp14:editId="3073502B">
            <wp:extent cx="2653030" cy="1953260"/>
            <wp:effectExtent l="0" t="0" r="0" b="8890"/>
            <wp:docPr id="17" name="Picture 17" descr="http://164.58.173.66/sce/Content/5021514130/Media/1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164.58.173.66/sce/Content/5021514130/Media/121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29" w:rsidRDefault="00A57429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Pr="00F81A16" w:rsidRDefault="00A57429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1A16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type of diode is represented by this schematic symbol?</w:t>
      </w:r>
    </w:p>
    <w:p w:rsidR="00A57429" w:rsidRDefault="00A57429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Pr="00F81A16" w:rsidRDefault="00A57429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proofErr w:type="gramStart"/>
      <w:r w:rsidRPr="00F81A16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Zener</w:t>
      </w:r>
      <w:proofErr w:type="spellEnd"/>
      <w:r w:rsidRPr="00F81A16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proofErr w:type="gramEnd"/>
    </w:p>
    <w:p w:rsidR="00A57429" w:rsidRDefault="00A57429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Pr="00A57429" w:rsidRDefault="00A57429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42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drawing>
          <wp:inline distT="0" distB="0" distL="0" distR="0" wp14:anchorId="24464D78" wp14:editId="3816C8E4">
            <wp:extent cx="3183255" cy="1772285"/>
            <wp:effectExtent l="0" t="0" r="0" b="0"/>
            <wp:docPr id="18" name="Picture 18" descr="http://164.58.173.66/sce/Content/5021514130/Media/1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164.58.173.66/sce/Content/5021514130/Media/122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29" w:rsidRDefault="00A57429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Pr="00F81A16" w:rsidRDefault="00A57429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1A16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What type of diode is represented by this schematic symbol?  </w:t>
      </w:r>
    </w:p>
    <w:p w:rsidR="00A57429" w:rsidRDefault="00A57429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429" w:rsidRPr="00F81A16" w:rsidRDefault="00770351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81A16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LED</w:t>
      </w:r>
    </w:p>
    <w:p w:rsidR="00770351" w:rsidRDefault="00770351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0351" w:rsidRDefault="00770351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70351">
        <w:rPr>
          <w:noProof/>
          <w:shd w:val="clear" w:color="auto" w:fill="0000B4"/>
        </w:rPr>
        <w:lastRenderedPageBreak/>
        <w:drawing>
          <wp:inline distT="0" distB="0" distL="0" distR="0" wp14:anchorId="4DA913C5" wp14:editId="6A6848CD">
            <wp:extent cx="5943600" cy="2489454"/>
            <wp:effectExtent l="0" t="0" r="0" b="6350"/>
            <wp:docPr id="19" name="Picture 19" descr="http://164.58.173.66/sce/Content/5021514130/Media/1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164.58.173.66/sce/Content/5021514130/Media/125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351" w:rsidRDefault="00770351" w:rsidP="00A57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rFonts w:ascii="Times New Roman" w:eastAsia="Times New Roman" w:hAnsi="Times New Roman" w:cs="Times New Roman"/>
          <w:sz w:val="24"/>
          <w:szCs w:val="24"/>
        </w:rPr>
        <w:t>Diodes are used as: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Rectifiers, Limiters, and Clampers.</w:t>
      </w: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rFonts w:ascii="Times New Roman" w:eastAsia="Times New Roman" w:hAnsi="Times New Roman" w:cs="Times New Roman"/>
          <w:sz w:val="24"/>
          <w:szCs w:val="24"/>
        </w:rPr>
        <w:t>Let's look at diode rectifiers first.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351" w:rsidRP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drawing>
          <wp:inline distT="0" distB="0" distL="0" distR="0" wp14:anchorId="348A9032" wp14:editId="42CA93EC">
            <wp:extent cx="5943600" cy="1722903"/>
            <wp:effectExtent l="0" t="0" r="0" b="0"/>
            <wp:docPr id="20" name="Picture 20" descr="http://164.58.173.66/sce/Content/5021514130/Media/12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164.58.173.66/sce/Content/5021514130/Media/126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rFonts w:ascii="Times New Roman" w:eastAsia="Times New Roman" w:hAnsi="Times New Roman" w:cs="Times New Roman"/>
          <w:sz w:val="24"/>
          <w:szCs w:val="24"/>
        </w:rPr>
        <w:t>Rectifiers are used in power supplies to convert AC voltages to pulsating DC voltages.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noProof/>
          <w:shd w:val="clear" w:color="auto" w:fill="0000B4"/>
        </w:rPr>
        <w:drawing>
          <wp:inline distT="0" distB="0" distL="0" distR="0" wp14:anchorId="23CAE922" wp14:editId="3A5E728D">
            <wp:extent cx="5943600" cy="1722903"/>
            <wp:effectExtent l="0" t="0" r="0" b="0"/>
            <wp:docPr id="21" name="Picture 21" descr="http://164.58.173.66/sce/Content/5021514130/Media/1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164.58.173.66/sce/Content/5021514130/Media/127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rFonts w:ascii="Times New Roman" w:eastAsia="Times New Roman" w:hAnsi="Times New Roman" w:cs="Times New Roman"/>
          <w:sz w:val="24"/>
          <w:szCs w:val="24"/>
        </w:rPr>
        <w:t>For example, a 115 VAC input is applied to the diode rectifier.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351" w:rsidRP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lastRenderedPageBreak/>
        <w:drawing>
          <wp:inline distT="0" distB="0" distL="0" distR="0" wp14:anchorId="1EBFEC80" wp14:editId="43E09CC7">
            <wp:extent cx="5943600" cy="1722903"/>
            <wp:effectExtent l="0" t="0" r="0" b="0"/>
            <wp:docPr id="22" name="Picture 22" descr="http://164.58.173.66/sce/Content/5021514130/Media/12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164.58.173.66/sce/Content/5021514130/Media/128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rFonts w:ascii="Times New Roman" w:eastAsia="Times New Roman" w:hAnsi="Times New Roman" w:cs="Times New Roman"/>
          <w:sz w:val="24"/>
          <w:szCs w:val="24"/>
        </w:rPr>
        <w:t>The diode allows current flow in one direction, which produces a pulsating DC voltage.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noProof/>
          <w:shd w:val="clear" w:color="auto" w:fill="0000B4"/>
        </w:rPr>
        <w:drawing>
          <wp:inline distT="0" distB="0" distL="0" distR="0" wp14:anchorId="1D6758C7" wp14:editId="20C598E5">
            <wp:extent cx="5943600" cy="1722903"/>
            <wp:effectExtent l="0" t="0" r="0" b="0"/>
            <wp:docPr id="23" name="Picture 23" descr="http://164.58.173.66/sce/Content/5021514130/Media/12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164.58.173.66/sce/Content/5021514130/Media/129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rFonts w:ascii="Times New Roman" w:eastAsia="Times New Roman" w:hAnsi="Times New Roman" w:cs="Times New Roman"/>
          <w:sz w:val="24"/>
          <w:szCs w:val="24"/>
        </w:rPr>
        <w:t>The filter and voltage regulator are added to the circuit to produce a pure DC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noProof/>
          <w:shd w:val="clear" w:color="auto" w:fill="0000B4"/>
        </w:rPr>
        <w:drawing>
          <wp:inline distT="0" distB="0" distL="0" distR="0" wp14:anchorId="487E7943" wp14:editId="36FEE88A">
            <wp:extent cx="5943600" cy="2489454"/>
            <wp:effectExtent l="0" t="0" r="0" b="6350"/>
            <wp:docPr id="24" name="Picture 24" descr="http://164.58.173.66/sce/Content/5021514130/Media/1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164.58.173.66/sce/Content/5021514130/Media/130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rFonts w:ascii="Times New Roman" w:eastAsia="Times New Roman" w:hAnsi="Times New Roman" w:cs="Times New Roman"/>
          <w:sz w:val="24"/>
          <w:szCs w:val="24"/>
        </w:rPr>
        <w:t>Limiters are like rectifiers, except they are useful in signal shaping and typically used at frequencies much greater than 60 Hz.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lastRenderedPageBreak/>
        <w:drawing>
          <wp:inline distT="0" distB="0" distL="0" distR="0" wp14:anchorId="0B56C48A" wp14:editId="1ABE8CC5">
            <wp:extent cx="5943600" cy="2002831"/>
            <wp:effectExtent l="0" t="0" r="0" b="0"/>
            <wp:docPr id="25" name="Picture 25" descr="http://164.58.173.66/sce/Content/5021514130/Media/13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164.58.173.66/sce/Content/5021514130/Media/131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36C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351" w:rsidRDefault="00770351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51">
        <w:rPr>
          <w:rFonts w:ascii="Times New Roman" w:eastAsia="Times New Roman" w:hAnsi="Times New Roman" w:cs="Times New Roman"/>
          <w:sz w:val="24"/>
          <w:szCs w:val="24"/>
        </w:rPr>
        <w:t>Limiters remove signal voltages above or below a specific level.  For example, this is a positive limiter, sometimes called a clipper.</w:t>
      </w:r>
      <w:r w:rsidR="007903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9036C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36C" w:rsidRPr="0079036C" w:rsidRDefault="0079036C" w:rsidP="00790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36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drawing>
          <wp:inline distT="0" distB="0" distL="0" distR="0" wp14:anchorId="20D21976" wp14:editId="37278821">
            <wp:extent cx="5943600" cy="2002831"/>
            <wp:effectExtent l="0" t="0" r="0" b="0"/>
            <wp:docPr id="26" name="Picture 26" descr="http://164.58.173.66/sce/Content/5021514130/Media/13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164.58.173.66/sce/Content/5021514130/Media/132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36C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36C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36C">
        <w:rPr>
          <w:rFonts w:ascii="Times New Roman" w:eastAsia="Times New Roman" w:hAnsi="Times New Roman" w:cs="Times New Roman"/>
          <w:sz w:val="24"/>
          <w:szCs w:val="24"/>
        </w:rPr>
        <w:t>The diode clamper is a variation of the diode limiter.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9036C">
        <w:rPr>
          <w:rFonts w:ascii="Times New Roman" w:eastAsia="Times New Roman" w:hAnsi="Times New Roman" w:cs="Times New Roman"/>
          <w:sz w:val="24"/>
          <w:szCs w:val="24"/>
        </w:rPr>
        <w:t>Clampers add a DC voltage to the input signal.  For example, this is a positive DC clamper.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9036C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36C" w:rsidRPr="00F81A16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1A16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What type of diode removes signal voltages above or below a specified level?  </w:t>
      </w:r>
    </w:p>
    <w:p w:rsidR="0079036C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36C" w:rsidRPr="00F81A16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81A16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Limiter</w:t>
      </w:r>
    </w:p>
    <w:p w:rsidR="0079036C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36C" w:rsidRPr="00F81A16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1A16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type of diode adds a DC level to the AC input?</w:t>
      </w:r>
    </w:p>
    <w:p w:rsidR="0079036C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36C" w:rsidRPr="00F81A16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81A16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Clamper</w:t>
      </w:r>
    </w:p>
    <w:p w:rsidR="0079036C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36C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completes the information on DIODES.</w:t>
      </w:r>
    </w:p>
    <w:p w:rsidR="0079036C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36C" w:rsidRPr="00B61AC2" w:rsidRDefault="0079036C" w:rsidP="007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9036C" w:rsidRPr="00B61AC2">
      <w:head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2F" w:rsidRDefault="0012172F" w:rsidP="0079036C">
      <w:pPr>
        <w:spacing w:after="0" w:line="240" w:lineRule="auto"/>
      </w:pPr>
      <w:r>
        <w:separator/>
      </w:r>
    </w:p>
  </w:endnote>
  <w:endnote w:type="continuationSeparator" w:id="0">
    <w:p w:rsidR="0012172F" w:rsidRDefault="0012172F" w:rsidP="0079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2F" w:rsidRDefault="0012172F" w:rsidP="0079036C">
      <w:pPr>
        <w:spacing w:after="0" w:line="240" w:lineRule="auto"/>
      </w:pPr>
      <w:r>
        <w:separator/>
      </w:r>
    </w:p>
  </w:footnote>
  <w:footnote w:type="continuationSeparator" w:id="0">
    <w:p w:rsidR="0012172F" w:rsidRDefault="0012172F" w:rsidP="00790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36C" w:rsidRPr="0079036C" w:rsidRDefault="0079036C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Diodes</w:t>
    </w:r>
  </w:p>
  <w:p w:rsidR="0079036C" w:rsidRDefault="007903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C2"/>
    <w:rsid w:val="000844B5"/>
    <w:rsid w:val="0012172F"/>
    <w:rsid w:val="004149AB"/>
    <w:rsid w:val="00477A48"/>
    <w:rsid w:val="00770351"/>
    <w:rsid w:val="0079036C"/>
    <w:rsid w:val="008320A4"/>
    <w:rsid w:val="00A07DA9"/>
    <w:rsid w:val="00A57429"/>
    <w:rsid w:val="00AA1155"/>
    <w:rsid w:val="00B61AC2"/>
    <w:rsid w:val="00B91592"/>
    <w:rsid w:val="00F8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0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6C"/>
  </w:style>
  <w:style w:type="paragraph" w:styleId="Footer">
    <w:name w:val="footer"/>
    <w:basedOn w:val="Normal"/>
    <w:link w:val="FooterChar"/>
    <w:uiPriority w:val="99"/>
    <w:unhideWhenUsed/>
    <w:rsid w:val="00790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0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6C"/>
  </w:style>
  <w:style w:type="paragraph" w:styleId="Footer">
    <w:name w:val="footer"/>
    <w:basedOn w:val="Normal"/>
    <w:link w:val="FooterChar"/>
    <w:uiPriority w:val="99"/>
    <w:unhideWhenUsed/>
    <w:rsid w:val="00790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5</cp:revision>
  <dcterms:created xsi:type="dcterms:W3CDTF">2011-01-04T14:33:00Z</dcterms:created>
  <dcterms:modified xsi:type="dcterms:W3CDTF">2011-03-10T16:13:00Z</dcterms:modified>
</cp:coreProperties>
</file>