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455A7D" w:rsidP="00455A7D">
      <w:pPr>
        <w:jc w:val="center"/>
      </w:pPr>
      <w:r w:rsidRPr="00455A7D">
        <w:rPr>
          <w:noProof/>
          <w:shd w:val="clear" w:color="auto" w:fill="0000B3"/>
        </w:rPr>
        <w:drawing>
          <wp:inline distT="0" distB="0" distL="0" distR="0" wp14:anchorId="2BFB7D35" wp14:editId="69FF2A0D">
            <wp:extent cx="914400" cy="1150492"/>
            <wp:effectExtent l="0" t="0" r="0" b="0"/>
            <wp:docPr id="1" name="Picture 1" descr="http://164.58.173.66/sce/Content/502151440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40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7D" w:rsidRDefault="00455A7D" w:rsidP="00455A7D">
      <w:pPr>
        <w:jc w:val="center"/>
      </w:pPr>
      <w:r w:rsidRPr="00455A7D">
        <w:t>In electronics, you have learned the basic laws of current and voltage.  You know that current flows in the conductor of a completed circuit.</w:t>
      </w:r>
      <w:r>
        <w:t xml:space="preserve">  </w:t>
      </w:r>
    </w:p>
    <w:p w:rsidR="00455A7D" w:rsidRDefault="00455A7D" w:rsidP="00455A7D">
      <w:pPr>
        <w:jc w:val="center"/>
      </w:pPr>
      <w:r w:rsidRPr="00455A7D">
        <w:rPr>
          <w:noProof/>
          <w:shd w:val="clear" w:color="auto" w:fill="0000B3"/>
        </w:rPr>
        <w:drawing>
          <wp:inline distT="0" distB="0" distL="0" distR="0" wp14:anchorId="3F17DF7C" wp14:editId="11E578DB">
            <wp:extent cx="914400" cy="1364306"/>
            <wp:effectExtent l="0" t="0" r="0" b="7620"/>
            <wp:docPr id="2" name="Picture 2" descr="http://164.58.173.66/sce/Content/502151440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400/Media/4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6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7D" w:rsidRDefault="00455A7D" w:rsidP="00455A7D">
      <w:pPr>
        <w:jc w:val="center"/>
      </w:pPr>
      <w:r w:rsidRPr="00455A7D">
        <w:t>Vacuum Tubes seem to violate the basic laws of electronics because electrons flow across a gap, a break in the circuit in which there appears to be no conductor.</w:t>
      </w:r>
      <w:r>
        <w:t xml:space="preserve">  </w:t>
      </w:r>
      <w:r w:rsidRPr="00455A7D">
        <w:t xml:space="preserve">A large part of electronics and the entire field of electron tubes </w:t>
      </w:r>
      <w:proofErr w:type="gramStart"/>
      <w:r w:rsidRPr="00455A7D">
        <w:t>is</w:t>
      </w:r>
      <w:proofErr w:type="gramEnd"/>
      <w:r w:rsidRPr="00455A7D">
        <w:t xml:space="preserve"> concerned with the flow and control of these electrons "across the gap".</w:t>
      </w:r>
      <w:r>
        <w:t xml:space="preserve">  </w:t>
      </w:r>
    </w:p>
    <w:p w:rsidR="00455A7D" w:rsidRDefault="00455A7D" w:rsidP="004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A7D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7F1A5AA" wp14:editId="2C6D1A1D">
            <wp:extent cx="4572000" cy="1922665"/>
            <wp:effectExtent l="0" t="0" r="0" b="1905"/>
            <wp:docPr id="3" name="Picture 3" descr="http://164.58.173.66/sce/Content/502151440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400/Media/43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A7D" w:rsidRDefault="00455A7D" w:rsidP="004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A7D" w:rsidRDefault="00455A7D" w:rsidP="004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A7D">
        <w:rPr>
          <w:rFonts w:ascii="Times New Roman" w:eastAsia="Times New Roman" w:hAnsi="Times New Roman" w:cs="Times New Roman"/>
          <w:sz w:val="24"/>
          <w:szCs w:val="24"/>
        </w:rPr>
        <w:t>Although vacuum tube use is decreasing in today's electronics world, you will still encounter tubes in audio amplifiers, televisions, video games, computer monitors, radar screens, and test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55A7D" w:rsidRDefault="00455A7D" w:rsidP="004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A7D" w:rsidRDefault="00455A7D" w:rsidP="0045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A7D">
        <w:rPr>
          <w:rFonts w:ascii="Times New Roman" w:eastAsia="Times New Roman" w:hAnsi="Times New Roman" w:cs="Times New Roman"/>
          <w:sz w:val="24"/>
          <w:szCs w:val="24"/>
        </w:rPr>
        <w:t>Let's begin the lesson on ELECTRON TUBE PRINCIPLES.</w:t>
      </w:r>
    </w:p>
    <w:sectPr w:rsidR="00455A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FE" w:rsidRDefault="00A907FE" w:rsidP="003444FB">
      <w:pPr>
        <w:spacing w:after="0" w:line="240" w:lineRule="auto"/>
      </w:pPr>
      <w:r>
        <w:separator/>
      </w:r>
    </w:p>
  </w:endnote>
  <w:endnote w:type="continuationSeparator" w:id="0">
    <w:p w:rsidR="00A907FE" w:rsidRDefault="00A907FE" w:rsidP="0034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B" w:rsidRDefault="003444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B" w:rsidRDefault="00344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B" w:rsidRDefault="00344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FE" w:rsidRDefault="00A907FE" w:rsidP="003444FB">
      <w:pPr>
        <w:spacing w:after="0" w:line="240" w:lineRule="auto"/>
      </w:pPr>
      <w:r>
        <w:separator/>
      </w:r>
    </w:p>
  </w:footnote>
  <w:footnote w:type="continuationSeparator" w:id="0">
    <w:p w:rsidR="00A907FE" w:rsidRDefault="00A907FE" w:rsidP="0034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B" w:rsidRDefault="003444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B" w:rsidRPr="003444FB" w:rsidRDefault="003444FB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3444FB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Vacuum Tube Prelude</w:t>
    </w:r>
    <w:bookmarkStart w:id="0" w:name="_GoBack"/>
    <w:bookmarkEnd w:id="0"/>
  </w:p>
  <w:p w:rsidR="003444FB" w:rsidRDefault="003444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B" w:rsidRDefault="00344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7D"/>
    <w:rsid w:val="003444FB"/>
    <w:rsid w:val="00455A7D"/>
    <w:rsid w:val="006346B4"/>
    <w:rsid w:val="0073552E"/>
    <w:rsid w:val="00A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FB"/>
  </w:style>
  <w:style w:type="paragraph" w:styleId="Footer">
    <w:name w:val="footer"/>
    <w:basedOn w:val="Normal"/>
    <w:link w:val="FooterChar"/>
    <w:uiPriority w:val="99"/>
    <w:unhideWhenUsed/>
    <w:rsid w:val="0034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FB"/>
  </w:style>
  <w:style w:type="paragraph" w:styleId="Footer">
    <w:name w:val="footer"/>
    <w:basedOn w:val="Normal"/>
    <w:link w:val="FooterChar"/>
    <w:uiPriority w:val="99"/>
    <w:unhideWhenUsed/>
    <w:rsid w:val="0034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2011-01-19T00:08:00Z</dcterms:created>
  <dcterms:modified xsi:type="dcterms:W3CDTF">2011-01-19T00:20:00Z</dcterms:modified>
</cp:coreProperties>
</file>