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4216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B0B6A1C" wp14:editId="2FF2A9BC">
            <wp:extent cx="2743200" cy="2373318"/>
            <wp:effectExtent l="0" t="0" r="0" b="8255"/>
            <wp:docPr id="1" name="Picture 1" descr="http://164.58.173.66/sce/Content/502151628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8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7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16B">
        <w:rPr>
          <w:rFonts w:ascii="Times New Roman" w:eastAsia="Times New Roman" w:hAnsi="Times New Roman" w:cs="Times New Roman"/>
          <w:sz w:val="24"/>
          <w:szCs w:val="24"/>
        </w:rPr>
        <w:t>This is a typical common collector amplifier circuit, also known as an emitter-follower.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For this discussion, an NPN transistor is used.  Note that </w:t>
      </w:r>
      <w:proofErr w:type="spellStart"/>
      <w:r w:rsidRPr="0084216B">
        <w:rPr>
          <w:rFonts w:ascii="Times New Roman" w:eastAsia="Times New Roman" w:hAnsi="Times New Roman" w:cs="Times New Roman"/>
          <w:sz w:val="24"/>
          <w:szCs w:val="24"/>
        </w:rPr>
        <w:t>Vcc</w:t>
      </w:r>
      <w:proofErr w:type="spellEnd"/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 is positive.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16B">
        <w:rPr>
          <w:noProof/>
          <w:shd w:val="clear" w:color="auto" w:fill="0000B3"/>
        </w:rPr>
        <w:drawing>
          <wp:inline distT="0" distB="0" distL="0" distR="0" wp14:anchorId="23BFCB68" wp14:editId="0FEB1440">
            <wp:extent cx="3657600" cy="2462920"/>
            <wp:effectExtent l="0" t="0" r="0" b="0"/>
            <wp:docPr id="2" name="Picture 2" descr="http://164.58.173.66/sce/Content/502151628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80/Media/10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16B">
        <w:rPr>
          <w:rFonts w:ascii="Times New Roman" w:eastAsia="Times New Roman" w:hAnsi="Times New Roman" w:cs="Times New Roman"/>
          <w:sz w:val="24"/>
          <w:szCs w:val="24"/>
        </w:rPr>
        <w:t>The amplifier's output is controlled by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>The output signal is a replica of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16B">
        <w:rPr>
          <w:noProof/>
          <w:shd w:val="clear" w:color="auto" w:fill="0000B3"/>
        </w:rPr>
        <w:lastRenderedPageBreak/>
        <w:drawing>
          <wp:inline distT="0" distB="0" distL="0" distR="0" wp14:anchorId="665B8575" wp14:editId="601BB8F6">
            <wp:extent cx="3657600" cy="2462920"/>
            <wp:effectExtent l="0" t="0" r="0" b="0"/>
            <wp:docPr id="5" name="Picture 5" descr="http://164.58.173.66/sce/Content/502151628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280/Media/107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16B">
        <w:rPr>
          <w:rFonts w:ascii="Times New Roman" w:eastAsia="Times New Roman" w:hAnsi="Times New Roman" w:cs="Times New Roman"/>
          <w:sz w:val="24"/>
          <w:szCs w:val="24"/>
        </w:rPr>
        <w:t>The amplifier has two basic circuits: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br/>
        <w:t xml:space="preserve">  1. </w:t>
      </w:r>
      <w:r w:rsidRPr="0084216B">
        <w:rPr>
          <w:rFonts w:ascii="Times New Roman" w:eastAsia="Times New Roman" w:hAnsi="Times New Roman" w:cs="Times New Roman"/>
          <w:color w:val="FFFF00"/>
          <w:sz w:val="24"/>
          <w:szCs w:val="24"/>
        </w:rPr>
        <w:t>Input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 - Base to </w:t>
      </w:r>
      <w:r w:rsidRPr="0084216B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Collector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br/>
        <w:t xml:space="preserve">  2. </w:t>
      </w:r>
      <w:r w:rsidRPr="0084216B">
        <w:rPr>
          <w:rFonts w:ascii="Times New Roman" w:eastAsia="Times New Roman" w:hAnsi="Times New Roman" w:cs="Times New Roman"/>
          <w:color w:val="00B050"/>
          <w:sz w:val="24"/>
          <w:szCs w:val="24"/>
        </w:rPr>
        <w:t>Output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4216B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Collector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 to Emitter</w:t>
      </w:r>
    </w:p>
    <w:p w:rsidR="0084216B" w:rsidRDefault="0084216B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 w:rsidRPr="0084216B">
        <w:rPr>
          <w:rFonts w:ascii="Times New Roman" w:eastAsia="Times New Roman" w:hAnsi="Times New Roman" w:cs="Times New Roman"/>
          <w:sz w:val="24"/>
          <w:szCs w:val="24"/>
        </w:rPr>
        <w:t xml:space="preserve"> the collec</w:t>
      </w:r>
      <w:r w:rsidR="00FB1EB7">
        <w:rPr>
          <w:rFonts w:ascii="Times New Roman" w:eastAsia="Times New Roman" w:hAnsi="Times New Roman" w:cs="Times New Roman"/>
          <w:sz w:val="24"/>
          <w:szCs w:val="24"/>
        </w:rPr>
        <w:t xml:space="preserve">tor is common to both circuits.  </w:t>
      </w:r>
      <w:r w:rsidR="00FB1EB7" w:rsidRPr="00FB1EB7">
        <w:rPr>
          <w:rFonts w:ascii="Times New Roman" w:eastAsia="Times New Roman" w:hAnsi="Times New Roman" w:cs="Times New Roman"/>
          <w:sz w:val="24"/>
          <w:szCs w:val="24"/>
        </w:rPr>
        <w:t>This means that a change in one circuit affects the other circuit.</w:t>
      </w:r>
      <w:r w:rsidR="00FB1E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noProof/>
          <w:shd w:val="clear" w:color="auto" w:fill="0000B3"/>
        </w:rPr>
        <w:drawing>
          <wp:inline distT="0" distB="0" distL="0" distR="0" wp14:anchorId="0DBB7E5A" wp14:editId="6CEAEAB4">
            <wp:extent cx="3657600" cy="2462920"/>
            <wp:effectExtent l="0" t="0" r="0" b="0"/>
            <wp:docPr id="6" name="Picture 6" descr="http://164.58.173.66/sce/Content/502151628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280/Media/108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>A changing input signal changes the bias voltage on the base of the transistor.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1EB7">
        <w:rPr>
          <w:rFonts w:ascii="Times New Roman" w:eastAsia="Times New Roman" w:hAnsi="Times New Roman" w:cs="Times New Roman"/>
          <w:sz w:val="24"/>
          <w:szCs w:val="24"/>
        </w:rPr>
        <w:t>When the input signal increases, the bias voltage increases.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noProof/>
          <w:shd w:val="clear" w:color="auto" w:fill="0000B3"/>
        </w:rPr>
        <w:lastRenderedPageBreak/>
        <w:drawing>
          <wp:inline distT="0" distB="0" distL="0" distR="0" wp14:anchorId="0B7DC5D2" wp14:editId="731AAE13">
            <wp:extent cx="3657600" cy="2462920"/>
            <wp:effectExtent l="0" t="0" r="0" b="0"/>
            <wp:docPr id="7" name="Picture 7" descr="http://164.58.173.66/sce/Content/502151628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280/Media/11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>An increase in bias voltage increases current flow in the emitter collector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1EB7">
        <w:rPr>
          <w:rFonts w:ascii="Times New Roman" w:eastAsia="Times New Roman" w:hAnsi="Times New Roman" w:cs="Times New Roman"/>
          <w:sz w:val="24"/>
          <w:szCs w:val="24"/>
        </w:rPr>
        <w:t>When the input signal decreases, the bias voltage decreases.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842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</w:pPr>
      <w:r w:rsidRPr="00FB1EB7">
        <w:rPr>
          <w:noProof/>
          <w:shd w:val="clear" w:color="auto" w:fill="0000B3"/>
        </w:rPr>
        <w:drawing>
          <wp:inline distT="0" distB="0" distL="0" distR="0" wp14:anchorId="44008FFC" wp14:editId="64A088BE">
            <wp:extent cx="3657600" cy="2462920"/>
            <wp:effectExtent l="0" t="0" r="0" b="0"/>
            <wp:docPr id="8" name="Picture 8" descr="http://164.58.173.66/sce/Content/5021516280/Media/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280/Media/11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</w:pPr>
    </w:p>
    <w:p w:rsidR="00FB1EB7" w:rsidRDefault="00FB1EB7" w:rsidP="00FB1EB7">
      <w:pPr>
        <w:spacing w:after="0" w:line="240" w:lineRule="auto"/>
        <w:jc w:val="center"/>
      </w:pPr>
      <w:r w:rsidRPr="00FB1EB7">
        <w:t>When the input signal decreases, the bias voltage decreases.</w:t>
      </w:r>
      <w:r>
        <w:t xml:space="preserve">  </w:t>
      </w:r>
      <w:r w:rsidRPr="00FB1EB7">
        <w:t>A decrease in bias voltage decreases current flow in the emitter collector circuit.</w:t>
      </w:r>
      <w:r>
        <w:t xml:space="preserve">  </w:t>
      </w:r>
    </w:p>
    <w:p w:rsidR="00FB1EB7" w:rsidRDefault="00FB1EB7" w:rsidP="00FB1EB7">
      <w:pPr>
        <w:spacing w:after="0" w:line="240" w:lineRule="auto"/>
        <w:jc w:val="center"/>
      </w:pPr>
    </w:p>
    <w:p w:rsidR="00FB1EB7" w:rsidRP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2A53846D" wp14:editId="610C15DF">
            <wp:extent cx="3657600" cy="2462920"/>
            <wp:effectExtent l="0" t="0" r="0" b="0"/>
            <wp:docPr id="9" name="Picture 9" descr="http://164.58.173.66/sce/Content/502151628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280/Media/113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</w:pPr>
    </w:p>
    <w:p w:rsidR="00FB1EB7" w:rsidRDefault="00FB1EB7" w:rsidP="00FB1EB7">
      <w:pPr>
        <w:jc w:val="center"/>
      </w:pPr>
      <w:r w:rsidRPr="00FB1EB7">
        <w:t>The effects of a changing input signal are seen in a changing output signal.</w:t>
      </w:r>
      <w:r>
        <w:t xml:space="preserve">  </w:t>
      </w:r>
    </w:p>
    <w:p w:rsidR="00FB1EB7" w:rsidRDefault="00FB1EB7" w:rsidP="00FB1E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36EE945" wp14:editId="50F7AD85">
            <wp:extent cx="3657600" cy="2462920"/>
            <wp:effectExtent l="0" t="0" r="0" b="0"/>
            <wp:docPr id="10" name="Picture 10" descr="http://164.58.173.66/sce/Content/5021516280/Media/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280/Media/114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>Note</w:t>
      </w:r>
      <w:proofErr w:type="gramStart"/>
      <w:r w:rsidRPr="00FB1EB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B1EB7">
        <w:rPr>
          <w:rFonts w:ascii="Times New Roman" w:eastAsia="Times New Roman" w:hAnsi="Times New Roman" w:cs="Times New Roman"/>
          <w:sz w:val="24"/>
          <w:szCs w:val="24"/>
        </w:rPr>
        <w:t xml:space="preserve"> an increasing input signal produces an increasing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1EB7">
        <w:rPr>
          <w:rFonts w:ascii="Times New Roman" w:eastAsia="Times New Roman" w:hAnsi="Times New Roman" w:cs="Times New Roman"/>
          <w:sz w:val="24"/>
          <w:szCs w:val="24"/>
        </w:rPr>
        <w:t>A decreasing input signal produces a decreasing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1EB7">
        <w:rPr>
          <w:rFonts w:ascii="Times New Roman" w:eastAsia="Times New Roman" w:hAnsi="Times New Roman" w:cs="Times New Roman"/>
          <w:sz w:val="24"/>
          <w:szCs w:val="24"/>
        </w:rPr>
        <w:t>The input signal controls the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6FD4933E" wp14:editId="49219660">
            <wp:extent cx="2743200" cy="2366390"/>
            <wp:effectExtent l="0" t="0" r="0" b="0"/>
            <wp:docPr id="11" name="Picture 11" descr="http://164.58.173.66/sce/Content/502151628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280/Media/117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Pr="00C44904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a common collector amplifier, when the base voltage increases, the emitter current _______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Pr="00C44904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Increases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Pr="00C44904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a common collector amplifier, when base voltage decreases, output voltage _______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Pr="00C44904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Decreases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noProof/>
          <w:shd w:val="clear" w:color="auto" w:fill="0000B3"/>
        </w:rPr>
        <w:drawing>
          <wp:inline distT="0" distB="0" distL="0" distR="0" wp14:anchorId="5D1A344E" wp14:editId="515569FA">
            <wp:extent cx="2743200" cy="2366390"/>
            <wp:effectExtent l="0" t="0" r="0" b="0"/>
            <wp:docPr id="12" name="Picture 12" descr="http://164.58.173.66/sce/Content/502151628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6280/Media/119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>Transistor bias is determined by R1, R2, and R3.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noProof/>
          <w:shd w:val="clear" w:color="auto" w:fill="0000B3"/>
        </w:rPr>
        <w:lastRenderedPageBreak/>
        <w:drawing>
          <wp:inline distT="0" distB="0" distL="0" distR="0" wp14:anchorId="34F729E7" wp14:editId="090F4FDF">
            <wp:extent cx="2743200" cy="2080951"/>
            <wp:effectExtent l="0" t="0" r="0" b="0"/>
            <wp:docPr id="13" name="Picture 13" descr="http://164.58.173.66/sce/Content/5021516280/Media/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6280/Media/12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>When an input signal is applied to the base of Q1, it's combined with the fixed bias voltage established by R1 and R2.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4C6AE6C" wp14:editId="551E1CC1">
            <wp:extent cx="2743200" cy="2080951"/>
            <wp:effectExtent l="0" t="0" r="0" b="0"/>
            <wp:docPr id="14" name="Picture 14" descr="http://164.58.173.66/sce/Content/5021516280/Media/1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6280/Media/120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EB7">
        <w:rPr>
          <w:rFonts w:ascii="Times New Roman" w:eastAsia="Times New Roman" w:hAnsi="Times New Roman" w:cs="Times New Roman"/>
          <w:sz w:val="24"/>
          <w:szCs w:val="24"/>
        </w:rPr>
        <w:t xml:space="preserve">R1 and R2 form a </w:t>
      </w:r>
      <w:r w:rsidRPr="00FB1EB7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voltage divider </w:t>
      </w:r>
      <w:r w:rsidRPr="00FB1EB7">
        <w:rPr>
          <w:rFonts w:ascii="Times New Roman" w:eastAsia="Times New Roman" w:hAnsi="Times New Roman" w:cs="Times New Roman"/>
          <w:sz w:val="24"/>
          <w:szCs w:val="24"/>
        </w:rPr>
        <w:t>that is operated by +</w:t>
      </w:r>
      <w:proofErr w:type="spellStart"/>
      <w:r w:rsidRPr="00FB1EB7">
        <w:rPr>
          <w:rFonts w:ascii="Times New Roman" w:eastAsia="Times New Roman" w:hAnsi="Times New Roman" w:cs="Times New Roman"/>
          <w:sz w:val="24"/>
          <w:szCs w:val="24"/>
        </w:rPr>
        <w:t>Vcc</w:t>
      </w:r>
      <w:proofErr w:type="spellEnd"/>
      <w:r w:rsidRPr="00FB1EB7">
        <w:rPr>
          <w:rFonts w:ascii="Times New Roman" w:eastAsia="Times New Roman" w:hAnsi="Times New Roman" w:cs="Times New Roman"/>
          <w:sz w:val="24"/>
          <w:szCs w:val="24"/>
        </w:rPr>
        <w:t>.  A fixed bias is always present on the base of Q1.</w:t>
      </w:r>
      <w:r w:rsidR="00AA2D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A2D34" w:rsidRPr="00AA2D34">
        <w:rPr>
          <w:rFonts w:ascii="Times New Roman" w:eastAsia="Times New Roman" w:hAnsi="Times New Roman" w:cs="Times New Roman"/>
          <w:sz w:val="24"/>
          <w:szCs w:val="24"/>
        </w:rPr>
        <w:t>Any change in the fixed bias of Q1 produces a predicted change at the output.</w:t>
      </w:r>
      <w:r w:rsidR="00AA2D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A2D34" w:rsidRPr="00AA2D34">
        <w:rPr>
          <w:rFonts w:ascii="Times New Roman" w:eastAsia="Times New Roman" w:hAnsi="Times New Roman" w:cs="Times New Roman"/>
          <w:sz w:val="24"/>
          <w:szCs w:val="24"/>
        </w:rPr>
        <w:t>The collector is biased by +</w:t>
      </w:r>
      <w:proofErr w:type="spellStart"/>
      <w:r w:rsidR="00AA2D34" w:rsidRPr="00AA2D34">
        <w:rPr>
          <w:rFonts w:ascii="Times New Roman" w:eastAsia="Times New Roman" w:hAnsi="Times New Roman" w:cs="Times New Roman"/>
          <w:sz w:val="24"/>
          <w:szCs w:val="24"/>
        </w:rPr>
        <w:t>Vcc</w:t>
      </w:r>
      <w:proofErr w:type="spellEnd"/>
      <w:r w:rsidR="00AA2D34" w:rsidRPr="00AA2D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2D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EB7" w:rsidRPr="00FB1EB7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B57B70">
            <wp:extent cx="6086475" cy="28384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EB7" w:rsidRDefault="00FB1EB7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noProof/>
          <w:shd w:val="clear" w:color="auto" w:fill="0000B3"/>
        </w:rPr>
        <w:drawing>
          <wp:inline distT="0" distB="0" distL="0" distR="0" wp14:anchorId="25113476" wp14:editId="20165C73">
            <wp:extent cx="3657600" cy="2450542"/>
            <wp:effectExtent l="0" t="0" r="0" b="6985"/>
            <wp:docPr id="18" name="Picture 18" descr="http://164.58.173.66/sce/Content/5021516280/Media/1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64.58.173.66/sce/Content/5021516280/Media/123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rFonts w:ascii="Times New Roman" w:eastAsia="Times New Roman" w:hAnsi="Times New Roman" w:cs="Times New Roman"/>
          <w:sz w:val="24"/>
          <w:szCs w:val="24"/>
        </w:rPr>
        <w:t>The output signal is determined by emitter load resistor R3.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AA2D34">
        <w:rPr>
          <w:rFonts w:ascii="Times New Roman" w:eastAsia="Times New Roman" w:hAnsi="Times New Roman" w:cs="Times New Roman"/>
          <w:sz w:val="24"/>
          <w:szCs w:val="24"/>
        </w:rPr>
        <w:t>When the emitter to collector current increases, more voltage drops across R3 and the output signal increases.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2D34">
        <w:rPr>
          <w:rFonts w:ascii="Times New Roman" w:eastAsia="Times New Roman" w:hAnsi="Times New Roman" w:cs="Times New Roman"/>
          <w:sz w:val="24"/>
          <w:szCs w:val="24"/>
        </w:rPr>
        <w:t>When current decreases, less voltage is developed across R3 and the output signal decreases.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2D34">
        <w:rPr>
          <w:rFonts w:ascii="Times New Roman" w:eastAsia="Times New Roman" w:hAnsi="Times New Roman" w:cs="Times New Roman"/>
          <w:sz w:val="24"/>
          <w:szCs w:val="24"/>
        </w:rPr>
        <w:t>The result is a signal on the output that is a replica of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noProof/>
          <w:shd w:val="clear" w:color="auto" w:fill="0000B3"/>
        </w:rPr>
        <w:lastRenderedPageBreak/>
        <w:drawing>
          <wp:inline distT="0" distB="0" distL="0" distR="0" wp14:anchorId="0AAE6F0D" wp14:editId="60E704A9">
            <wp:extent cx="3657600" cy="2548210"/>
            <wp:effectExtent l="0" t="0" r="0" b="5080"/>
            <wp:docPr id="19" name="Picture 19" descr="http://164.58.173.66/sce/Content/502151628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64.58.173.66/sce/Content/5021516280/Media/127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rFonts w:ascii="Times New Roman" w:eastAsia="Times New Roman" w:hAnsi="Times New Roman" w:cs="Times New Roman"/>
          <w:sz w:val="24"/>
          <w:szCs w:val="24"/>
        </w:rPr>
        <w:t>Now, let's add two important components to the amplifier circuit, C1 and C2.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rFonts w:ascii="Times New Roman" w:eastAsia="Times New Roman" w:hAnsi="Times New Roman" w:cs="Times New Roman"/>
          <w:sz w:val="24"/>
          <w:szCs w:val="24"/>
        </w:rPr>
        <w:t>C1 is an input coupling capacitor that has 2 purposes.  It prevents DC voltage from reaching the base of the transistor.  It also couples the AC signal from the previous stage to the base of the transistor.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rFonts w:ascii="Times New Roman" w:eastAsia="Times New Roman" w:hAnsi="Times New Roman" w:cs="Times New Roman"/>
          <w:sz w:val="24"/>
          <w:szCs w:val="24"/>
        </w:rPr>
        <w:t xml:space="preserve">C2 is an output coupling capacitor and prevents the DC bias on the emitter from reaching the </w:t>
      </w:r>
      <w:proofErr w:type="gramStart"/>
      <w:r w:rsidRPr="00AA2D34">
        <w:rPr>
          <w:rFonts w:ascii="Times New Roman" w:eastAsia="Times New Roman" w:hAnsi="Times New Roman" w:cs="Times New Roman"/>
          <w:sz w:val="24"/>
          <w:szCs w:val="24"/>
        </w:rPr>
        <w:t>output</w:t>
      </w:r>
      <w:proofErr w:type="gramEnd"/>
      <w:r w:rsidRPr="00AA2D3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2D34">
        <w:rPr>
          <w:rFonts w:ascii="Times New Roman" w:eastAsia="Times New Roman" w:hAnsi="Times New Roman" w:cs="Times New Roman"/>
          <w:sz w:val="24"/>
          <w:szCs w:val="24"/>
        </w:rPr>
        <w:t xml:space="preserve">The coupling capacitors do not affect the DC collector bias voltage from </w:t>
      </w:r>
      <w:proofErr w:type="spellStart"/>
      <w:r w:rsidRPr="00AA2D34">
        <w:rPr>
          <w:rFonts w:ascii="Times New Roman" w:eastAsia="Times New Roman" w:hAnsi="Times New Roman" w:cs="Times New Roman"/>
          <w:sz w:val="24"/>
          <w:szCs w:val="24"/>
        </w:rPr>
        <w:t>Vcc</w:t>
      </w:r>
      <w:proofErr w:type="spellEnd"/>
      <w:r w:rsidRPr="00AA2D3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D34">
        <w:rPr>
          <w:noProof/>
          <w:shd w:val="clear" w:color="auto" w:fill="0000B3"/>
        </w:rPr>
        <w:drawing>
          <wp:inline distT="0" distB="0" distL="0" distR="0" wp14:anchorId="76D86D9F" wp14:editId="67F25CA1">
            <wp:extent cx="3657600" cy="2450542"/>
            <wp:effectExtent l="0" t="0" r="0" b="6985"/>
            <wp:docPr id="20" name="Picture 20" descr="http://164.58.173.66/sce/Content/5021516280/Media/1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6280/Media/131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Pr="00C4490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Which component(s) establish the base bias?  </w:t>
      </w:r>
    </w:p>
    <w:p w:rsidR="00AA2D3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D34" w:rsidRPr="00C44904" w:rsidRDefault="00AA2D3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44904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R1 and R2</w:t>
      </w:r>
    </w:p>
    <w:p w:rsidR="00C44904" w:rsidRDefault="00C4490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4" w:rsidRDefault="00C4490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completes the discussion over Common Collector Amplifiers.</w:t>
      </w:r>
    </w:p>
    <w:p w:rsidR="00C44904" w:rsidRDefault="00C4490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4" w:rsidRDefault="00C44904" w:rsidP="00FB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44904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9B" w:rsidRDefault="00D0449B" w:rsidP="00C44904">
      <w:pPr>
        <w:spacing w:after="0" w:line="240" w:lineRule="auto"/>
      </w:pPr>
      <w:r>
        <w:separator/>
      </w:r>
    </w:p>
  </w:endnote>
  <w:endnote w:type="continuationSeparator" w:id="0">
    <w:p w:rsidR="00D0449B" w:rsidRDefault="00D0449B" w:rsidP="00C4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9B" w:rsidRDefault="00D0449B" w:rsidP="00C44904">
      <w:pPr>
        <w:spacing w:after="0" w:line="240" w:lineRule="auto"/>
      </w:pPr>
      <w:r>
        <w:separator/>
      </w:r>
    </w:p>
  </w:footnote>
  <w:footnote w:type="continuationSeparator" w:id="0">
    <w:p w:rsidR="00D0449B" w:rsidRDefault="00D0449B" w:rsidP="00C44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04" w:rsidRPr="00C44904" w:rsidRDefault="00C44904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C44904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Collector Amplifiers</w:t>
    </w:r>
  </w:p>
  <w:p w:rsidR="00C44904" w:rsidRDefault="00C44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15"/>
    <w:rsid w:val="00055C15"/>
    <w:rsid w:val="006346B4"/>
    <w:rsid w:val="0073552E"/>
    <w:rsid w:val="0084216B"/>
    <w:rsid w:val="00AA2D34"/>
    <w:rsid w:val="00C44904"/>
    <w:rsid w:val="00D0449B"/>
    <w:rsid w:val="00FB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904"/>
  </w:style>
  <w:style w:type="paragraph" w:styleId="Footer">
    <w:name w:val="footer"/>
    <w:basedOn w:val="Normal"/>
    <w:link w:val="FooterChar"/>
    <w:uiPriority w:val="99"/>
    <w:unhideWhenUsed/>
    <w:rsid w:val="00C4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904"/>
  </w:style>
  <w:style w:type="paragraph" w:styleId="Footer">
    <w:name w:val="footer"/>
    <w:basedOn w:val="Normal"/>
    <w:link w:val="FooterChar"/>
    <w:uiPriority w:val="99"/>
    <w:unhideWhenUsed/>
    <w:rsid w:val="00C4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header" Target="header1.xml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2</cp:revision>
  <dcterms:created xsi:type="dcterms:W3CDTF">2011-02-28T15:21:00Z</dcterms:created>
  <dcterms:modified xsi:type="dcterms:W3CDTF">2011-02-28T16:43:00Z</dcterms:modified>
</cp:coreProperties>
</file>