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05" w:rsidRPr="007559E2" w:rsidRDefault="00FA4105" w:rsidP="00FA4105">
      <w:pPr>
        <w:jc w:val="center"/>
        <w:rPr>
          <w:sz w:val="28"/>
          <w:szCs w:val="28"/>
        </w:rPr>
      </w:pPr>
      <w:r w:rsidRPr="007559E2">
        <w:rPr>
          <w:sz w:val="28"/>
          <w:szCs w:val="28"/>
        </w:rPr>
        <w:t>Course Syllabus</w:t>
      </w:r>
    </w:p>
    <w:p w:rsidR="00337EEE" w:rsidRPr="007559E2" w:rsidRDefault="003179A3" w:rsidP="007863A8">
      <w:pPr>
        <w:jc w:val="center"/>
        <w:rPr>
          <w:sz w:val="28"/>
          <w:szCs w:val="28"/>
        </w:rPr>
      </w:pPr>
      <w:r w:rsidRPr="007559E2">
        <w:rPr>
          <w:sz w:val="28"/>
          <w:szCs w:val="28"/>
        </w:rPr>
        <w:t>Family and Consumer Sciences</w:t>
      </w:r>
      <w:r w:rsidR="00D03222" w:rsidRPr="007559E2">
        <w:rPr>
          <w:sz w:val="28"/>
          <w:szCs w:val="28"/>
        </w:rPr>
        <w:t xml:space="preserve"> I</w:t>
      </w:r>
      <w:r w:rsidRPr="007559E2">
        <w:rPr>
          <w:sz w:val="28"/>
          <w:szCs w:val="28"/>
        </w:rPr>
        <w:t xml:space="preserve"> (FACS)</w:t>
      </w:r>
    </w:p>
    <w:p w:rsidR="007863A8" w:rsidRDefault="007863A8" w:rsidP="007863A8">
      <w:pPr>
        <w:jc w:val="center"/>
        <w:rPr>
          <w:u w:val="single"/>
        </w:rPr>
      </w:pPr>
      <w:r>
        <w:t xml:space="preserve">Text:  </w:t>
      </w:r>
      <w:r w:rsidR="00177A04" w:rsidRPr="00177A04">
        <w:rPr>
          <w:u w:val="single"/>
        </w:rPr>
        <w:t>Creative Living Skills</w:t>
      </w:r>
    </w:p>
    <w:p w:rsidR="007713EE" w:rsidRDefault="007713EE" w:rsidP="007863A8">
      <w:pPr>
        <w:jc w:val="center"/>
      </w:pPr>
      <w:r>
        <w:rPr>
          <w:u w:val="single"/>
        </w:rPr>
        <w:t xml:space="preserve">CIMC FACS I </w:t>
      </w:r>
    </w:p>
    <w:p w:rsidR="007863A8" w:rsidRDefault="007863A8" w:rsidP="007863A8">
      <w:pPr>
        <w:jc w:val="center"/>
      </w:pPr>
    </w:p>
    <w:p w:rsidR="00C61214" w:rsidRDefault="00C61214" w:rsidP="00C61214">
      <w:r>
        <w:rPr>
          <w:rStyle w:val="Emphasis"/>
        </w:rPr>
        <w:t xml:space="preserve">Course Description: </w:t>
      </w:r>
      <w:r>
        <w:t>Family and Consumer Sciences I</w:t>
      </w:r>
      <w:r w:rsidR="007B6ADC">
        <w:t xml:space="preserve"> </w:t>
      </w:r>
      <w:r>
        <w:t>is designed to provide students with basic information and skills needed to function effectively within the family and within a changing, complex society. Emphasis is given to the development of competencies related to: relationships; arrangement of personal living space; wardrobe planning and selection; garment care and construction; money management; consumer education, health and safety procedures related to child care; family and individual health; nutrition and food selection; meal planning, preparation, and service; and career skills. Upon completion of this course, the student should have developed basic life skills that promote a positive influence on the quality of life. Student leadership through Family, Career and Community Leaders of America (FCCLA), is an integral part of this course.</w:t>
      </w:r>
    </w:p>
    <w:p w:rsidR="00D86883" w:rsidRPr="007713EE" w:rsidRDefault="007713EE" w:rsidP="00D86883">
      <w:pPr>
        <w:ind w:left="5040"/>
        <w:jc w:val="center"/>
        <w:rPr>
          <w:b/>
        </w:rPr>
      </w:pPr>
      <w:r w:rsidRPr="007713EE">
        <w:rPr>
          <w:b/>
        </w:rPr>
        <w:t>CIMC FACS I</w:t>
      </w:r>
      <w:r>
        <w:rPr>
          <w:b/>
        </w:rPr>
        <w:t xml:space="preserve">                Creative Living </w:t>
      </w:r>
      <w:r w:rsidR="00D86883">
        <w:rPr>
          <w:b/>
        </w:rPr>
        <w:t xml:space="preserve">              </w:t>
      </w:r>
    </w:p>
    <w:p w:rsidR="007713EE" w:rsidRDefault="007713EE" w:rsidP="007863A8">
      <w:pPr>
        <w:jc w:val="center"/>
      </w:pPr>
    </w:p>
    <w:p w:rsidR="000E65AB" w:rsidRDefault="000E65AB" w:rsidP="000E65AB">
      <w:pPr>
        <w:rPr>
          <w:b/>
          <w:u w:val="single"/>
        </w:rPr>
      </w:pPr>
      <w:r w:rsidRPr="000E65AB">
        <w:rPr>
          <w:b/>
          <w:u w:val="single"/>
        </w:rPr>
        <w:t>First 9 weeks:</w:t>
      </w:r>
    </w:p>
    <w:p w:rsidR="00D03222" w:rsidRDefault="00D03222" w:rsidP="000E65AB">
      <w:pPr>
        <w:rPr>
          <w:b/>
          <w:u w:val="single"/>
        </w:rPr>
      </w:pPr>
    </w:p>
    <w:p w:rsidR="00D86883" w:rsidRDefault="007863A8" w:rsidP="007863A8">
      <w:r>
        <w:t>Introduction to FCCLA</w:t>
      </w:r>
      <w:r>
        <w:tab/>
      </w:r>
      <w:r>
        <w:tab/>
      </w:r>
      <w:r>
        <w:tab/>
        <w:t>2 Weeks</w:t>
      </w:r>
      <w:r w:rsidR="00C73A80">
        <w:tab/>
      </w:r>
      <w:r w:rsidR="007713EE">
        <w:t>Unit 1</w:t>
      </w:r>
      <w:r w:rsidR="00D86883">
        <w:t xml:space="preserve">, </w:t>
      </w:r>
      <w:r w:rsidR="007713EE">
        <w:t>2 &amp; 3</w:t>
      </w:r>
      <w:r w:rsidR="007713EE">
        <w:tab/>
      </w:r>
    </w:p>
    <w:p w:rsidR="0027610B" w:rsidRDefault="0027610B" w:rsidP="0027610B">
      <w:r>
        <w:rPr>
          <w:b/>
        </w:rPr>
        <w:t>Outside Reading #1</w:t>
      </w:r>
      <w:r>
        <w:t xml:space="preserve"> Web Research of 2 STAR Events</w:t>
      </w:r>
    </w:p>
    <w:p w:rsidR="000E65AB" w:rsidRDefault="000E65AB" w:rsidP="000E65AB">
      <w:r>
        <w:t>Food, Fitness and Health</w:t>
      </w:r>
      <w:r>
        <w:tab/>
      </w:r>
      <w:r>
        <w:tab/>
      </w:r>
      <w:r>
        <w:tab/>
        <w:t>10 Weeks</w:t>
      </w:r>
      <w:r>
        <w:tab/>
      </w:r>
      <w:r>
        <w:tab/>
      </w:r>
      <w:r>
        <w:tab/>
      </w:r>
      <w:r w:rsidR="007559E2">
        <w:tab/>
      </w:r>
      <w:r>
        <w:t>Chapters 33-40</w:t>
      </w:r>
    </w:p>
    <w:p w:rsidR="000E65AB" w:rsidRDefault="000E65AB" w:rsidP="000E65AB">
      <w:pPr>
        <w:ind w:firstLine="720"/>
      </w:pPr>
      <w:r>
        <w:t xml:space="preserve">--Practicing Safety and Sanitation     </w:t>
      </w:r>
      <w:r>
        <w:tab/>
      </w:r>
      <w:r>
        <w:tab/>
      </w:r>
      <w:r>
        <w:tab/>
        <w:t>Unit 12</w:t>
      </w:r>
      <w:r w:rsidR="0027610B">
        <w:tab/>
      </w:r>
    </w:p>
    <w:p w:rsidR="0027610B" w:rsidRPr="0027610B" w:rsidRDefault="0027610B" w:rsidP="0027610B">
      <w:pPr>
        <w:rPr>
          <w:b/>
        </w:rPr>
      </w:pPr>
      <w:r>
        <w:rPr>
          <w:b/>
        </w:rPr>
        <w:t>Reading #2- Research Two Bacteria Commonly Found in Food</w:t>
      </w:r>
    </w:p>
    <w:p w:rsidR="000E65AB" w:rsidRDefault="000E65AB" w:rsidP="000E65AB">
      <w:r>
        <w:tab/>
        <w:t xml:space="preserve">--Developing Good Habits for Health  </w:t>
      </w:r>
      <w:r>
        <w:tab/>
      </w:r>
      <w:r>
        <w:tab/>
        <w:t>Unit 13</w:t>
      </w:r>
    </w:p>
    <w:p w:rsidR="000E65AB" w:rsidRDefault="000E65AB" w:rsidP="000E65AB">
      <w:r>
        <w:tab/>
        <w:t>--Using Kitchen Utensils and Tools</w:t>
      </w:r>
      <w:r>
        <w:tab/>
      </w:r>
      <w:r>
        <w:tab/>
      </w:r>
      <w:r>
        <w:tab/>
        <w:t>Unit 15</w:t>
      </w:r>
    </w:p>
    <w:p w:rsidR="0027610B" w:rsidRPr="0027610B" w:rsidRDefault="0027610B" w:rsidP="000E65AB">
      <w:pPr>
        <w:rPr>
          <w:b/>
        </w:rPr>
      </w:pPr>
      <w:r>
        <w:rPr>
          <w:b/>
        </w:rPr>
        <w:t>Reading #3- Cookbook Evaluation</w:t>
      </w:r>
    </w:p>
    <w:p w:rsidR="000E65AB" w:rsidRDefault="000E65AB" w:rsidP="000E65AB">
      <w:r>
        <w:tab/>
        <w:t>--Using a Recipe</w:t>
      </w:r>
      <w:r>
        <w:tab/>
      </w:r>
      <w:r>
        <w:tab/>
      </w:r>
      <w:r>
        <w:tab/>
      </w:r>
      <w:r>
        <w:tab/>
      </w:r>
      <w:r>
        <w:tab/>
        <w:t>Unit 16</w:t>
      </w:r>
    </w:p>
    <w:p w:rsidR="00127D03" w:rsidRDefault="00127D03" w:rsidP="00127D03">
      <w:pPr>
        <w:rPr>
          <w:b/>
          <w:u w:val="single"/>
        </w:rPr>
      </w:pPr>
    </w:p>
    <w:p w:rsidR="00127D03" w:rsidRDefault="00127D03" w:rsidP="00127D03">
      <w:pPr>
        <w:rPr>
          <w:b/>
          <w:u w:val="single"/>
        </w:rPr>
      </w:pPr>
      <w:r w:rsidRPr="000E65AB">
        <w:rPr>
          <w:b/>
          <w:u w:val="single"/>
        </w:rPr>
        <w:t>Second 9 weeks:</w:t>
      </w:r>
    </w:p>
    <w:p w:rsidR="0027610B" w:rsidRPr="0027610B" w:rsidRDefault="0027610B" w:rsidP="000E65AB">
      <w:pPr>
        <w:rPr>
          <w:b/>
        </w:rPr>
      </w:pPr>
      <w:r>
        <w:rPr>
          <w:b/>
        </w:rPr>
        <w:t>Reading #4- Nutrition in Food</w:t>
      </w:r>
    </w:p>
    <w:p w:rsidR="000E65AB" w:rsidRDefault="000E65AB" w:rsidP="000E65AB">
      <w:r>
        <w:tab/>
        <w:t>--Preparing Breads</w:t>
      </w:r>
      <w:r>
        <w:tab/>
      </w:r>
      <w:r>
        <w:tab/>
      </w:r>
      <w:r>
        <w:tab/>
      </w:r>
      <w:r>
        <w:tab/>
      </w:r>
      <w:r>
        <w:tab/>
        <w:t>Unit 17</w:t>
      </w:r>
    </w:p>
    <w:p w:rsidR="000E65AB" w:rsidRDefault="000E65AB" w:rsidP="000E65AB"/>
    <w:p w:rsidR="000E65AB" w:rsidRDefault="000E65AB" w:rsidP="000E65AB">
      <w:r>
        <w:tab/>
        <w:t>--Using Milk, Yogurt and Cheese</w:t>
      </w:r>
      <w:r>
        <w:tab/>
      </w:r>
      <w:r>
        <w:tab/>
      </w:r>
      <w:r>
        <w:tab/>
        <w:t>Unit 18</w:t>
      </w:r>
    </w:p>
    <w:p w:rsidR="000E65AB" w:rsidRDefault="000E65AB" w:rsidP="000E65AB">
      <w:r>
        <w:tab/>
        <w:t>--Cooking with Eggs</w:t>
      </w:r>
      <w:r>
        <w:tab/>
      </w:r>
      <w:r>
        <w:tab/>
      </w:r>
      <w:r>
        <w:tab/>
      </w:r>
      <w:r>
        <w:tab/>
      </w:r>
      <w:r>
        <w:tab/>
        <w:t>Unit 19</w:t>
      </w:r>
    </w:p>
    <w:p w:rsidR="0027610B" w:rsidRPr="0027610B" w:rsidRDefault="0027610B" w:rsidP="000E65AB">
      <w:pPr>
        <w:rPr>
          <w:b/>
        </w:rPr>
      </w:pPr>
      <w:r>
        <w:rPr>
          <w:b/>
        </w:rPr>
        <w:t>Reading #5- Eggs: Nutrients and Cooking with Eggs</w:t>
      </w:r>
    </w:p>
    <w:p w:rsidR="000E65AB" w:rsidRDefault="000E65AB" w:rsidP="000E65AB">
      <w:r>
        <w:tab/>
        <w:t>--Planning and Serving Meals</w:t>
      </w:r>
      <w:r>
        <w:tab/>
      </w:r>
      <w:r>
        <w:tab/>
      </w:r>
      <w:r>
        <w:tab/>
      </w:r>
      <w:r>
        <w:tab/>
        <w:t>Unit 20</w:t>
      </w:r>
    </w:p>
    <w:p w:rsidR="004E764D" w:rsidRDefault="004E764D" w:rsidP="000E65AB"/>
    <w:p w:rsidR="004E764D" w:rsidRPr="00D03222" w:rsidRDefault="004E764D" w:rsidP="004E764D">
      <w:pPr>
        <w:rPr>
          <w:b/>
          <w:u w:val="single"/>
        </w:rPr>
      </w:pPr>
      <w:r w:rsidRPr="00D03222">
        <w:rPr>
          <w:b/>
          <w:u w:val="single"/>
        </w:rPr>
        <w:t>Third 9 weeks:</w:t>
      </w:r>
    </w:p>
    <w:p w:rsidR="000E65AB" w:rsidRDefault="000E65AB" w:rsidP="000E65AB">
      <w:r>
        <w:t>Providing Responsible Child Care</w:t>
      </w:r>
      <w:r>
        <w:tab/>
      </w:r>
      <w:r>
        <w:tab/>
        <w:t>2-3 Weeks</w:t>
      </w:r>
      <w:r>
        <w:tab/>
      </w:r>
      <w:r>
        <w:tab/>
      </w:r>
      <w:r>
        <w:tab/>
        <w:t>Chapter 25, 26, &amp; 27</w:t>
      </w:r>
    </w:p>
    <w:p w:rsidR="000E65AB" w:rsidRPr="007559E2" w:rsidRDefault="007559E2" w:rsidP="007863A8">
      <w:pPr>
        <w:rPr>
          <w:b/>
        </w:rPr>
      </w:pPr>
      <w:r>
        <w:rPr>
          <w:b/>
        </w:rPr>
        <w:t xml:space="preserve">Reading #6- Research Cost </w:t>
      </w:r>
      <w:r w:rsidR="00B81B25">
        <w:rPr>
          <w:b/>
        </w:rPr>
        <w:t xml:space="preserve">of Caring For A </w:t>
      </w:r>
      <w:r>
        <w:rPr>
          <w:b/>
        </w:rPr>
        <w:t>Baby</w:t>
      </w:r>
    </w:p>
    <w:p w:rsidR="007863A8" w:rsidRDefault="003179A3" w:rsidP="007863A8">
      <w:bookmarkStart w:id="0" w:name="_GoBack"/>
      <w:bookmarkEnd w:id="0"/>
      <w:r>
        <w:t>Career Investigation</w:t>
      </w:r>
      <w:r w:rsidR="007863A8">
        <w:tab/>
      </w:r>
      <w:r w:rsidR="007863A8">
        <w:tab/>
      </w:r>
      <w:r w:rsidR="007863A8">
        <w:tab/>
      </w:r>
      <w:r w:rsidR="007863A8">
        <w:tab/>
        <w:t>2 Weeks</w:t>
      </w:r>
      <w:r w:rsidR="00C73A80">
        <w:tab/>
      </w:r>
      <w:r w:rsidR="00C73A80">
        <w:tab/>
      </w:r>
      <w:r w:rsidR="00C73A80">
        <w:tab/>
        <w:t xml:space="preserve">Chapters </w:t>
      </w:r>
      <w:r w:rsidR="00177A04">
        <w:t>10</w:t>
      </w:r>
      <w:r>
        <w:t xml:space="preserve"> &amp; </w:t>
      </w:r>
      <w:r w:rsidR="00177A04">
        <w:t>11</w:t>
      </w:r>
    </w:p>
    <w:p w:rsidR="00D86883" w:rsidRPr="007559E2" w:rsidRDefault="007559E2" w:rsidP="007863A8">
      <w:pPr>
        <w:rPr>
          <w:b/>
        </w:rPr>
      </w:pPr>
      <w:r>
        <w:rPr>
          <w:b/>
        </w:rPr>
        <w:t>Reading #7- Research a Career</w:t>
      </w:r>
    </w:p>
    <w:p w:rsidR="00CF1C75" w:rsidRDefault="00CF1C75" w:rsidP="007863A8">
      <w:pPr>
        <w:rPr>
          <w:b/>
          <w:u w:val="single"/>
        </w:rPr>
      </w:pPr>
    </w:p>
    <w:p w:rsidR="000E65AB" w:rsidRDefault="000E65AB" w:rsidP="000E65AB">
      <w:r>
        <w:t>Developing Relationships &amp;</w:t>
      </w:r>
    </w:p>
    <w:p w:rsidR="000E65AB" w:rsidRDefault="000E65AB" w:rsidP="000E65AB">
      <w:r>
        <w:t xml:space="preserve">   Understanding Development</w:t>
      </w:r>
      <w:r>
        <w:tab/>
      </w:r>
      <w:r>
        <w:tab/>
        <w:t>5-6 Weeks</w:t>
      </w:r>
      <w:r>
        <w:tab/>
      </w:r>
      <w:r w:rsidR="00887249">
        <w:t>Unit 23&amp;24</w:t>
      </w:r>
      <w:r>
        <w:tab/>
        <w:t>Chapters 14-18,</w:t>
      </w:r>
    </w:p>
    <w:p w:rsidR="000E65AB" w:rsidRDefault="007559E2" w:rsidP="000E65AB">
      <w:r>
        <w:rPr>
          <w:b/>
        </w:rPr>
        <w:t>Reading #9- Research Dating Through History</w:t>
      </w:r>
      <w:r w:rsidR="000E65AB">
        <w:tab/>
      </w:r>
      <w:r w:rsidR="000E65AB">
        <w:tab/>
      </w:r>
      <w:r w:rsidR="000E65AB">
        <w:tab/>
      </w:r>
      <w:r w:rsidR="000E65AB">
        <w:tab/>
      </w:r>
      <w:r w:rsidR="000E65AB">
        <w:tab/>
      </w:r>
      <w:r w:rsidR="000E65AB">
        <w:tab/>
      </w:r>
      <w:r w:rsidR="000E65AB">
        <w:tab/>
      </w:r>
      <w:r w:rsidR="000E65AB">
        <w:tab/>
      </w:r>
      <w:r w:rsidR="000E65AB">
        <w:tab/>
      </w:r>
      <w:r>
        <w:tab/>
      </w:r>
      <w:r>
        <w:tab/>
      </w:r>
      <w:r>
        <w:tab/>
      </w:r>
      <w:r>
        <w:tab/>
      </w:r>
      <w:r w:rsidR="000E65AB">
        <w:t xml:space="preserve"> Chapters 21&amp;22 and</w:t>
      </w:r>
      <w:r w:rsidR="00CF1C75">
        <w:t xml:space="preserve"> Connections: Dating &amp; Emotions</w:t>
      </w:r>
    </w:p>
    <w:p w:rsidR="00D86883" w:rsidRPr="00D03222" w:rsidRDefault="00D03222" w:rsidP="007863A8">
      <w:pPr>
        <w:rPr>
          <w:b/>
          <w:u w:val="single"/>
        </w:rPr>
      </w:pPr>
      <w:r w:rsidRPr="00D03222">
        <w:rPr>
          <w:b/>
          <w:u w:val="single"/>
        </w:rPr>
        <w:t>Fourth 9 weeks:</w:t>
      </w:r>
    </w:p>
    <w:p w:rsidR="000014F5" w:rsidRDefault="000014F5" w:rsidP="000014F5">
      <w:r>
        <w:t>Space Design and Color</w:t>
      </w:r>
      <w:r w:rsidR="00887249">
        <w:t xml:space="preserve"> </w:t>
      </w:r>
      <w:r w:rsidR="00887249" w:rsidRPr="008F7F44">
        <w:rPr>
          <w:b/>
        </w:rPr>
        <w:t>(move this to after sewing and do personal development Unit 23 and STI and Birth control DVD’s before sewing and Design &amp; color after sewing)</w:t>
      </w:r>
    </w:p>
    <w:p w:rsidR="000014F5" w:rsidRDefault="000014F5" w:rsidP="000014F5">
      <w:r>
        <w:t xml:space="preserve">   (Your Living Space)</w:t>
      </w:r>
      <w:r>
        <w:tab/>
      </w:r>
      <w:r>
        <w:tab/>
      </w:r>
      <w:r>
        <w:tab/>
        <w:t>2-3 Weeks</w:t>
      </w:r>
      <w:r>
        <w:tab/>
      </w:r>
      <w:r w:rsidR="00D86883">
        <w:t xml:space="preserve">Unit </w:t>
      </w:r>
      <w:r w:rsidR="00991CA4">
        <w:t>21</w:t>
      </w:r>
      <w:r w:rsidR="00D86883">
        <w:t>&amp;</w:t>
      </w:r>
      <w:r w:rsidR="00991CA4">
        <w:t>22</w:t>
      </w:r>
      <w:r>
        <w:tab/>
        <w:t>Chapter 46 &amp; 47</w:t>
      </w:r>
    </w:p>
    <w:p w:rsidR="00D86883" w:rsidRDefault="00D86883" w:rsidP="000014F5"/>
    <w:p w:rsidR="000E65AB" w:rsidRDefault="000E65AB" w:rsidP="000E65AB">
      <w:r>
        <w:t>Clothing Selection, Construction &amp; Care</w:t>
      </w:r>
      <w:r>
        <w:tab/>
        <w:t>5-6 Weeks</w:t>
      </w:r>
      <w:r>
        <w:tab/>
      </w:r>
      <w:r>
        <w:tab/>
      </w:r>
      <w:r>
        <w:tab/>
        <w:t>Chapters 42</w:t>
      </w:r>
    </w:p>
    <w:p w:rsidR="007559E2" w:rsidRPr="007559E2" w:rsidRDefault="007559E2" w:rsidP="000E65AB">
      <w:pPr>
        <w:rPr>
          <w:b/>
        </w:rPr>
      </w:pPr>
      <w:r>
        <w:rPr>
          <w:b/>
        </w:rPr>
        <w:t>Reading #10- Fabric Finishes</w:t>
      </w:r>
    </w:p>
    <w:p w:rsidR="000E65AB" w:rsidRDefault="000E65AB" w:rsidP="000E65AB">
      <w:r>
        <w:tab/>
        <w:t>Basic Sewing Techniques</w:t>
      </w:r>
      <w:r>
        <w:tab/>
      </w:r>
      <w:r>
        <w:tab/>
      </w:r>
      <w:r>
        <w:tab/>
      </w:r>
      <w:r>
        <w:tab/>
        <w:t>Unit 7</w:t>
      </w:r>
      <w:r>
        <w:tab/>
      </w:r>
      <w:r>
        <w:tab/>
        <w:t>Chapters 45</w:t>
      </w:r>
    </w:p>
    <w:p w:rsidR="000E65AB" w:rsidRDefault="000E65AB" w:rsidP="000E65AB">
      <w:r>
        <w:tab/>
        <w:t>Caring For Clothing</w:t>
      </w:r>
      <w:r>
        <w:tab/>
      </w:r>
      <w:r>
        <w:tab/>
      </w:r>
      <w:r>
        <w:tab/>
      </w:r>
      <w:r>
        <w:tab/>
      </w:r>
      <w:r>
        <w:tab/>
        <w:t>Unit 8</w:t>
      </w:r>
      <w:r>
        <w:tab/>
      </w:r>
      <w:r>
        <w:tab/>
        <w:t>Chapter 44</w:t>
      </w:r>
    </w:p>
    <w:p w:rsidR="000E65AB" w:rsidRDefault="000E65AB" w:rsidP="000E65AB">
      <w:r>
        <w:tab/>
        <w:t>Selecting Clothing</w:t>
      </w:r>
      <w:r>
        <w:tab/>
      </w:r>
      <w:r>
        <w:tab/>
      </w:r>
      <w:r>
        <w:tab/>
      </w:r>
      <w:r>
        <w:tab/>
      </w:r>
      <w:r>
        <w:tab/>
        <w:t>Unit 9</w:t>
      </w:r>
      <w:r>
        <w:tab/>
      </w:r>
      <w:r>
        <w:tab/>
        <w:t>Chapter 43</w:t>
      </w:r>
    </w:p>
    <w:p w:rsidR="00DF71BB" w:rsidRDefault="00DF71BB" w:rsidP="000E65AB"/>
    <w:p w:rsidR="00DF71BB" w:rsidRPr="00843B92" w:rsidRDefault="00DF71BB" w:rsidP="00DF71BB">
      <w:pPr>
        <w:rPr>
          <w:b/>
        </w:rPr>
      </w:pPr>
      <w:r w:rsidRPr="00843B92">
        <w:rPr>
          <w:b/>
        </w:rPr>
        <w:t xml:space="preserve">State and National Standards for the course can be found at: </w:t>
      </w:r>
    </w:p>
    <w:p w:rsidR="00DF71BB" w:rsidRDefault="00A20F62" w:rsidP="00DF71BB">
      <w:hyperlink r:id="rId4" w:history="1">
        <w:r w:rsidR="00DF71BB" w:rsidRPr="00B06A7D">
          <w:rPr>
            <w:rStyle w:val="Hyperlink"/>
          </w:rPr>
          <w:t>https://icat.okcareertech.org/cgi-bin/WebObjects/OKCT.woa/wa/room?id=N1BIs</w:t>
        </w:r>
      </w:hyperlink>
    </w:p>
    <w:sectPr w:rsidR="00DF71BB" w:rsidSect="00DF71B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characterSpacingControl w:val="doNotCompress"/>
  <w:compat/>
  <w:rsids>
    <w:rsidRoot w:val="007863A8"/>
    <w:rsid w:val="000014F5"/>
    <w:rsid w:val="00020E65"/>
    <w:rsid w:val="00025E31"/>
    <w:rsid w:val="000E65AB"/>
    <w:rsid w:val="001036B5"/>
    <w:rsid w:val="001050E6"/>
    <w:rsid w:val="00127D03"/>
    <w:rsid w:val="00175F2C"/>
    <w:rsid w:val="00177A04"/>
    <w:rsid w:val="0027610B"/>
    <w:rsid w:val="002F649D"/>
    <w:rsid w:val="003179A3"/>
    <w:rsid w:val="00337EEE"/>
    <w:rsid w:val="004D3799"/>
    <w:rsid w:val="004D3A04"/>
    <w:rsid w:val="004E764D"/>
    <w:rsid w:val="005609E7"/>
    <w:rsid w:val="0057288D"/>
    <w:rsid w:val="005C5B31"/>
    <w:rsid w:val="007559E2"/>
    <w:rsid w:val="007713EE"/>
    <w:rsid w:val="007863A8"/>
    <w:rsid w:val="007A18EB"/>
    <w:rsid w:val="007B686A"/>
    <w:rsid w:val="007B6ADC"/>
    <w:rsid w:val="007F56ED"/>
    <w:rsid w:val="00887249"/>
    <w:rsid w:val="008F7F44"/>
    <w:rsid w:val="00991CA4"/>
    <w:rsid w:val="009E1699"/>
    <w:rsid w:val="00A20F62"/>
    <w:rsid w:val="00AB49BA"/>
    <w:rsid w:val="00AD6DF8"/>
    <w:rsid w:val="00B252C9"/>
    <w:rsid w:val="00B420CB"/>
    <w:rsid w:val="00B60A82"/>
    <w:rsid w:val="00B81B25"/>
    <w:rsid w:val="00BA5FE7"/>
    <w:rsid w:val="00C5423C"/>
    <w:rsid w:val="00C61214"/>
    <w:rsid w:val="00C73A80"/>
    <w:rsid w:val="00CF1C75"/>
    <w:rsid w:val="00D03222"/>
    <w:rsid w:val="00D86883"/>
    <w:rsid w:val="00DF71BB"/>
    <w:rsid w:val="00E22B4D"/>
    <w:rsid w:val="00E94727"/>
    <w:rsid w:val="00EA28C2"/>
    <w:rsid w:val="00EC2171"/>
    <w:rsid w:val="00F35483"/>
    <w:rsid w:val="00FA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41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71B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612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cat.okcareertech.org/cgi-bin/WebObjects/OKCT.woa/wa/room?id=N1B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Sunset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Wendy Mullen</dc:creator>
  <cp:lastModifiedBy>owner</cp:lastModifiedBy>
  <cp:revision>2</cp:revision>
  <cp:lastPrinted>2014-06-16T15:47:00Z</cp:lastPrinted>
  <dcterms:created xsi:type="dcterms:W3CDTF">2014-06-16T15:47:00Z</dcterms:created>
  <dcterms:modified xsi:type="dcterms:W3CDTF">2014-06-16T15:47:00Z</dcterms:modified>
</cp:coreProperties>
</file>