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D" w:rsidRPr="00FA4105" w:rsidRDefault="0021175D" w:rsidP="0021175D">
      <w:pPr>
        <w:jc w:val="center"/>
        <w:rPr>
          <w:sz w:val="32"/>
          <w:szCs w:val="32"/>
        </w:rPr>
      </w:pPr>
      <w:r w:rsidRPr="00FA4105">
        <w:rPr>
          <w:sz w:val="32"/>
          <w:szCs w:val="32"/>
        </w:rPr>
        <w:t>Course Syllabus</w:t>
      </w:r>
    </w:p>
    <w:p w:rsidR="0021175D" w:rsidRDefault="0021175D" w:rsidP="0021175D">
      <w:pPr>
        <w:jc w:val="center"/>
      </w:pPr>
      <w:r>
        <w:rPr>
          <w:sz w:val="32"/>
          <w:szCs w:val="32"/>
        </w:rPr>
        <w:t>Housing and Interior Design</w:t>
      </w:r>
    </w:p>
    <w:p w:rsidR="00E277E0" w:rsidRDefault="0021175D" w:rsidP="0021175D">
      <w:pPr>
        <w:jc w:val="center"/>
        <w:rPr>
          <w:u w:val="single"/>
        </w:rPr>
      </w:pPr>
      <w:r>
        <w:t xml:space="preserve">Text:  </w:t>
      </w:r>
      <w:r w:rsidRPr="0021175D">
        <w:rPr>
          <w:u w:val="single"/>
        </w:rPr>
        <w:t>Homes &amp; Interiors</w:t>
      </w:r>
    </w:p>
    <w:p w:rsidR="0021175D" w:rsidRDefault="0021175D" w:rsidP="0021175D">
      <w:pPr>
        <w:jc w:val="center"/>
        <w:rPr>
          <w:u w:val="single"/>
        </w:rPr>
      </w:pPr>
    </w:p>
    <w:p w:rsidR="0021175D" w:rsidRDefault="0021175D" w:rsidP="0021175D">
      <w:pPr>
        <w:rPr>
          <w:b/>
          <w:u w:val="single"/>
        </w:rPr>
      </w:pPr>
      <w:r w:rsidRPr="0021175D">
        <w:rPr>
          <w:b/>
          <w:u w:val="single"/>
        </w:rPr>
        <w:t>First 9 Weeks:</w:t>
      </w:r>
    </w:p>
    <w:p w:rsidR="0021175D" w:rsidRDefault="0021175D" w:rsidP="0021175D">
      <w:r>
        <w:t>Making Housing Decisions</w:t>
      </w:r>
      <w:r>
        <w:tab/>
      </w:r>
      <w:r>
        <w:tab/>
      </w:r>
      <w:r>
        <w:tab/>
        <w:t>3 weeks</w:t>
      </w:r>
      <w:r>
        <w:tab/>
      </w:r>
      <w:r>
        <w:tab/>
        <w:t>Ch. 5-8</w:t>
      </w:r>
    </w:p>
    <w:p w:rsidR="0021175D" w:rsidRDefault="0021175D" w:rsidP="0021175D">
      <w:r>
        <w:tab/>
        <w:t>Choosing A Place To Live</w:t>
      </w:r>
      <w:r>
        <w:tab/>
      </w:r>
      <w:r>
        <w:tab/>
      </w:r>
      <w:r>
        <w:tab/>
      </w:r>
      <w:r>
        <w:tab/>
      </w:r>
      <w:r>
        <w:tab/>
        <w:t>Ch. 5</w:t>
      </w:r>
    </w:p>
    <w:p w:rsidR="0021175D" w:rsidRDefault="0021175D" w:rsidP="0021175D">
      <w:r>
        <w:tab/>
        <w:t>Renting vs. Buying</w:t>
      </w:r>
      <w:r>
        <w:tab/>
      </w:r>
      <w:r>
        <w:tab/>
      </w:r>
      <w:r>
        <w:tab/>
      </w:r>
      <w:r>
        <w:tab/>
      </w:r>
      <w:r>
        <w:tab/>
      </w:r>
      <w:r>
        <w:tab/>
        <w:t>Ch. 6</w:t>
      </w:r>
    </w:p>
    <w:p w:rsidR="0021175D" w:rsidRDefault="0021175D" w:rsidP="0021175D">
      <w:r>
        <w:tab/>
        <w:t>Renting A Home</w:t>
      </w:r>
      <w:r>
        <w:tab/>
      </w:r>
      <w:r>
        <w:tab/>
      </w:r>
      <w:r>
        <w:tab/>
      </w:r>
      <w:r>
        <w:tab/>
      </w:r>
      <w:r>
        <w:tab/>
      </w:r>
      <w:r>
        <w:tab/>
        <w:t>Ch. 7</w:t>
      </w:r>
    </w:p>
    <w:p w:rsidR="0021175D" w:rsidRDefault="0021175D" w:rsidP="0021175D">
      <w:r>
        <w:tab/>
        <w:t>Buying A Home</w:t>
      </w:r>
      <w:r>
        <w:tab/>
      </w:r>
      <w:r>
        <w:tab/>
      </w:r>
      <w:r>
        <w:tab/>
      </w:r>
      <w:r>
        <w:tab/>
      </w:r>
      <w:r>
        <w:tab/>
      </w:r>
      <w:r>
        <w:tab/>
        <w:t>Ch. 8</w:t>
      </w:r>
    </w:p>
    <w:p w:rsidR="0021175D" w:rsidRDefault="0021175D" w:rsidP="0021175D"/>
    <w:p w:rsidR="0021175D" w:rsidRDefault="0021175D" w:rsidP="0021175D">
      <w:r>
        <w:t>Construction Basics</w:t>
      </w:r>
      <w:r>
        <w:tab/>
      </w:r>
      <w:r>
        <w:tab/>
      </w:r>
      <w:r>
        <w:tab/>
      </w:r>
      <w:r>
        <w:tab/>
        <w:t>1 week</w:t>
      </w:r>
      <w:r>
        <w:tab/>
      </w:r>
      <w:r>
        <w:tab/>
      </w:r>
      <w:r>
        <w:tab/>
        <w:t>Ch. 10</w:t>
      </w:r>
    </w:p>
    <w:p w:rsidR="0021175D" w:rsidRDefault="0021175D" w:rsidP="0021175D"/>
    <w:p w:rsidR="0021175D" w:rsidRDefault="0021175D" w:rsidP="0021175D">
      <w:r>
        <w:t>Architectural Design</w:t>
      </w:r>
      <w:r>
        <w:tab/>
      </w:r>
      <w:r>
        <w:tab/>
      </w:r>
      <w:r>
        <w:tab/>
      </w:r>
      <w:r>
        <w:tab/>
      </w:r>
      <w:r w:rsidR="000364D6">
        <w:t>2 weeks</w:t>
      </w:r>
      <w:r w:rsidR="000364D6">
        <w:tab/>
      </w:r>
      <w:r w:rsidR="000364D6">
        <w:tab/>
        <w:t>Ch. 15 &amp; 16</w:t>
      </w:r>
    </w:p>
    <w:p w:rsidR="000364D6" w:rsidRDefault="000364D6" w:rsidP="0021175D">
      <w:r>
        <w:tab/>
        <w:t>Home S</w:t>
      </w:r>
      <w:r w:rsidR="00A338A8">
        <w:t>t</w:t>
      </w:r>
      <w:r>
        <w:t>yles Since 1700</w:t>
      </w:r>
      <w:r>
        <w:tab/>
      </w:r>
      <w:r>
        <w:tab/>
      </w:r>
      <w:r>
        <w:tab/>
      </w:r>
      <w:r>
        <w:tab/>
      </w:r>
      <w:r>
        <w:tab/>
        <w:t>Ch. 15</w:t>
      </w:r>
    </w:p>
    <w:p w:rsidR="00A338A8" w:rsidRDefault="00A338A8" w:rsidP="0021175D"/>
    <w:p w:rsidR="00A338A8" w:rsidRDefault="00A338A8" w:rsidP="00A338A8">
      <w:pPr>
        <w:rPr>
          <w:b/>
          <w:u w:val="single"/>
        </w:rPr>
      </w:pPr>
      <w:r w:rsidRPr="00DD6B50">
        <w:rPr>
          <w:b/>
          <w:u w:val="single"/>
        </w:rPr>
        <w:t>Second 9 Weeks:</w:t>
      </w:r>
    </w:p>
    <w:p w:rsidR="000364D6" w:rsidRDefault="000364D6" w:rsidP="0021175D">
      <w:r>
        <w:tab/>
        <w:t>Designing Homes for Today’s Needs</w:t>
      </w:r>
      <w:r>
        <w:tab/>
      </w:r>
      <w:r>
        <w:tab/>
      </w:r>
      <w:r>
        <w:tab/>
      </w:r>
      <w:r>
        <w:tab/>
        <w:t>Ch. 16</w:t>
      </w:r>
    </w:p>
    <w:p w:rsidR="000364D6" w:rsidRDefault="000364D6" w:rsidP="0021175D"/>
    <w:p w:rsidR="000364D6" w:rsidRDefault="000364D6" w:rsidP="0021175D">
      <w:r>
        <w:t>Using Design</w:t>
      </w:r>
      <w:r>
        <w:tab/>
      </w:r>
      <w:r>
        <w:tab/>
      </w:r>
      <w:r>
        <w:tab/>
      </w:r>
      <w:r>
        <w:tab/>
      </w:r>
      <w:r>
        <w:tab/>
      </w:r>
      <w:r w:rsidR="00A338A8">
        <w:t>2</w:t>
      </w:r>
      <w:r>
        <w:t xml:space="preserve"> weeks</w:t>
      </w:r>
      <w:r>
        <w:tab/>
      </w:r>
      <w:r>
        <w:tab/>
        <w:t>Ch. 17-21</w:t>
      </w:r>
    </w:p>
    <w:p w:rsidR="000364D6" w:rsidRDefault="000364D6" w:rsidP="0021175D">
      <w:r>
        <w:tab/>
        <w:t>The Elements of Design</w:t>
      </w:r>
      <w:r>
        <w:tab/>
      </w:r>
      <w:r>
        <w:tab/>
      </w:r>
      <w:r>
        <w:tab/>
      </w:r>
      <w:r>
        <w:tab/>
      </w:r>
      <w:r>
        <w:tab/>
        <w:t>Ch. 17</w:t>
      </w:r>
    </w:p>
    <w:p w:rsidR="000364D6" w:rsidRDefault="000364D6" w:rsidP="0021175D">
      <w:r>
        <w:tab/>
        <w:t>The Role of Color in Design</w:t>
      </w:r>
      <w:r>
        <w:tab/>
      </w:r>
      <w:r>
        <w:tab/>
      </w:r>
      <w:r>
        <w:tab/>
      </w:r>
      <w:r>
        <w:tab/>
      </w:r>
      <w:r>
        <w:tab/>
        <w:t>Ch. 18</w:t>
      </w:r>
    </w:p>
    <w:p w:rsidR="00A338A8" w:rsidRDefault="00A338A8" w:rsidP="00A338A8">
      <w:pPr>
        <w:ind w:firstLine="720"/>
      </w:pPr>
      <w:r>
        <w:t>The Principles of Design</w:t>
      </w:r>
      <w:r>
        <w:tab/>
      </w:r>
      <w:r>
        <w:tab/>
      </w:r>
      <w:r>
        <w:tab/>
      </w:r>
      <w:r>
        <w:tab/>
      </w:r>
      <w:r>
        <w:tab/>
        <w:t>Ch. 19</w:t>
      </w:r>
    </w:p>
    <w:p w:rsidR="000364D6" w:rsidRDefault="000364D6" w:rsidP="0021175D">
      <w:r>
        <w:tab/>
      </w:r>
    </w:p>
    <w:p w:rsidR="000364D6" w:rsidRDefault="000364D6" w:rsidP="0021175D">
      <w:r>
        <w:t>Designing Interior Environments</w:t>
      </w:r>
      <w:r>
        <w:tab/>
      </w:r>
      <w:r>
        <w:tab/>
      </w:r>
      <w:r w:rsidR="00A338A8">
        <w:t>1</w:t>
      </w:r>
      <w:r>
        <w:t xml:space="preserve"> week</w:t>
      </w:r>
      <w:r>
        <w:tab/>
      </w:r>
      <w:r>
        <w:tab/>
      </w:r>
      <w:r w:rsidR="00A338A8">
        <w:tab/>
      </w:r>
      <w:r>
        <w:t>Ch. 22-25</w:t>
      </w:r>
    </w:p>
    <w:p w:rsidR="000364D6" w:rsidRDefault="000364D6" w:rsidP="0021175D">
      <w:r>
        <w:tab/>
        <w:t>Kitchens, Laundry Areas &amp; Baths</w:t>
      </w:r>
      <w:r>
        <w:tab/>
      </w:r>
      <w:r>
        <w:tab/>
      </w:r>
      <w:r>
        <w:tab/>
      </w:r>
      <w:r>
        <w:tab/>
        <w:t>Ch. 22</w:t>
      </w:r>
    </w:p>
    <w:p w:rsidR="000364D6" w:rsidRDefault="000364D6" w:rsidP="0021175D">
      <w:r>
        <w:tab/>
        <w:t>Choosing Backgrounds</w:t>
      </w:r>
      <w:r>
        <w:tab/>
      </w:r>
      <w:r>
        <w:tab/>
      </w:r>
      <w:r>
        <w:tab/>
      </w:r>
      <w:r>
        <w:tab/>
      </w:r>
      <w:r>
        <w:tab/>
        <w:t>Ch. 24</w:t>
      </w:r>
    </w:p>
    <w:p w:rsidR="000364D6" w:rsidRDefault="000364D6" w:rsidP="0021175D">
      <w:r>
        <w:tab/>
        <w:t>Recognizing Furniture Styles</w:t>
      </w:r>
      <w:r>
        <w:tab/>
      </w:r>
      <w:r>
        <w:tab/>
      </w:r>
      <w:r>
        <w:tab/>
      </w:r>
      <w:r>
        <w:tab/>
      </w:r>
      <w:r>
        <w:tab/>
        <w:t>Ch. 25</w:t>
      </w:r>
    </w:p>
    <w:p w:rsidR="00DD6B50" w:rsidRDefault="00DD6B50" w:rsidP="0021175D">
      <w:r>
        <w:tab/>
      </w:r>
    </w:p>
    <w:p w:rsidR="00DB7422" w:rsidRDefault="00DB7422" w:rsidP="00DB7422">
      <w:pPr>
        <w:ind w:firstLine="720"/>
      </w:pPr>
      <w:r>
        <w:t>Developing a Design Plan</w:t>
      </w:r>
      <w:r>
        <w:tab/>
      </w:r>
      <w:r>
        <w:tab/>
        <w:t>1 week</w:t>
      </w:r>
      <w:r>
        <w:tab/>
      </w:r>
      <w:r>
        <w:tab/>
      </w:r>
      <w:r>
        <w:tab/>
        <w:t>Ch. 20</w:t>
      </w:r>
    </w:p>
    <w:p w:rsidR="00DB7422" w:rsidRDefault="00DB7422" w:rsidP="00DB7422">
      <w:r>
        <w:tab/>
        <w:t>Completing &amp; Presenting a Design</w:t>
      </w:r>
      <w:r>
        <w:tab/>
      </w:r>
      <w:r>
        <w:tab/>
      </w:r>
      <w:r>
        <w:tab/>
      </w:r>
      <w:r>
        <w:tab/>
        <w:t>Ch. 21</w:t>
      </w:r>
    </w:p>
    <w:p w:rsidR="00DB7422" w:rsidRDefault="00DB7422" w:rsidP="0021175D"/>
    <w:p w:rsidR="00DD6B50" w:rsidRDefault="00DB7422" w:rsidP="0021175D">
      <w:r>
        <w:t>Preparing a Design Board</w:t>
      </w:r>
      <w:r>
        <w:tab/>
      </w:r>
      <w:r w:rsidR="00DD6B50">
        <w:tab/>
      </w:r>
      <w:r w:rsidR="00DD6B50">
        <w:tab/>
      </w:r>
      <w:r>
        <w:t>3</w:t>
      </w:r>
      <w:r w:rsidR="00DD6B50">
        <w:t xml:space="preserve"> week</w:t>
      </w:r>
      <w:r>
        <w:t>s</w:t>
      </w:r>
    </w:p>
    <w:p w:rsidR="00DD6B50" w:rsidRDefault="00DD6B50" w:rsidP="0021175D"/>
    <w:p w:rsidR="00DD6B50" w:rsidRPr="0021175D" w:rsidRDefault="00DD6B50" w:rsidP="0021175D">
      <w:r>
        <w:t>Careers in Housing &amp; Interiors</w:t>
      </w:r>
      <w:r>
        <w:tab/>
      </w:r>
      <w:r>
        <w:tab/>
        <w:t>1 week</w:t>
      </w:r>
      <w:r>
        <w:tab/>
      </w:r>
      <w:r>
        <w:tab/>
      </w:r>
      <w:r>
        <w:tab/>
        <w:t>Ch. 4</w:t>
      </w:r>
    </w:p>
    <w:sectPr w:rsidR="00DD6B50" w:rsidRPr="0021175D" w:rsidSect="00E2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175D"/>
    <w:rsid w:val="000364D6"/>
    <w:rsid w:val="000C65D9"/>
    <w:rsid w:val="0021175D"/>
    <w:rsid w:val="002224FF"/>
    <w:rsid w:val="00327CD3"/>
    <w:rsid w:val="004A4905"/>
    <w:rsid w:val="004C4953"/>
    <w:rsid w:val="00624ED3"/>
    <w:rsid w:val="00952798"/>
    <w:rsid w:val="00A338A8"/>
    <w:rsid w:val="00AD3581"/>
    <w:rsid w:val="00DB7422"/>
    <w:rsid w:val="00DD6B50"/>
    <w:rsid w:val="00E2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5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owner</cp:lastModifiedBy>
  <cp:revision>2</cp:revision>
  <dcterms:created xsi:type="dcterms:W3CDTF">2014-06-16T16:00:00Z</dcterms:created>
  <dcterms:modified xsi:type="dcterms:W3CDTF">2014-06-16T16:00:00Z</dcterms:modified>
</cp:coreProperties>
</file>