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0CEF" w:rsidRDefault="002B06D0" w:rsidP="00ED0CEF">
      <w:pPr>
        <w:pStyle w:val="NoSpacing"/>
        <w:rPr>
          <w:rFonts w:ascii="Times New Roman" w:hAnsi="Times New Roman" w:cs="Times New Roman"/>
          <w:b/>
          <w:sz w:val="24"/>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94615</wp:posOffset>
                </wp:positionV>
                <wp:extent cx="3396615" cy="277495"/>
                <wp:effectExtent l="9525" t="8890" r="13335" b="889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77495"/>
                        </a:xfrm>
                        <a:prstGeom prst="rect">
                          <a:avLst/>
                        </a:prstGeom>
                        <a:solidFill>
                          <a:srgbClr val="FFFFFF"/>
                        </a:solidFill>
                        <a:ln w="9525">
                          <a:solidFill>
                            <a:srgbClr val="000000"/>
                          </a:solidFill>
                          <a:miter lim="800000"/>
                          <a:headEnd/>
                          <a:tailEnd/>
                        </a:ln>
                      </wps:spPr>
                      <wps:txbx>
                        <w:txbxContent>
                          <w:p w:rsidR="002228C9" w:rsidRDefault="00C807AD">
                            <w:r>
                              <w:t>Simulating</w:t>
                            </w:r>
                            <w:r w:rsidR="001A68BE">
                              <w:t xml:space="preserve"> Life: Career, Paycheck, Budget &amp; Taxes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6pt;margin-top:7.45pt;width:267.4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">
                <v:textbox>
                  <w:txbxContent>
                    <w:p w:rsidR="002228C9" w:rsidRDefault="00C807AD">
                      <w:r>
                        <w:t>Simulating</w:t>
                      </w:r>
                      <w:r w:rsidR="001A68BE">
                        <w:t xml:space="preserve"> Life: Career, Paycheck, Budget &amp; Taxes</w:t>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4699000</wp:posOffset>
                </wp:positionH>
                <wp:positionV relativeFrom="paragraph">
                  <wp:posOffset>-41275</wp:posOffset>
                </wp:positionV>
                <wp:extent cx="2202180" cy="1511300"/>
                <wp:effectExtent l="3175" t="0" r="444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0pt;margin-top:-3.25pt;width:173.4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JshgIAABg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" stroked="f">
                <v:textbo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v:textbox>
              </v:shape>
            </w:pict>
          </mc:Fallback>
        </mc:AlternateContent>
      </w:r>
    </w:p>
    <w:p w:rsidR="00C23E9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Lesson Plan Title:</w:t>
      </w:r>
    </w:p>
    <w:p w:rsidR="00ED0CEF" w:rsidRPr="00ED0CEF" w:rsidRDefault="002B06D0"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simplePos x="0" y="0"/>
                <wp:positionH relativeFrom="column">
                  <wp:posOffset>1220470</wp:posOffset>
                </wp:positionH>
                <wp:positionV relativeFrom="paragraph">
                  <wp:posOffset>82550</wp:posOffset>
                </wp:positionV>
                <wp:extent cx="3395345" cy="277495"/>
                <wp:effectExtent l="10795" t="13970" r="13335" b="1333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77495"/>
                        </a:xfrm>
                        <a:prstGeom prst="rect">
                          <a:avLst/>
                        </a:prstGeom>
                        <a:solidFill>
                          <a:srgbClr val="FFFFFF"/>
                        </a:solidFill>
                        <a:ln w="9525">
                          <a:solidFill>
                            <a:srgbClr val="000000"/>
                          </a:solidFill>
                          <a:miter lim="800000"/>
                          <a:headEnd/>
                          <a:tailEnd/>
                        </a:ln>
                      </wps:spPr>
                      <wps:txbx>
                        <w:txbxContent>
                          <w:p w:rsidR="002228C9" w:rsidRDefault="001A68BE" w:rsidP="002228C9">
                            <w:r>
                              <w:t>Personal 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96.1pt;margin-top:6.5pt;width:267.3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QLQIAAFgEAAAOAAAAZHJzL2Uyb0RvYy54bWysVNtu2zAMfR+wfxD0vjhx7L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">
                <v:textbox>
                  <w:txbxContent>
                    <w:p w:rsidR="002228C9" w:rsidRDefault="001A68BE" w:rsidP="002228C9">
                      <w:r>
                        <w:t>Personal Finance</w:t>
                      </w:r>
                    </w:p>
                  </w:txbxContent>
                </v:textbox>
              </v:shape>
            </w:pict>
          </mc:Fallback>
        </mc:AlternateConten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Subject Area:</w: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Recommended course(s):</w:t>
      </w:r>
    </w:p>
    <w:p w:rsidR="00ED0CEF" w:rsidRDefault="002B06D0"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16510</wp:posOffset>
                </wp:positionV>
                <wp:extent cx="4615180" cy="654050"/>
                <wp:effectExtent l="10160" t="6985" r="13335" b="571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80" cy="654050"/>
                        </a:xfrm>
                        <a:prstGeom prst="rect">
                          <a:avLst/>
                        </a:prstGeom>
                        <a:solidFill>
                          <a:srgbClr val="FFFFFF"/>
                        </a:solidFill>
                        <a:ln w="9525">
                          <a:solidFill>
                            <a:srgbClr val="000000"/>
                          </a:solidFill>
                          <a:miter lim="800000"/>
                          <a:headEnd/>
                          <a:tailEnd/>
                        </a:ln>
                      </wps:spPr>
                      <wps:txbx>
                        <w:txbxContent>
                          <w:p w:rsidR="002228C9" w:rsidRDefault="001A68BE" w:rsidP="002228C9">
                            <w:r>
                              <w:t>Successful Adulthood-Personal Financial Literacy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05pt;margin-top:1.3pt;width:363.4pt;height: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CRLwIAAFkEAAAOAAAAZHJzL2Uyb0RvYy54bWysVNtu2zAMfR+wfxD0vthO4yw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">
                <v:textbox>
                  <w:txbxContent>
                    <w:p w:rsidR="002228C9" w:rsidRDefault="001A68BE" w:rsidP="002228C9">
                      <w:r>
                        <w:t>Successful Adulthood-Personal Financial Literacy</w:t>
                      </w:r>
                    </w:p>
                  </w:txbxContent>
                </v:textbox>
              </v:shape>
            </w:pict>
          </mc:Fallback>
        </mc:AlternateContent>
      </w:r>
    </w:p>
    <w:p w:rsidR="00ED0CEF" w:rsidRDefault="00ED0CEF" w:rsidP="00ED0CEF">
      <w:pPr>
        <w:pStyle w:val="NoSpacing"/>
        <w:rPr>
          <w:rFonts w:ascii="Times New Roman" w:hAnsi="Times New Roman" w:cs="Times New Roman"/>
          <w:b/>
          <w:sz w:val="24"/>
        </w:rPr>
      </w:pPr>
    </w:p>
    <w:p w:rsid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Aligned to NASAFACS Standards:</w:t>
      </w:r>
    </w:p>
    <w:p w:rsidR="00ED0CEF" w:rsidRPr="00ED0CEF" w:rsidRDefault="002B06D0"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29845</wp:posOffset>
                </wp:positionV>
                <wp:extent cx="6840855" cy="1074420"/>
                <wp:effectExtent l="9525" t="5715" r="7620" b="57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074420"/>
                        </a:xfrm>
                        <a:prstGeom prst="rect">
                          <a:avLst/>
                        </a:prstGeom>
                        <a:solidFill>
                          <a:srgbClr val="FFFFFF"/>
                        </a:solidFill>
                        <a:ln w="9525">
                          <a:solidFill>
                            <a:schemeClr val="tx1">
                              <a:lumMod val="100000"/>
                              <a:lumOff val="0"/>
                            </a:schemeClr>
                          </a:solidFill>
                          <a:miter lim="800000"/>
                          <a:headEnd/>
                          <a:tailEnd/>
                        </a:ln>
                      </wps:spPr>
                      <wps:txbx>
                        <w:txbxContent>
                          <w:p w:rsidR="001A68BE" w:rsidRPr="00CB565D" w:rsidRDefault="001A68BE" w:rsidP="001A68BE">
                            <w:pPr>
                              <w:spacing w:line="240" w:lineRule="auto"/>
                              <w:rPr>
                                <w:rFonts w:ascii="Arial" w:hAnsi="Arial" w:cs="Arial"/>
                              </w:rPr>
                            </w:pPr>
                            <w:r w:rsidRPr="00CB565D">
                              <w:rPr>
                                <w:rFonts w:ascii="Arial" w:hAnsi="Arial" w:cs="Arial"/>
                              </w:rPr>
                              <w:t xml:space="preserve">3.3.1 Explain the effects of the economy on personal income, individual and family security, </w:t>
                            </w:r>
                            <w:proofErr w:type="gramStart"/>
                            <w:r w:rsidRPr="00CB565D">
                              <w:rPr>
                                <w:rFonts w:ascii="Arial" w:hAnsi="Arial" w:cs="Arial"/>
                              </w:rPr>
                              <w:t>consumer</w:t>
                            </w:r>
                            <w:proofErr w:type="gramEnd"/>
                            <w:r w:rsidRPr="00CB565D">
                              <w:rPr>
                                <w:rFonts w:ascii="Arial" w:hAnsi="Arial" w:cs="Arial"/>
                              </w:rPr>
                              <w:t xml:space="preserve"> decisions.</w:t>
                            </w:r>
                          </w:p>
                          <w:p w:rsidR="001A68BE" w:rsidRPr="00CB565D" w:rsidRDefault="001A68BE" w:rsidP="001A68BE">
                            <w:pPr>
                              <w:spacing w:line="240" w:lineRule="auto"/>
                              <w:rPr>
                                <w:rFonts w:ascii="Arial" w:hAnsi="Arial" w:cs="Arial"/>
                              </w:rPr>
                            </w:pPr>
                            <w:r w:rsidRPr="00CB565D">
                              <w:rPr>
                                <w:rFonts w:ascii="Arial" w:hAnsi="Arial" w:cs="Arial"/>
                              </w:rPr>
                              <w:t>3.3.2 Demonstrate the effects of a financial planning process that reflect the distinction between needs, wants, values,</w:t>
                            </w:r>
                            <w:r w:rsidR="00CB565D">
                              <w:rPr>
                                <w:rFonts w:ascii="Arial" w:hAnsi="Arial" w:cs="Arial"/>
                              </w:rPr>
                              <w:t xml:space="preserve"> </w:t>
                            </w:r>
                            <w:r w:rsidRPr="00CB565D">
                              <w:rPr>
                                <w:rFonts w:ascii="Arial" w:hAnsi="Arial" w:cs="Arial"/>
                              </w:rPr>
                              <w:t>goals, and economic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2.35pt;width:538.65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" strokecolor="black [3213]">
                <v:textbox>
                  <w:txbxContent>
                    <w:p w:rsidR="001A68BE" w:rsidRPr="00CB565D" w:rsidRDefault="001A68BE" w:rsidP="001A68BE">
                      <w:pPr>
                        <w:spacing w:line="240" w:lineRule="auto"/>
                        <w:rPr>
                          <w:rFonts w:ascii="Arial" w:hAnsi="Arial" w:cs="Arial"/>
                        </w:rPr>
                      </w:pPr>
                      <w:r w:rsidRPr="00CB565D">
                        <w:rPr>
                          <w:rFonts w:ascii="Arial" w:hAnsi="Arial" w:cs="Arial"/>
                        </w:rPr>
                        <w:t>3.3.1 Explain the effects of the economy on personal income, individual and family security, consumer decisions.</w:t>
                      </w:r>
                    </w:p>
                    <w:p w:rsidR="001A68BE" w:rsidRPr="00CB565D" w:rsidRDefault="001A68BE" w:rsidP="001A68BE">
                      <w:pPr>
                        <w:spacing w:line="240" w:lineRule="auto"/>
                        <w:rPr>
                          <w:rFonts w:ascii="Arial" w:hAnsi="Arial" w:cs="Arial"/>
                        </w:rPr>
                      </w:pPr>
                      <w:r w:rsidRPr="00CB565D">
                        <w:rPr>
                          <w:rFonts w:ascii="Arial" w:hAnsi="Arial" w:cs="Arial"/>
                        </w:rPr>
                        <w:t>3.3.2 Demonstrate the effects of a financial planning process that reflect the distinction between needs, wants, values,</w:t>
                      </w:r>
                      <w:r w:rsidR="00CB565D">
                        <w:rPr>
                          <w:rFonts w:ascii="Arial" w:hAnsi="Arial" w:cs="Arial"/>
                        </w:rPr>
                        <w:t xml:space="preserve"> </w:t>
                      </w:r>
                      <w:r w:rsidRPr="00CB565D">
                        <w:rPr>
                          <w:rFonts w:ascii="Arial" w:hAnsi="Arial" w:cs="Arial"/>
                        </w:rPr>
                        <w:t>goals, and economic resources.</w:t>
                      </w:r>
                    </w:p>
                  </w:txbxContent>
                </v:textbox>
              </v:shape>
            </w:pict>
          </mc:Fallback>
        </mc:AlternateContent>
      </w: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Objectives:</w:t>
      </w:r>
    </w:p>
    <w:p w:rsidR="00ED0CEF" w:rsidRDefault="002B06D0"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42545</wp:posOffset>
                </wp:positionV>
                <wp:extent cx="6840855" cy="1132840"/>
                <wp:effectExtent l="9525" t="8255" r="762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132840"/>
                        </a:xfrm>
                        <a:prstGeom prst="rect">
                          <a:avLst/>
                        </a:prstGeom>
                        <a:solidFill>
                          <a:srgbClr val="FFFFFF"/>
                        </a:solidFill>
                        <a:ln w="9525">
                          <a:solidFill>
                            <a:schemeClr val="tx1">
                              <a:lumMod val="100000"/>
                              <a:lumOff val="0"/>
                            </a:schemeClr>
                          </a:solidFill>
                          <a:miter lim="800000"/>
                          <a:headEnd/>
                          <a:tailEnd/>
                        </a:ln>
                      </wps:spPr>
                      <wps:txbx>
                        <w:txbxContent>
                          <w:p w:rsidR="002228C9" w:rsidRPr="00D615C4" w:rsidRDefault="00176D49" w:rsidP="00176D49">
                            <w:pPr>
                              <w:pStyle w:val="ListParagraph"/>
                              <w:numPr>
                                <w:ilvl w:val="0"/>
                                <w:numId w:val="1"/>
                              </w:numPr>
                              <w:rPr>
                                <w:rFonts w:ascii="Arial" w:hAnsi="Arial" w:cs="Arial"/>
                              </w:rPr>
                            </w:pPr>
                            <w:r w:rsidRPr="00D615C4">
                              <w:rPr>
                                <w:rFonts w:ascii="Arial" w:hAnsi="Arial" w:cs="Arial"/>
                              </w:rPr>
                              <w:t>Identify sources and types of income.</w:t>
                            </w:r>
                          </w:p>
                          <w:p w:rsidR="00176D49" w:rsidRPr="00D615C4" w:rsidRDefault="00176D49" w:rsidP="00176D49">
                            <w:pPr>
                              <w:pStyle w:val="ListParagraph"/>
                              <w:numPr>
                                <w:ilvl w:val="0"/>
                                <w:numId w:val="1"/>
                              </w:numPr>
                              <w:rPr>
                                <w:rFonts w:ascii="Arial" w:hAnsi="Arial" w:cs="Arial"/>
                              </w:rPr>
                            </w:pPr>
                            <w:r w:rsidRPr="00D615C4">
                              <w:rPr>
                                <w:rFonts w:ascii="Arial" w:hAnsi="Arial" w:cs="Arial"/>
                              </w:rPr>
                              <w:t>List the basic steps in a financial spending plan.</w:t>
                            </w:r>
                          </w:p>
                          <w:p w:rsidR="00176D49" w:rsidRPr="00D615C4" w:rsidRDefault="00176D49" w:rsidP="00176D49">
                            <w:pPr>
                              <w:pStyle w:val="ListParagraph"/>
                              <w:numPr>
                                <w:ilvl w:val="0"/>
                                <w:numId w:val="1"/>
                              </w:numPr>
                              <w:rPr>
                                <w:rFonts w:ascii="Arial" w:hAnsi="Arial" w:cs="Arial"/>
                              </w:rPr>
                            </w:pPr>
                            <w:r w:rsidRPr="00D615C4">
                              <w:rPr>
                                <w:rFonts w:ascii="Arial" w:hAnsi="Arial" w:cs="Arial"/>
                              </w:rPr>
                              <w:t>State guidelines for using a spending plan.</w:t>
                            </w:r>
                          </w:p>
                          <w:p w:rsidR="00176D49" w:rsidRPr="00D615C4" w:rsidRDefault="00176D49" w:rsidP="00176D49">
                            <w:pPr>
                              <w:pStyle w:val="ListParagraph"/>
                              <w:numPr>
                                <w:ilvl w:val="0"/>
                                <w:numId w:val="1"/>
                              </w:numPr>
                              <w:rPr>
                                <w:rFonts w:ascii="Arial" w:hAnsi="Arial" w:cs="Arial"/>
                              </w:rPr>
                            </w:pPr>
                            <w:r w:rsidRPr="00D615C4">
                              <w:rPr>
                                <w:rFonts w:ascii="Arial" w:hAnsi="Arial" w:cs="Arial"/>
                              </w:rPr>
                              <w:t>Define gross and net income.</w:t>
                            </w:r>
                          </w:p>
                          <w:p w:rsidR="00176D49" w:rsidRPr="00D615C4" w:rsidRDefault="00176D49" w:rsidP="00176D49">
                            <w:pPr>
                              <w:pStyle w:val="ListParagraph"/>
                              <w:numPr>
                                <w:ilvl w:val="0"/>
                                <w:numId w:val="1"/>
                              </w:numPr>
                              <w:rPr>
                                <w:rFonts w:ascii="Arial" w:hAnsi="Arial" w:cs="Arial"/>
                              </w:rPr>
                            </w:pPr>
                            <w:r w:rsidRPr="00D615C4">
                              <w:rPr>
                                <w:rFonts w:ascii="Arial" w:hAnsi="Arial" w:cs="Arial"/>
                              </w:rPr>
                              <w:t>State the purposes of income tax and file a federal income tax form 1040EZ.</w:t>
                            </w:r>
                          </w:p>
                          <w:p w:rsidR="00176D49" w:rsidRPr="00176D49" w:rsidRDefault="00176D49" w:rsidP="00176D49">
                            <w:pPr>
                              <w:pStyle w:val="ListParagraph"/>
                              <w:numPr>
                                <w:ilvl w:val="0"/>
                                <w:numId w:val="1"/>
                              </w:num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75pt;margin-top:3.35pt;width:538.65pt;height:8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" strokecolor="black [3213]">
                <v:textbox>
                  <w:txbxContent>
                    <w:p w:rsidR="002228C9" w:rsidRPr="00D615C4" w:rsidRDefault="00176D49" w:rsidP="00176D49">
                      <w:pPr>
                        <w:pStyle w:val="ListParagraph"/>
                        <w:numPr>
                          <w:ilvl w:val="0"/>
                          <w:numId w:val="1"/>
                        </w:numPr>
                        <w:rPr>
                          <w:rFonts w:ascii="Arial" w:hAnsi="Arial" w:cs="Arial"/>
                        </w:rPr>
                      </w:pPr>
                      <w:r w:rsidRPr="00D615C4">
                        <w:rPr>
                          <w:rFonts w:ascii="Arial" w:hAnsi="Arial" w:cs="Arial"/>
                        </w:rPr>
                        <w:t>Identify sources and types of income.</w:t>
                      </w:r>
                    </w:p>
                    <w:p w:rsidR="00176D49" w:rsidRPr="00D615C4" w:rsidRDefault="00176D49" w:rsidP="00176D49">
                      <w:pPr>
                        <w:pStyle w:val="ListParagraph"/>
                        <w:numPr>
                          <w:ilvl w:val="0"/>
                          <w:numId w:val="1"/>
                        </w:numPr>
                        <w:rPr>
                          <w:rFonts w:ascii="Arial" w:hAnsi="Arial" w:cs="Arial"/>
                        </w:rPr>
                      </w:pPr>
                      <w:r w:rsidRPr="00D615C4">
                        <w:rPr>
                          <w:rFonts w:ascii="Arial" w:hAnsi="Arial" w:cs="Arial"/>
                        </w:rPr>
                        <w:t>List the basic steps in a financial spending plan.</w:t>
                      </w:r>
                    </w:p>
                    <w:p w:rsidR="00176D49" w:rsidRPr="00D615C4" w:rsidRDefault="00176D49" w:rsidP="00176D49">
                      <w:pPr>
                        <w:pStyle w:val="ListParagraph"/>
                        <w:numPr>
                          <w:ilvl w:val="0"/>
                          <w:numId w:val="1"/>
                        </w:numPr>
                        <w:rPr>
                          <w:rFonts w:ascii="Arial" w:hAnsi="Arial" w:cs="Arial"/>
                        </w:rPr>
                      </w:pPr>
                      <w:r w:rsidRPr="00D615C4">
                        <w:rPr>
                          <w:rFonts w:ascii="Arial" w:hAnsi="Arial" w:cs="Arial"/>
                        </w:rPr>
                        <w:t>State guidelines for using a spending plan.</w:t>
                      </w:r>
                    </w:p>
                    <w:p w:rsidR="00176D49" w:rsidRPr="00D615C4" w:rsidRDefault="00176D49" w:rsidP="00176D49">
                      <w:pPr>
                        <w:pStyle w:val="ListParagraph"/>
                        <w:numPr>
                          <w:ilvl w:val="0"/>
                          <w:numId w:val="1"/>
                        </w:numPr>
                        <w:rPr>
                          <w:rFonts w:ascii="Arial" w:hAnsi="Arial" w:cs="Arial"/>
                        </w:rPr>
                      </w:pPr>
                      <w:r w:rsidRPr="00D615C4">
                        <w:rPr>
                          <w:rFonts w:ascii="Arial" w:hAnsi="Arial" w:cs="Arial"/>
                        </w:rPr>
                        <w:t>Define gross and net income.</w:t>
                      </w:r>
                    </w:p>
                    <w:p w:rsidR="00176D49" w:rsidRPr="00D615C4" w:rsidRDefault="00176D49" w:rsidP="00176D49">
                      <w:pPr>
                        <w:pStyle w:val="ListParagraph"/>
                        <w:numPr>
                          <w:ilvl w:val="0"/>
                          <w:numId w:val="1"/>
                        </w:numPr>
                        <w:rPr>
                          <w:rFonts w:ascii="Arial" w:hAnsi="Arial" w:cs="Arial"/>
                        </w:rPr>
                      </w:pPr>
                      <w:r w:rsidRPr="00D615C4">
                        <w:rPr>
                          <w:rFonts w:ascii="Arial" w:hAnsi="Arial" w:cs="Arial"/>
                        </w:rPr>
                        <w:t>State the purposes of income tax and file a federal income tax form 1040EZ.</w:t>
                      </w:r>
                    </w:p>
                    <w:p w:rsidR="00176D49" w:rsidRPr="00176D49" w:rsidRDefault="00176D49" w:rsidP="00176D49">
                      <w:pPr>
                        <w:pStyle w:val="ListParagraph"/>
                        <w:numPr>
                          <w:ilvl w:val="0"/>
                          <w:numId w:val="1"/>
                        </w:numPr>
                        <w:rPr>
                          <w:rFonts w:ascii="Times New Roman" w:hAnsi="Times New Roman" w:cs="Times New Roman"/>
                        </w:rPr>
                      </w:pPr>
                    </w:p>
                  </w:txbxContent>
                </v:textbox>
              </v:shape>
            </w:pict>
          </mc:Fallback>
        </mc:AlternateConten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415E06">
        <w:trPr>
          <w:trHeight w:val="3923"/>
        </w:trPr>
        <w:tc>
          <w:tcPr>
            <w:tcW w:w="5400" w:type="dxa"/>
          </w:tcPr>
          <w:p w:rsidR="00A57776" w:rsidRPr="00D615C4" w:rsidRDefault="00A57776" w:rsidP="00ED0CEF">
            <w:pPr>
              <w:pStyle w:val="NoSpacing"/>
              <w:rPr>
                <w:rFonts w:ascii="Arial" w:hAnsi="Arial" w:cs="Arial"/>
              </w:rPr>
            </w:pPr>
            <w:r w:rsidRPr="00D615C4">
              <w:rPr>
                <w:rFonts w:ascii="Arial" w:hAnsi="Arial" w:cs="Arial"/>
              </w:rPr>
              <w:t>Materials needed:</w:t>
            </w:r>
          </w:p>
          <w:p w:rsidR="00A57776" w:rsidRPr="00D615C4" w:rsidRDefault="00176D49" w:rsidP="00176D49">
            <w:pPr>
              <w:pStyle w:val="NoSpacing"/>
              <w:numPr>
                <w:ilvl w:val="0"/>
                <w:numId w:val="2"/>
              </w:numPr>
              <w:rPr>
                <w:rFonts w:ascii="Arial" w:hAnsi="Arial" w:cs="Arial"/>
              </w:rPr>
            </w:pPr>
            <w:r w:rsidRPr="00D615C4">
              <w:rPr>
                <w:rFonts w:ascii="Arial" w:hAnsi="Arial" w:cs="Arial"/>
              </w:rPr>
              <w:t>Occupations &amp; Incomes</w:t>
            </w:r>
          </w:p>
          <w:p w:rsidR="00176D49" w:rsidRPr="00D615C4" w:rsidRDefault="00176D49" w:rsidP="00176D49">
            <w:pPr>
              <w:pStyle w:val="NoSpacing"/>
              <w:numPr>
                <w:ilvl w:val="0"/>
                <w:numId w:val="2"/>
              </w:numPr>
              <w:rPr>
                <w:rFonts w:ascii="Arial" w:hAnsi="Arial" w:cs="Arial"/>
              </w:rPr>
            </w:pPr>
            <w:r w:rsidRPr="00D615C4">
              <w:rPr>
                <w:rFonts w:ascii="Arial" w:hAnsi="Arial" w:cs="Arial"/>
              </w:rPr>
              <w:t>Calculators</w:t>
            </w:r>
          </w:p>
          <w:p w:rsidR="00C807AD" w:rsidRPr="00D615C4" w:rsidRDefault="00C807AD" w:rsidP="00176D49">
            <w:pPr>
              <w:pStyle w:val="NoSpacing"/>
              <w:numPr>
                <w:ilvl w:val="0"/>
                <w:numId w:val="2"/>
              </w:numPr>
              <w:rPr>
                <w:rFonts w:ascii="Arial" w:hAnsi="Arial" w:cs="Arial"/>
              </w:rPr>
            </w:pPr>
            <w:r w:rsidRPr="00D615C4">
              <w:rPr>
                <w:rFonts w:ascii="Arial" w:hAnsi="Arial" w:cs="Arial"/>
              </w:rPr>
              <w:t>Simulating Life worksheets</w:t>
            </w:r>
          </w:p>
          <w:p w:rsidR="00C807AD" w:rsidRPr="00D615C4" w:rsidRDefault="00C807AD" w:rsidP="00176D49">
            <w:pPr>
              <w:pStyle w:val="NoSpacing"/>
              <w:numPr>
                <w:ilvl w:val="0"/>
                <w:numId w:val="2"/>
              </w:numPr>
              <w:rPr>
                <w:rFonts w:ascii="Arial" w:hAnsi="Arial" w:cs="Arial"/>
              </w:rPr>
            </w:pPr>
            <w:r w:rsidRPr="00D615C4">
              <w:rPr>
                <w:rFonts w:ascii="Arial" w:hAnsi="Arial" w:cs="Arial"/>
              </w:rPr>
              <w:t>IRS Form 1040EZ</w:t>
            </w:r>
          </w:p>
          <w:p w:rsidR="00C807AD" w:rsidRDefault="00C807AD" w:rsidP="00176D49">
            <w:pPr>
              <w:pStyle w:val="NoSpacing"/>
              <w:numPr>
                <w:ilvl w:val="0"/>
                <w:numId w:val="2"/>
              </w:numPr>
              <w:rPr>
                <w:rFonts w:ascii="Times New Roman" w:hAnsi="Times New Roman" w:cs="Times New Roman"/>
                <w:b/>
              </w:rPr>
            </w:pPr>
            <w:r w:rsidRPr="00D615C4">
              <w:rPr>
                <w:rFonts w:ascii="Arial" w:hAnsi="Arial" w:cs="Arial"/>
              </w:rPr>
              <w:t>IRS Form 1040EZ instructions</w:t>
            </w:r>
          </w:p>
        </w:tc>
        <w:tc>
          <w:tcPr>
            <w:tcW w:w="5400" w:type="dxa"/>
          </w:tcPr>
          <w:p w:rsidR="00A57776" w:rsidRPr="00246194" w:rsidRDefault="00A57776" w:rsidP="00ED0CEF">
            <w:pPr>
              <w:pStyle w:val="NoSpacing"/>
              <w:rPr>
                <w:rFonts w:ascii="Arial" w:hAnsi="Arial" w:cs="Arial"/>
              </w:rPr>
            </w:pPr>
            <w:r w:rsidRPr="00246194">
              <w:rPr>
                <w:rFonts w:ascii="Arial" w:hAnsi="Arial" w:cs="Arial"/>
              </w:rPr>
              <w:t>Resources:</w:t>
            </w:r>
          </w:p>
          <w:p w:rsidR="00A57776" w:rsidRPr="00246194" w:rsidRDefault="00176D49" w:rsidP="00C807AD">
            <w:pPr>
              <w:pStyle w:val="NoSpacing"/>
              <w:numPr>
                <w:ilvl w:val="0"/>
                <w:numId w:val="3"/>
              </w:numPr>
              <w:rPr>
                <w:rFonts w:ascii="Arial" w:hAnsi="Arial" w:cs="Arial"/>
              </w:rPr>
            </w:pPr>
            <w:r w:rsidRPr="00246194">
              <w:rPr>
                <w:rFonts w:ascii="Arial" w:hAnsi="Arial" w:cs="Arial"/>
              </w:rPr>
              <w:t>Parade Magazine “What People Earn”</w:t>
            </w:r>
          </w:p>
          <w:p w:rsidR="00176D49" w:rsidRPr="00246194" w:rsidRDefault="00C807AD" w:rsidP="00C807AD">
            <w:pPr>
              <w:pStyle w:val="NoSpacing"/>
              <w:numPr>
                <w:ilvl w:val="0"/>
                <w:numId w:val="3"/>
              </w:numPr>
              <w:rPr>
                <w:rFonts w:ascii="Arial" w:hAnsi="Arial" w:cs="Arial"/>
              </w:rPr>
            </w:pPr>
            <w:r w:rsidRPr="00246194">
              <w:rPr>
                <w:rFonts w:ascii="Arial" w:hAnsi="Arial" w:cs="Arial"/>
              </w:rPr>
              <w:t>Successful Adulthood-Personal Financial Literacy text</w:t>
            </w:r>
          </w:p>
          <w:p w:rsidR="00C807AD" w:rsidRPr="00246194" w:rsidRDefault="00466163" w:rsidP="00C807AD">
            <w:pPr>
              <w:pStyle w:val="NoSpacing"/>
              <w:numPr>
                <w:ilvl w:val="0"/>
                <w:numId w:val="3"/>
              </w:numPr>
              <w:rPr>
                <w:rFonts w:ascii="Times New Roman" w:hAnsi="Times New Roman" w:cs="Times New Roman"/>
              </w:rPr>
            </w:pPr>
            <w:hyperlink r:id="rId8" w:history="1">
              <w:r w:rsidR="00C807AD" w:rsidRPr="00246194">
                <w:rPr>
                  <w:rStyle w:val="Hyperlink"/>
                  <w:rFonts w:ascii="Arial" w:hAnsi="Arial" w:cs="Arial"/>
                </w:rPr>
                <w:t>www.irs.gov</w:t>
              </w:r>
            </w:hyperlink>
            <w:r w:rsidR="00C807AD" w:rsidRPr="00246194">
              <w:rPr>
                <w:rFonts w:ascii="Arial" w:hAnsi="Arial" w:cs="Arial"/>
              </w:rPr>
              <w:t xml:space="preserve">  Publications and Forms</w:t>
            </w:r>
          </w:p>
          <w:p w:rsidR="00246194" w:rsidRPr="00246194" w:rsidRDefault="00246194" w:rsidP="00C807AD">
            <w:pPr>
              <w:pStyle w:val="NoSpacing"/>
              <w:numPr>
                <w:ilvl w:val="0"/>
                <w:numId w:val="3"/>
              </w:numPr>
              <w:rPr>
                <w:rFonts w:ascii="Times New Roman" w:hAnsi="Times New Roman" w:cs="Times New Roman"/>
              </w:rPr>
            </w:pPr>
            <w:r w:rsidRPr="00246194">
              <w:rPr>
                <w:rFonts w:ascii="Arial" w:hAnsi="Arial" w:cs="Arial"/>
              </w:rPr>
              <w:t>IRS web site to print Form 1040EZ</w:t>
            </w:r>
          </w:p>
          <w:p w:rsidR="00246194" w:rsidRPr="00246194" w:rsidRDefault="00246194" w:rsidP="00C807AD">
            <w:pPr>
              <w:pStyle w:val="NoSpacing"/>
              <w:numPr>
                <w:ilvl w:val="0"/>
                <w:numId w:val="3"/>
              </w:numPr>
              <w:rPr>
                <w:rFonts w:ascii="Times New Roman" w:hAnsi="Times New Roman" w:cs="Times New Roman"/>
              </w:rPr>
            </w:pPr>
            <w:r w:rsidRPr="00246194">
              <w:rPr>
                <w:rFonts w:ascii="Arial" w:hAnsi="Arial" w:cs="Arial"/>
              </w:rPr>
              <w:t>IRS web site for instructions for 1040EZ</w:t>
            </w:r>
          </w:p>
          <w:p w:rsidR="00246194" w:rsidRDefault="00246194" w:rsidP="00246194">
            <w:pPr>
              <w:pStyle w:val="NoSpacing"/>
              <w:ind w:left="720"/>
              <w:rPr>
                <w:rFonts w:ascii="Times New Roman" w:hAnsi="Times New Roman" w:cs="Times New Roman"/>
                <w:b/>
              </w:rPr>
            </w:pPr>
          </w:p>
          <w:p w:rsidR="00C807AD" w:rsidRDefault="00C807AD" w:rsidP="00ED0CEF">
            <w:pPr>
              <w:pStyle w:val="NoSpacing"/>
              <w:rPr>
                <w:rFonts w:ascii="Times New Roman" w:hAnsi="Times New Roman" w:cs="Times New Roman"/>
                <w:b/>
              </w:rPr>
            </w:pPr>
          </w:p>
        </w:tc>
      </w:tr>
    </w:tbl>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r>
        <w:rPr>
          <w:rFonts w:ascii="Times New Roman" w:hAnsi="Times New Roman" w:cs="Times New Roman"/>
          <w:b/>
        </w:rPr>
        <w:t>Lesson Summary/Outline:</w:t>
      </w:r>
    </w:p>
    <w:p w:rsidR="00ED0CEF" w:rsidRDefault="002B06D0"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50800</wp:posOffset>
                </wp:positionV>
                <wp:extent cx="6840855" cy="1971040"/>
                <wp:effectExtent l="5715" t="11430" r="11430" b="825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971040"/>
                        </a:xfrm>
                        <a:prstGeom prst="rect">
                          <a:avLst/>
                        </a:prstGeom>
                        <a:solidFill>
                          <a:srgbClr val="FFFFFF"/>
                        </a:solidFill>
                        <a:ln w="9525">
                          <a:solidFill>
                            <a:schemeClr val="tx1">
                              <a:lumMod val="100000"/>
                              <a:lumOff val="0"/>
                            </a:schemeClr>
                          </a:solidFill>
                          <a:miter lim="800000"/>
                          <a:headEnd/>
                          <a:tailEnd/>
                        </a:ln>
                      </wps:spPr>
                      <wps:txbx>
                        <w:txbxContent>
                          <w:p w:rsidR="00494E66" w:rsidRPr="00CB565D" w:rsidRDefault="00D615C4" w:rsidP="00494E66">
                            <w:pPr>
                              <w:rPr>
                                <w:rFonts w:ascii="Times New Roman" w:hAnsi="Times New Roman" w:cs="Times New Roman"/>
                              </w:rPr>
                            </w:pPr>
                            <w:r w:rsidRPr="00CB565D">
                              <w:rPr>
                                <w:rFonts w:ascii="Arial" w:hAnsi="Arial" w:cs="Arial"/>
                                <w:sz w:val="21"/>
                                <w:szCs w:val="21"/>
                                <w:shd w:val="clear" w:color="auto" w:fill="FFFFFF"/>
                              </w:rPr>
                              <w:t>Many of my students can’t wait to finish high school and enter the adult world.  I try to encourage them to enjoy their lives as teens</w:t>
                            </w:r>
                            <w:r w:rsidRPr="00CB565D">
                              <w:rPr>
                                <w:rStyle w:val="apple-converted-space"/>
                                <w:rFonts w:ascii="Arial" w:hAnsi="Arial" w:cs="Arial"/>
                                <w:sz w:val="21"/>
                                <w:szCs w:val="21"/>
                                <w:shd w:val="clear" w:color="auto" w:fill="FFFFFF"/>
                              </w:rPr>
                              <w:t> </w:t>
                            </w:r>
                            <w:r w:rsidRPr="00CB565D">
                              <w:rPr>
                                <w:rFonts w:ascii="Arial" w:hAnsi="Arial" w:cs="Arial"/>
                                <w:sz w:val="21"/>
                                <w:szCs w:val="21"/>
                                <w:shd w:val="clear" w:color="auto" w:fill="FFFFFF"/>
                              </w:rPr>
                              <w:t>because with adulthood comes much responsibility!  They truly understand that statement after completing the activities that one must be responsible for as adults such as calculating paychecks in order to create a budget and finally the one that everyone “loves” so much,</w:t>
                            </w:r>
                            <w:r w:rsidRPr="00CB565D">
                              <w:rPr>
                                <w:rStyle w:val="apple-converted-space"/>
                                <w:rFonts w:ascii="Arial" w:hAnsi="Arial" w:cs="Arial"/>
                                <w:sz w:val="21"/>
                                <w:szCs w:val="21"/>
                                <w:shd w:val="clear" w:color="auto" w:fill="FFFFFF"/>
                              </w:rPr>
                              <w:t> </w:t>
                            </w:r>
                            <w:hyperlink r:id="rId9" w:history="1">
                              <w:r w:rsidRPr="00CB565D">
                                <w:rPr>
                                  <w:rStyle w:val="klink"/>
                                  <w:u w:val="single"/>
                                </w:rPr>
                                <w:t>paying</w:t>
                              </w:r>
                              <w:r w:rsidRPr="00CB565D">
                                <w:rPr>
                                  <w:rStyle w:val="apple-converted-space"/>
                                  <w:u w:val="single"/>
                                </w:rPr>
                                <w:t> </w:t>
                              </w:r>
                              <w:r w:rsidRPr="00CB565D">
                                <w:rPr>
                                  <w:rStyle w:val="klink"/>
                                  <w:u w:val="single"/>
                                </w:rPr>
                                <w:t>taxes</w:t>
                              </w:r>
                            </w:hyperlink>
                            <w:r w:rsidRPr="00CB565D">
                              <w:rPr>
                                <w:rFonts w:ascii="Arial" w:hAnsi="Arial" w:cs="Arial"/>
                                <w:sz w:val="21"/>
                                <w:szCs w:val="21"/>
                                <w:shd w:val="clear" w:color="auto" w:fill="FFFFFF"/>
                              </w:rPr>
                              <w:t>.  These are all real life, practical skills that students are going to need to know how to perform once they are out on their own.  This simulation was designed to give students a taste of what’s to come, using random jobs/incomes to do so.  In the end, while students understood the need to know how to do all parts of the simulation, they weren’t quite as eager to be on the fast track to adulthood!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pt;margin-top:4pt;width:538.65pt;height:15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" strokecolor="black [3213]">
                <v:textbox>
                  <w:txbxContent>
                    <w:p w:rsidR="00494E66" w:rsidRPr="00CB565D" w:rsidRDefault="00D615C4" w:rsidP="00494E66">
                      <w:pPr>
                        <w:rPr>
                          <w:rFonts w:ascii="Times New Roman" w:hAnsi="Times New Roman" w:cs="Times New Roman"/>
                        </w:rPr>
                      </w:pPr>
                      <w:r w:rsidRPr="00CB565D">
                        <w:rPr>
                          <w:rFonts w:ascii="Arial" w:hAnsi="Arial" w:cs="Arial"/>
                          <w:sz w:val="21"/>
                          <w:szCs w:val="21"/>
                          <w:shd w:val="clear" w:color="auto" w:fill="FFFFFF"/>
                        </w:rPr>
                        <w:t>Many of my students can’t wait to finish high school and enter the adult world.  I try to encourage them to enjoy their lives as teens</w:t>
                      </w:r>
                      <w:r w:rsidRPr="00CB565D">
                        <w:rPr>
                          <w:rStyle w:val="apple-converted-space"/>
                          <w:rFonts w:ascii="Arial" w:hAnsi="Arial" w:cs="Arial"/>
                          <w:sz w:val="21"/>
                          <w:szCs w:val="21"/>
                          <w:shd w:val="clear" w:color="auto" w:fill="FFFFFF"/>
                        </w:rPr>
                        <w:t> </w:t>
                      </w:r>
                      <w:r w:rsidRPr="00CB565D">
                        <w:rPr>
                          <w:rFonts w:ascii="Arial" w:hAnsi="Arial" w:cs="Arial"/>
                          <w:sz w:val="21"/>
                          <w:szCs w:val="21"/>
                          <w:shd w:val="clear" w:color="auto" w:fill="FFFFFF"/>
                        </w:rPr>
                        <w:t>because with adulthood comes much responsibility!  They truly understand that statement after completing the activities that one must be responsible for as adults such as calculating paychecks in order to create a budget and finally the one that everyone “loves” so much,</w:t>
                      </w:r>
                      <w:r w:rsidRPr="00CB565D">
                        <w:rPr>
                          <w:rStyle w:val="apple-converted-space"/>
                          <w:rFonts w:ascii="Arial" w:hAnsi="Arial" w:cs="Arial"/>
                          <w:sz w:val="21"/>
                          <w:szCs w:val="21"/>
                          <w:shd w:val="clear" w:color="auto" w:fill="FFFFFF"/>
                        </w:rPr>
                        <w:t> </w:t>
                      </w:r>
                      <w:hyperlink r:id="rId10" w:history="1">
                        <w:r w:rsidRPr="00CB565D">
                          <w:rPr>
                            <w:rStyle w:val="klink"/>
                            <w:u w:val="single"/>
                          </w:rPr>
                          <w:t>paying</w:t>
                        </w:r>
                        <w:r w:rsidRPr="00CB565D">
                          <w:rPr>
                            <w:rStyle w:val="apple-converted-space"/>
                            <w:u w:val="single"/>
                          </w:rPr>
                          <w:t> </w:t>
                        </w:r>
                        <w:r w:rsidRPr="00CB565D">
                          <w:rPr>
                            <w:rStyle w:val="klink"/>
                            <w:u w:val="single"/>
                          </w:rPr>
                          <w:t>taxes</w:t>
                        </w:r>
                      </w:hyperlink>
                      <w:r w:rsidRPr="00CB565D">
                        <w:rPr>
                          <w:rFonts w:ascii="Arial" w:hAnsi="Arial" w:cs="Arial"/>
                          <w:sz w:val="21"/>
                          <w:szCs w:val="21"/>
                          <w:shd w:val="clear" w:color="auto" w:fill="FFFFFF"/>
                        </w:rPr>
                        <w:t>.  These are all real life, practical skills that students are going to need to know how to perform once they are out on their own.  This simulation was designed to give students a taste of what’s to come, using random jobs/incomes to do so.  In the end, while students understood the need to know how to do all parts of the simulation, they weren’t quite as eager to be on the fast track to adulthood!</w:t>
                      </w:r>
                    </w:p>
                  </w:txbxContent>
                </v:textbox>
              </v:shape>
            </w:pict>
          </mc:Fallback>
        </mc:AlternateConten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pPr>
        <w:rPr>
          <w:rFonts w:ascii="Times New Roman" w:eastAsiaTheme="minorHAnsi" w:hAnsi="Times New Roman" w:cs="Times New Roman"/>
          <w:b/>
        </w:rPr>
      </w:pPr>
      <w:r>
        <w:rPr>
          <w:rFonts w:ascii="Times New Roman" w:hAnsi="Times New Roman" w:cs="Times New Roman"/>
          <w:b/>
        </w:rPr>
        <w:br w:type="page"/>
      </w:r>
    </w:p>
    <w:p w:rsidR="00ED0CEF" w:rsidRDefault="00A57776" w:rsidP="00ED0CEF">
      <w:pPr>
        <w:pStyle w:val="NoSpacing"/>
        <w:rPr>
          <w:rFonts w:ascii="Times New Roman" w:hAnsi="Times New Roman" w:cs="Times New Roman"/>
          <w:b/>
        </w:rPr>
      </w:pPr>
      <w:r>
        <w:rPr>
          <w:rFonts w:ascii="Times New Roman" w:hAnsi="Times New Roman" w:cs="Times New Roman"/>
          <w:b/>
        </w:rPr>
        <w:lastRenderedPageBreak/>
        <w:t>Motivator/Opening:</w:t>
      </w:r>
    </w:p>
    <w:p w:rsidR="00A57776" w:rsidRDefault="002B06D0"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simplePos x="0" y="0"/>
                <wp:positionH relativeFrom="column">
                  <wp:posOffset>-59690</wp:posOffset>
                </wp:positionH>
                <wp:positionV relativeFrom="paragraph">
                  <wp:posOffset>41275</wp:posOffset>
                </wp:positionV>
                <wp:extent cx="6840855" cy="1050925"/>
                <wp:effectExtent l="6985" t="11430" r="10160" b="1397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050925"/>
                        </a:xfrm>
                        <a:prstGeom prst="rect">
                          <a:avLst/>
                        </a:prstGeom>
                        <a:solidFill>
                          <a:srgbClr val="FFFFFF"/>
                        </a:solidFill>
                        <a:ln w="9525">
                          <a:solidFill>
                            <a:schemeClr val="tx1">
                              <a:lumMod val="100000"/>
                              <a:lumOff val="0"/>
                            </a:schemeClr>
                          </a:solidFill>
                          <a:miter lim="800000"/>
                          <a:headEnd/>
                          <a:tailEnd/>
                        </a:ln>
                      </wps:spPr>
                      <wps:txbx>
                        <w:txbxContent>
                          <w:p w:rsidR="00CB565D" w:rsidRPr="00CB565D" w:rsidRDefault="00CB565D" w:rsidP="00CB565D">
                            <w:pPr>
                              <w:numPr>
                                <w:ilvl w:val="0"/>
                                <w:numId w:val="4"/>
                              </w:numPr>
                              <w:rPr>
                                <w:rFonts w:ascii="Arial" w:hAnsi="Arial" w:cs="Arial"/>
                              </w:rPr>
                            </w:pPr>
                            <w:r w:rsidRPr="00CB565D">
                              <w:rPr>
                                <w:rFonts w:ascii="Arial" w:hAnsi="Arial" w:cs="Arial"/>
                              </w:rPr>
                              <w:t>Using the </w:t>
                            </w:r>
                            <w:hyperlink r:id="rId11" w:tgtFrame="_blank" w:history="1">
                              <w:r w:rsidRPr="00CB565D">
                                <w:rPr>
                                  <w:rStyle w:val="Hyperlink"/>
                                  <w:rFonts w:ascii="Arial" w:hAnsi="Arial" w:cs="Arial"/>
                                </w:rPr>
                                <w:t>Parade Magazine “What People Earn”</w:t>
                              </w:r>
                            </w:hyperlink>
                            <w:r w:rsidRPr="00CB565D">
                              <w:rPr>
                                <w:rFonts w:ascii="Arial" w:hAnsi="Arial" w:cs="Arial"/>
                              </w:rPr>
                              <w:t> issue that is published annually, I cut apart a large variety of occupations and incomes (from the gallery if using the website) for stud</w:t>
                            </w:r>
                            <w:r>
                              <w:rPr>
                                <w:rFonts w:ascii="Arial" w:hAnsi="Arial" w:cs="Arial"/>
                              </w:rPr>
                              <w:t>ents to select from.</w:t>
                            </w:r>
                            <w:r w:rsidRPr="00CB565D">
                              <w:rPr>
                                <w:rFonts w:ascii="Arial" w:hAnsi="Arial" w:cs="Arial"/>
                              </w:rPr>
                              <w:t xml:space="preserve"> I put them all in a basket and have students randomly select one to use for the simulation.  Their reactions are fun to listen to; however, if you were having students research careers with incomes, the results could easily be substituted to give them a more realistic picture of their </w:t>
                            </w:r>
                            <w:hyperlink r:id="rId12" w:history="1">
                              <w:r w:rsidRPr="00CB565D">
                                <w:rPr>
                                  <w:rStyle w:val="Hyperlink"/>
                                  <w:rFonts w:ascii="Arial" w:hAnsi="Arial" w:cs="Arial"/>
                                  <w:color w:val="auto"/>
                                  <w:u w:val="none"/>
                                </w:rPr>
                                <w:t>financial future</w:t>
                              </w:r>
                            </w:hyperlink>
                            <w:r w:rsidRPr="00CB565D">
                              <w:rPr>
                                <w:rFonts w:ascii="Arial" w:hAnsi="Arial" w:cs="Arial"/>
                              </w:rPr>
                              <w:t>.</w:t>
                            </w:r>
                          </w:p>
                          <w:p w:rsidR="00494E66" w:rsidRPr="00CB565D" w:rsidRDefault="00494E66" w:rsidP="00494E6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7pt;margin-top:3.25pt;width:538.65pt;height:8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" strokecolor="black [3213]">
                <v:textbox>
                  <w:txbxContent>
                    <w:p w:rsidR="00CB565D" w:rsidRPr="00CB565D" w:rsidRDefault="00CB565D" w:rsidP="00CB565D">
                      <w:pPr>
                        <w:numPr>
                          <w:ilvl w:val="0"/>
                          <w:numId w:val="4"/>
                        </w:numPr>
                        <w:rPr>
                          <w:rFonts w:ascii="Arial" w:hAnsi="Arial" w:cs="Arial"/>
                        </w:rPr>
                      </w:pPr>
                      <w:r w:rsidRPr="00CB565D">
                        <w:rPr>
                          <w:rFonts w:ascii="Arial" w:hAnsi="Arial" w:cs="Arial"/>
                        </w:rPr>
                        <w:t>Using the </w:t>
                      </w:r>
                      <w:hyperlink r:id="rId13" w:tgtFrame="_blank" w:history="1">
                        <w:r w:rsidRPr="00CB565D">
                          <w:rPr>
                            <w:rStyle w:val="Hyperlink"/>
                            <w:rFonts w:ascii="Arial" w:hAnsi="Arial" w:cs="Arial"/>
                          </w:rPr>
                          <w:t>Parade Magazine “What People Earn”</w:t>
                        </w:r>
                      </w:hyperlink>
                      <w:r w:rsidRPr="00CB565D">
                        <w:rPr>
                          <w:rFonts w:ascii="Arial" w:hAnsi="Arial" w:cs="Arial"/>
                        </w:rPr>
                        <w:t> issue that is published annually, I cut apart a large variety of occupations and incomes (from the gallery if using the website) for stud</w:t>
                      </w:r>
                      <w:r>
                        <w:rPr>
                          <w:rFonts w:ascii="Arial" w:hAnsi="Arial" w:cs="Arial"/>
                        </w:rPr>
                        <w:t>ents to select from.</w:t>
                      </w:r>
                      <w:r w:rsidRPr="00CB565D">
                        <w:rPr>
                          <w:rFonts w:ascii="Arial" w:hAnsi="Arial" w:cs="Arial"/>
                        </w:rPr>
                        <w:t xml:space="preserve"> I put them all in a basket and have students randomly select one to use for the simulation.  Their reactions are fun to listen to; however, if you were having students research careers with incomes, the results could easily be substituted to give them a more realistic picture of their </w:t>
                      </w:r>
                      <w:hyperlink r:id="rId14" w:history="1">
                        <w:r w:rsidRPr="00CB565D">
                          <w:rPr>
                            <w:rStyle w:val="Hyperlink"/>
                            <w:rFonts w:ascii="Arial" w:hAnsi="Arial" w:cs="Arial"/>
                            <w:color w:val="auto"/>
                            <w:u w:val="none"/>
                          </w:rPr>
                          <w:t>financial future</w:t>
                        </w:r>
                      </w:hyperlink>
                      <w:r w:rsidRPr="00CB565D">
                        <w:rPr>
                          <w:rFonts w:ascii="Arial" w:hAnsi="Arial" w:cs="Arial"/>
                        </w:rPr>
                        <w:t>.</w:t>
                      </w:r>
                    </w:p>
                    <w:p w:rsidR="00494E66" w:rsidRPr="00CB565D" w:rsidRDefault="00494E66" w:rsidP="00494E66">
                      <w:pPr>
                        <w:rPr>
                          <w:rFonts w:ascii="Arial" w:hAnsi="Arial" w:cs="Arial"/>
                        </w:rPr>
                      </w:pP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A57776">
        <w:trPr>
          <w:trHeight w:val="8810"/>
        </w:trPr>
        <w:tc>
          <w:tcPr>
            <w:tcW w:w="5400" w:type="dxa"/>
          </w:tcPr>
          <w:p w:rsidR="00A57776" w:rsidRDefault="00A57776" w:rsidP="00C51D03">
            <w:pPr>
              <w:pStyle w:val="NoSpacing"/>
              <w:rPr>
                <w:rFonts w:ascii="Times New Roman" w:hAnsi="Times New Roman" w:cs="Times New Roman"/>
                <w:b/>
              </w:rPr>
            </w:pPr>
            <w:r>
              <w:rPr>
                <w:rFonts w:ascii="Times New Roman" w:hAnsi="Times New Roman" w:cs="Times New Roman"/>
                <w:b/>
              </w:rPr>
              <w:t>Activities:</w:t>
            </w:r>
          </w:p>
          <w:p w:rsidR="00A57776" w:rsidRDefault="00A57776" w:rsidP="00C51D03">
            <w:pPr>
              <w:pStyle w:val="NoSpacing"/>
              <w:rPr>
                <w:rFonts w:ascii="Times New Roman" w:hAnsi="Times New Roman" w:cs="Times New Roman"/>
                <w:b/>
              </w:rPr>
            </w:pPr>
          </w:p>
          <w:p w:rsidR="00CB565D" w:rsidRDefault="00CB565D" w:rsidP="00C51D03">
            <w:pPr>
              <w:pStyle w:val="NoSpacing"/>
              <w:rPr>
                <w:rFonts w:ascii="Arial" w:hAnsi="Arial" w:cs="Arial"/>
              </w:rPr>
            </w:pPr>
            <w:r w:rsidRPr="00CB565D">
              <w:rPr>
                <w:rFonts w:ascii="Arial" w:hAnsi="Arial" w:cs="Arial"/>
              </w:rPr>
              <w:t>Activities</w:t>
            </w:r>
          </w:p>
          <w:p w:rsidR="00CB565D" w:rsidRDefault="00CB565D" w:rsidP="00CB565D">
            <w:pPr>
              <w:pStyle w:val="NoSpacing"/>
              <w:numPr>
                <w:ilvl w:val="0"/>
                <w:numId w:val="5"/>
              </w:numPr>
              <w:rPr>
                <w:rFonts w:ascii="Arial" w:hAnsi="Arial" w:cs="Arial"/>
              </w:rPr>
            </w:pPr>
            <w:r w:rsidRPr="00CB565D">
              <w:rPr>
                <w:rFonts w:ascii="Arial" w:eastAsiaTheme="minorHAnsi" w:hAnsi="Arial" w:cs="Arial"/>
              </w:rPr>
              <w:t>After students select their occupation and income card from the basket, they begin working through the simulation.</w:t>
            </w:r>
          </w:p>
          <w:p w:rsidR="007723E1" w:rsidRPr="00CB565D" w:rsidRDefault="007723E1" w:rsidP="007723E1">
            <w:pPr>
              <w:pStyle w:val="NoSpacing"/>
              <w:ind w:left="720"/>
              <w:rPr>
                <w:rFonts w:ascii="Arial" w:eastAsiaTheme="minorHAnsi" w:hAnsi="Arial" w:cs="Arial"/>
              </w:rPr>
            </w:pPr>
          </w:p>
          <w:p w:rsidR="00CB565D" w:rsidRDefault="00CB565D" w:rsidP="00CB565D">
            <w:pPr>
              <w:pStyle w:val="NoSpacing"/>
              <w:numPr>
                <w:ilvl w:val="0"/>
                <w:numId w:val="5"/>
              </w:numPr>
              <w:rPr>
                <w:rFonts w:ascii="Arial" w:hAnsi="Arial" w:cs="Arial"/>
              </w:rPr>
            </w:pPr>
            <w:r w:rsidRPr="00CB565D">
              <w:rPr>
                <w:rFonts w:ascii="Arial" w:eastAsiaTheme="minorHAnsi" w:hAnsi="Arial" w:cs="Arial"/>
              </w:rPr>
              <w:t>First they must calculate the net pay from their paycheck so they can use that figure to calculate their monthly budgets.</w:t>
            </w:r>
          </w:p>
          <w:p w:rsidR="007723E1" w:rsidRPr="00CB565D" w:rsidRDefault="007723E1" w:rsidP="007723E1">
            <w:pPr>
              <w:pStyle w:val="NoSpacing"/>
              <w:ind w:left="720"/>
              <w:rPr>
                <w:rFonts w:ascii="Arial" w:eastAsiaTheme="minorHAnsi" w:hAnsi="Arial" w:cs="Arial"/>
              </w:rPr>
            </w:pPr>
          </w:p>
          <w:p w:rsidR="00CB565D" w:rsidRDefault="00CB565D" w:rsidP="00CB565D">
            <w:pPr>
              <w:pStyle w:val="NoSpacing"/>
              <w:numPr>
                <w:ilvl w:val="0"/>
                <w:numId w:val="5"/>
              </w:numPr>
              <w:rPr>
                <w:rFonts w:ascii="Arial" w:hAnsi="Arial" w:cs="Arial"/>
              </w:rPr>
            </w:pPr>
            <w:r w:rsidRPr="00CB565D">
              <w:rPr>
                <w:rFonts w:ascii="Arial" w:eastAsiaTheme="minorHAnsi" w:hAnsi="Arial" w:cs="Arial"/>
              </w:rPr>
              <w:t>Once the budget is finished students use the 1040 EZ form to complete their taxes following the instructions on the simulation.  This is probably the most difficult part of the simulation because most students have never done thei</w:t>
            </w:r>
            <w:r w:rsidR="004528AA">
              <w:rPr>
                <w:rFonts w:ascii="Arial" w:hAnsi="Arial" w:cs="Arial"/>
              </w:rPr>
              <w:t xml:space="preserve">r own taxes. First, I do an example of filling out the tax form.  </w:t>
            </w:r>
            <w:r w:rsidR="007723E1">
              <w:rPr>
                <w:rFonts w:ascii="Arial" w:hAnsi="Arial" w:cs="Arial"/>
              </w:rPr>
              <w:t xml:space="preserve">By doing an example, I </w:t>
            </w:r>
            <w:r w:rsidRPr="00CB565D">
              <w:rPr>
                <w:rFonts w:ascii="Arial" w:eastAsiaTheme="minorHAnsi" w:hAnsi="Arial" w:cs="Arial"/>
              </w:rPr>
              <w:t>found the</w:t>
            </w:r>
            <w:r w:rsidR="007723E1">
              <w:rPr>
                <w:rFonts w:ascii="Arial" w:hAnsi="Arial" w:cs="Arial"/>
              </w:rPr>
              <w:t xml:space="preserve"> </w:t>
            </w:r>
            <w:r w:rsidR="007723E1">
              <w:rPr>
                <w:rFonts w:ascii="Arial" w:hAnsi="Arial" w:cs="Arial"/>
                <w:u w:val="single"/>
              </w:rPr>
              <w:t>tax part</w:t>
            </w:r>
            <w:r w:rsidRPr="00CB565D">
              <w:rPr>
                <w:rFonts w:ascii="Arial" w:eastAsiaTheme="minorHAnsi" w:hAnsi="Arial" w:cs="Arial"/>
              </w:rPr>
              <w:t> of the simulation to run smoother and be les</w:t>
            </w:r>
            <w:r w:rsidR="007723E1">
              <w:rPr>
                <w:rFonts w:ascii="Arial" w:hAnsi="Arial" w:cs="Arial"/>
              </w:rPr>
              <w:t>s confusing. On</w:t>
            </w:r>
            <w:r w:rsidRPr="00CB565D">
              <w:rPr>
                <w:rFonts w:ascii="Arial" w:eastAsiaTheme="minorHAnsi" w:hAnsi="Arial" w:cs="Arial"/>
              </w:rPr>
              <w:t xml:space="preserve"> a positive note, I did have many of my working students tell me they did their own taxes this year! (I love it when they actually apply what they’ve learned!)</w:t>
            </w:r>
          </w:p>
          <w:p w:rsidR="007723E1" w:rsidRPr="00CB565D" w:rsidRDefault="007723E1" w:rsidP="007723E1">
            <w:pPr>
              <w:pStyle w:val="NoSpacing"/>
              <w:ind w:left="720"/>
              <w:rPr>
                <w:rFonts w:ascii="Arial" w:eastAsiaTheme="minorHAnsi" w:hAnsi="Arial" w:cs="Arial"/>
              </w:rPr>
            </w:pPr>
          </w:p>
          <w:p w:rsidR="00CB565D" w:rsidRDefault="00CB565D" w:rsidP="00CB565D">
            <w:pPr>
              <w:pStyle w:val="NoSpacing"/>
              <w:numPr>
                <w:ilvl w:val="0"/>
                <w:numId w:val="5"/>
              </w:numPr>
              <w:rPr>
                <w:rFonts w:ascii="Arial" w:hAnsi="Arial" w:cs="Arial"/>
              </w:rPr>
            </w:pPr>
            <w:r w:rsidRPr="00CB565D">
              <w:rPr>
                <w:rFonts w:ascii="Arial" w:eastAsiaTheme="minorHAnsi" w:hAnsi="Arial" w:cs="Arial"/>
              </w:rPr>
              <w:t>Finally, students complete a few follow-up questions regarding the simulation.  While some students were less than thrilled to do this real world simulation, they were glad to have gone through the experience in order to be aware of what some of their </w:t>
            </w:r>
            <w:r w:rsidR="007723E1">
              <w:rPr>
                <w:rFonts w:ascii="Arial" w:hAnsi="Arial" w:cs="Arial"/>
              </w:rPr>
              <w:t>financial responsibilities</w:t>
            </w:r>
            <w:r w:rsidRPr="00CB565D">
              <w:rPr>
                <w:rFonts w:ascii="Arial" w:eastAsiaTheme="minorHAnsi" w:hAnsi="Arial" w:cs="Arial"/>
              </w:rPr>
              <w:t> will be.</w:t>
            </w:r>
          </w:p>
          <w:p w:rsidR="007723E1" w:rsidRPr="00CB565D" w:rsidRDefault="007723E1" w:rsidP="007723E1">
            <w:pPr>
              <w:pStyle w:val="NoSpacing"/>
              <w:ind w:left="720"/>
              <w:rPr>
                <w:rFonts w:ascii="Arial" w:eastAsiaTheme="minorHAnsi" w:hAnsi="Arial" w:cs="Arial"/>
              </w:rPr>
            </w:pPr>
          </w:p>
          <w:p w:rsidR="00CB565D" w:rsidRPr="00CB565D" w:rsidRDefault="00CB565D" w:rsidP="00C51D03">
            <w:pPr>
              <w:pStyle w:val="NoSpacing"/>
              <w:rPr>
                <w:rFonts w:ascii="Arial" w:hAnsi="Arial" w:cs="Arial"/>
              </w:rPr>
            </w:pPr>
          </w:p>
        </w:tc>
        <w:tc>
          <w:tcPr>
            <w:tcW w:w="5400" w:type="dxa"/>
          </w:tcPr>
          <w:p w:rsidR="00A57776" w:rsidRDefault="00A57776" w:rsidP="00C51D03">
            <w:pPr>
              <w:pStyle w:val="NoSpacing"/>
              <w:rPr>
                <w:rFonts w:ascii="Times New Roman" w:hAnsi="Times New Roman" w:cs="Times New Roman"/>
                <w:b/>
              </w:rPr>
            </w:pPr>
            <w:r>
              <w:rPr>
                <w:rFonts w:ascii="Times New Roman" w:hAnsi="Times New Roman" w:cs="Times New Roman"/>
                <w:b/>
              </w:rPr>
              <w:t>Assignments:</w:t>
            </w:r>
          </w:p>
          <w:p w:rsidR="00A57776" w:rsidRDefault="00A57776" w:rsidP="00C51D03">
            <w:pPr>
              <w:pStyle w:val="NoSpacing"/>
              <w:rPr>
                <w:rFonts w:ascii="Times New Roman" w:hAnsi="Times New Roman" w:cs="Times New Roman"/>
                <w:b/>
              </w:rPr>
            </w:pPr>
          </w:p>
          <w:p w:rsidR="00246194" w:rsidRDefault="00246194" w:rsidP="00C51D03">
            <w:pPr>
              <w:pStyle w:val="NoSpacing"/>
              <w:rPr>
                <w:rFonts w:ascii="Arial" w:hAnsi="Arial" w:cs="Arial"/>
              </w:rPr>
            </w:pPr>
            <w:r w:rsidRPr="00246194">
              <w:rPr>
                <w:rFonts w:ascii="Arial" w:hAnsi="Arial" w:cs="Arial"/>
              </w:rPr>
              <w:t>Assignments</w:t>
            </w:r>
          </w:p>
          <w:p w:rsidR="00246194" w:rsidRDefault="00246194" w:rsidP="00C51D03">
            <w:pPr>
              <w:pStyle w:val="NoSpacing"/>
              <w:rPr>
                <w:rFonts w:ascii="Arial" w:hAnsi="Arial" w:cs="Arial"/>
              </w:rPr>
            </w:pPr>
          </w:p>
          <w:p w:rsidR="003A7165" w:rsidRDefault="00246194" w:rsidP="00C51D03">
            <w:pPr>
              <w:pStyle w:val="NoSpacing"/>
              <w:rPr>
                <w:rFonts w:ascii="Arial" w:hAnsi="Arial" w:cs="Arial"/>
              </w:rPr>
            </w:pPr>
            <w:r>
              <w:rPr>
                <w:rFonts w:ascii="Arial" w:hAnsi="Arial" w:cs="Arial"/>
              </w:rPr>
              <w:t>Worksheets –</w:t>
            </w:r>
          </w:p>
          <w:p w:rsidR="00246194" w:rsidRDefault="00246194" w:rsidP="00C51D03">
            <w:pPr>
              <w:pStyle w:val="NoSpacing"/>
              <w:rPr>
                <w:rFonts w:ascii="Arial" w:hAnsi="Arial" w:cs="Arial"/>
              </w:rPr>
            </w:pPr>
            <w:r>
              <w:rPr>
                <w:rFonts w:ascii="Arial" w:hAnsi="Arial" w:cs="Arial"/>
              </w:rPr>
              <w:t xml:space="preserve"> Simulating Life…</w:t>
            </w:r>
            <w:r w:rsidR="003A7165">
              <w:rPr>
                <w:rFonts w:ascii="Arial" w:hAnsi="Arial" w:cs="Arial"/>
              </w:rPr>
              <w:t>What People Earn, Calculating    Paychecks, Budgets and Taxes.</w:t>
            </w:r>
          </w:p>
          <w:p w:rsidR="003A7165" w:rsidRDefault="003A7165" w:rsidP="00C51D03">
            <w:pPr>
              <w:pStyle w:val="NoSpacing"/>
              <w:rPr>
                <w:rFonts w:ascii="Arial" w:hAnsi="Arial" w:cs="Arial"/>
              </w:rPr>
            </w:pPr>
            <w:r>
              <w:rPr>
                <w:rFonts w:ascii="Arial" w:hAnsi="Arial" w:cs="Arial"/>
              </w:rPr>
              <w:t>Attached</w:t>
            </w:r>
          </w:p>
          <w:p w:rsidR="003A7165" w:rsidRDefault="003A7165" w:rsidP="00C51D03">
            <w:pPr>
              <w:pStyle w:val="NoSpacing"/>
              <w:rPr>
                <w:rFonts w:ascii="Arial" w:hAnsi="Arial" w:cs="Arial"/>
              </w:rPr>
            </w:pPr>
          </w:p>
          <w:p w:rsidR="003A7165" w:rsidRDefault="003A7165" w:rsidP="00C51D03">
            <w:pPr>
              <w:pStyle w:val="NoSpacing"/>
              <w:rPr>
                <w:rFonts w:ascii="Arial" w:hAnsi="Arial" w:cs="Arial"/>
              </w:rPr>
            </w:pPr>
          </w:p>
          <w:p w:rsidR="003A7165" w:rsidRDefault="003A7165" w:rsidP="00C51D03">
            <w:pPr>
              <w:pStyle w:val="NoSpacing"/>
              <w:rPr>
                <w:rFonts w:ascii="Arial" w:hAnsi="Arial" w:cs="Arial"/>
              </w:rPr>
            </w:pPr>
          </w:p>
          <w:p w:rsidR="00246194" w:rsidRPr="00246194" w:rsidRDefault="00246194" w:rsidP="00C51D03">
            <w:pPr>
              <w:pStyle w:val="NoSpacing"/>
              <w:rPr>
                <w:rFonts w:ascii="Arial" w:hAnsi="Arial" w:cs="Arial"/>
              </w:rPr>
            </w:pPr>
          </w:p>
        </w:tc>
      </w:tr>
    </w:tbl>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r>
        <w:rPr>
          <w:rFonts w:ascii="Times New Roman" w:hAnsi="Times New Roman" w:cs="Times New Roman"/>
          <w:b/>
        </w:rPr>
        <w:t>Evaluation:</w:t>
      </w:r>
    </w:p>
    <w:p w:rsidR="00A57776" w:rsidRDefault="002B06D0"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-1270</wp:posOffset>
                </wp:positionV>
                <wp:extent cx="6840855" cy="751840"/>
                <wp:effectExtent l="7620" t="13970" r="9525" b="571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51840"/>
                        </a:xfrm>
                        <a:prstGeom prst="rect">
                          <a:avLst/>
                        </a:prstGeom>
                        <a:solidFill>
                          <a:srgbClr val="FFFFFF"/>
                        </a:solidFill>
                        <a:ln w="9525">
                          <a:solidFill>
                            <a:schemeClr val="tx1">
                              <a:lumMod val="100000"/>
                              <a:lumOff val="0"/>
                            </a:schemeClr>
                          </a:solidFill>
                          <a:miter lim="800000"/>
                          <a:headEnd/>
                          <a:tailEnd/>
                        </a:ln>
                      </wps:spPr>
                      <wps:txbx>
                        <w:txbxContent>
                          <w:p w:rsidR="00494E66" w:rsidRPr="003A7165" w:rsidRDefault="003A7165" w:rsidP="00494E66">
                            <w:pPr>
                              <w:rPr>
                                <w:rFonts w:ascii="Arial" w:hAnsi="Arial" w:cs="Arial"/>
                              </w:rPr>
                            </w:pPr>
                            <w:r>
                              <w:rPr>
                                <w:rFonts w:ascii="Arial" w:hAnsi="Arial" w:cs="Arial"/>
                              </w:rPr>
                              <w:t xml:space="preserve">Part IV: Reflections.  The five questions in this section can be used as an </w:t>
                            </w:r>
                            <w:proofErr w:type="gramStart"/>
                            <w:r>
                              <w:rPr>
                                <w:rFonts w:ascii="Arial" w:hAnsi="Arial" w:cs="Arial"/>
                              </w:rPr>
                              <w:t>evaluation  as</w:t>
                            </w:r>
                            <w:proofErr w:type="gramEnd"/>
                            <w:r>
                              <w:rPr>
                                <w:rFonts w:ascii="Arial" w:hAnsi="Arial" w:cs="Arial"/>
                              </w:rPr>
                              <w:t xml:space="preserve"> well as the work done on parts I, II, and III.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15pt;margin-top:-.1pt;width:538.65pt;height:5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" strokecolor="black [3213]">
                <v:textbox>
                  <w:txbxContent>
                    <w:p w:rsidR="00494E66" w:rsidRPr="003A7165" w:rsidRDefault="003A7165" w:rsidP="00494E66">
                      <w:pPr>
                        <w:rPr>
                          <w:rFonts w:ascii="Arial" w:hAnsi="Arial" w:cs="Arial"/>
                        </w:rPr>
                      </w:pPr>
                      <w:r>
                        <w:rPr>
                          <w:rFonts w:ascii="Arial" w:hAnsi="Arial" w:cs="Arial"/>
                        </w:rPr>
                        <w:t>Part IV: Reflections.  The five questions in this section can be used as an evaluation  as well as the work done on parts I, II, and III.</w:t>
                      </w: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2B06D0"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5220335</wp:posOffset>
                </wp:positionH>
                <wp:positionV relativeFrom="paragraph">
                  <wp:posOffset>635</wp:posOffset>
                </wp:positionV>
                <wp:extent cx="1632585" cy="1450975"/>
                <wp:effectExtent l="10160" t="9525" r="508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50975"/>
                        </a:xfrm>
                        <a:prstGeom prst="rect">
                          <a:avLst/>
                        </a:prstGeom>
                        <a:solidFill>
                          <a:srgbClr val="FFFFFF"/>
                        </a:solidFill>
                        <a:ln w="9525">
                          <a:solidFill>
                            <a:srgbClr val="000000"/>
                          </a:solidFill>
                          <a:miter lim="800000"/>
                          <a:headEnd/>
                          <a:tailEnd/>
                        </a:ln>
                      </wps:spPr>
                      <wps:txb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2228C9" w:rsidP="00415E06">
                            <w:pPr>
                              <w:pStyle w:val="NoSpacing"/>
                              <w:rPr>
                                <w:rFonts w:ascii="Times New Roman" w:hAnsi="Times New Roman" w:cs="Times New Roman"/>
                                <w:b/>
                              </w:rPr>
                            </w:pPr>
                          </w:p>
                          <w:p w:rsidR="00415E06" w:rsidRPr="00415E06" w:rsidRDefault="00415E06" w:rsidP="00415E06">
                            <w:pPr>
                              <w:pStyle w:val="NoSpacing"/>
                              <w:rPr>
                                <w:rFonts w:ascii="Times New Roman" w:hAnsi="Times New Roman" w:cs="Times New Roman"/>
                                <w:b/>
                              </w:rPr>
                            </w:pPr>
                          </w:p>
                          <w:p w:rsidR="00415E06" w:rsidRP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r w:rsidR="002228C9" w:rsidRPr="00415E06">
                              <w:rPr>
                                <w:rFonts w:ascii="Times New Roman" w:hAnsi="Times New Roman" w:cs="Times New Roman"/>
                                <w:b/>
                              </w:rPr>
                              <w:br/>
                            </w:r>
                          </w:p>
                          <w:p w:rsidR="00415E06" w:rsidRPr="00415E06" w:rsidRDefault="00415E06" w:rsidP="00415E06">
                            <w:pPr>
                              <w:pStyle w:val="NoSpacing"/>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411.05pt;margin-top:.05pt;width:128.55pt;height:1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rMLQ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">
                <v:textbo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2228C9" w:rsidP="00415E06">
                      <w:pPr>
                        <w:pStyle w:val="NoSpacing"/>
                        <w:rPr>
                          <w:rFonts w:ascii="Times New Roman" w:hAnsi="Times New Roman" w:cs="Times New Roman"/>
                          <w:b/>
                        </w:rPr>
                      </w:pPr>
                    </w:p>
                    <w:p w:rsidR="00415E06" w:rsidRPr="00415E06" w:rsidRDefault="00415E06" w:rsidP="00415E06">
                      <w:pPr>
                        <w:pStyle w:val="NoSpacing"/>
                        <w:rPr>
                          <w:rFonts w:ascii="Times New Roman" w:hAnsi="Times New Roman" w:cs="Times New Roman"/>
                          <w:b/>
                        </w:rPr>
                      </w:pPr>
                    </w:p>
                    <w:p w:rsidR="00415E06" w:rsidRP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r w:rsidR="002228C9" w:rsidRPr="00415E06">
                        <w:rPr>
                          <w:rFonts w:ascii="Times New Roman" w:hAnsi="Times New Roman" w:cs="Times New Roman"/>
                          <w:b/>
                        </w:rPr>
                        <w:br/>
                      </w:r>
                    </w:p>
                    <w:p w:rsidR="00415E06" w:rsidRPr="00415E06" w:rsidRDefault="00415E06" w:rsidP="00415E06">
                      <w:pPr>
                        <w:pStyle w:val="NoSpacing"/>
                        <w:rPr>
                          <w:rFonts w:ascii="Times New Roman" w:hAnsi="Times New Roman" w:cs="Times New Roman"/>
                          <w:b/>
                        </w:rPr>
                      </w:pPr>
                    </w:p>
                  </w:txbxContent>
                </v:textbox>
              </v:shape>
            </w:pict>
          </mc:Fallback>
        </mc:AlternateContent>
      </w:r>
      <w:r w:rsidR="00A57776">
        <w:rPr>
          <w:rFonts w:ascii="Times New Roman" w:hAnsi="Times New Roman" w:cs="Times New Roman"/>
          <w:b/>
        </w:rPr>
        <w:t>Notes:</w:t>
      </w:r>
    </w:p>
    <w:p w:rsidR="00A57776" w:rsidRDefault="002B06D0"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15240</wp:posOffset>
                </wp:positionV>
                <wp:extent cx="5161915" cy="1275715"/>
                <wp:effectExtent l="13970" t="13335" r="5715"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1275715"/>
                        </a:xfrm>
                        <a:prstGeom prst="rect">
                          <a:avLst/>
                        </a:prstGeom>
                        <a:solidFill>
                          <a:srgbClr val="FFFFFF"/>
                        </a:solidFill>
                        <a:ln w="9525">
                          <a:solidFill>
                            <a:schemeClr val="tx1">
                              <a:lumMod val="100000"/>
                              <a:lumOff val="0"/>
                            </a:schemeClr>
                          </a:solidFill>
                          <a:miter lim="800000"/>
                          <a:headEnd/>
                          <a:tailEnd/>
                        </a:ln>
                      </wps:spPr>
                      <wps:txbx>
                        <w:txbxContent>
                          <w:p w:rsidR="00494E66" w:rsidRPr="00E74832" w:rsidRDefault="00E74832" w:rsidP="00494E66">
                            <w:pPr>
                              <w:rPr>
                                <w:rFonts w:ascii="Arial" w:hAnsi="Arial" w:cs="Arial"/>
                              </w:rPr>
                            </w:pPr>
                            <w:proofErr w:type="gramStart"/>
                            <w:r w:rsidRPr="00E74832">
                              <w:rPr>
                                <w:rFonts w:ascii="Arial" w:hAnsi="Arial" w:cs="Arial"/>
                              </w:rPr>
                              <w:t>Simulating L</w:t>
                            </w:r>
                            <w:r>
                              <w:rPr>
                                <w:rFonts w:ascii="Arial" w:hAnsi="Arial" w:cs="Arial"/>
                              </w:rPr>
                              <w:t>ife Worksheets in separate file.</w:t>
                            </w:r>
                            <w:proofErr w:type="gramEnd"/>
                            <w:r>
                              <w:rPr>
                                <w:rFonts w:ascii="Arial" w:hAnsi="Arial" w:cs="Arial"/>
                              </w:rPr>
                              <w:t xml:space="preserve"> </w:t>
                            </w:r>
                            <w:proofErr w:type="gramStart"/>
                            <w:r>
                              <w:rPr>
                                <w:rFonts w:ascii="Arial" w:hAnsi="Arial" w:cs="Arial"/>
                              </w:rPr>
                              <w:t>Attached.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35pt;margin-top:1.2pt;width:406.45pt;height:10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" strokecolor="black [3213]">
                <v:textbox>
                  <w:txbxContent>
                    <w:p w:rsidR="00494E66" w:rsidRPr="00E74832" w:rsidRDefault="00E74832" w:rsidP="00494E66">
                      <w:pPr>
                        <w:rPr>
                          <w:rFonts w:ascii="Arial" w:hAnsi="Arial" w:cs="Arial"/>
                        </w:rPr>
                      </w:pPr>
                      <w:r w:rsidRPr="00E74832">
                        <w:rPr>
                          <w:rFonts w:ascii="Arial" w:hAnsi="Arial" w:cs="Arial"/>
                        </w:rPr>
                        <w:t>Simulating L</w:t>
                      </w:r>
                      <w:r>
                        <w:rPr>
                          <w:rFonts w:ascii="Arial" w:hAnsi="Arial" w:cs="Arial"/>
                        </w:rPr>
                        <w:t>ife Worksheets in separate file. Attached.</w:t>
                      </w:r>
                      <w:bookmarkStart w:id="1" w:name="_GoBack"/>
                      <w:bookmarkEnd w:id="1"/>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2B06D0"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5311775</wp:posOffset>
                </wp:positionH>
                <wp:positionV relativeFrom="paragraph">
                  <wp:posOffset>29845</wp:posOffset>
                </wp:positionV>
                <wp:extent cx="1437005" cy="635"/>
                <wp:effectExtent l="6350" t="6350"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18.25pt;margin-top:2.35pt;width:113.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O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"/>
            </w:pict>
          </mc:Fallback>
        </mc:AlternateContent>
      </w:r>
    </w:p>
    <w:p w:rsidR="00A57776" w:rsidRDefault="00A57776" w:rsidP="00ED0CEF">
      <w:pPr>
        <w:pStyle w:val="NoSpacing"/>
        <w:rPr>
          <w:rFonts w:ascii="Times New Roman" w:hAnsi="Times New Roman" w:cs="Times New Roman"/>
          <w:b/>
        </w:rPr>
      </w:pPr>
    </w:p>
    <w:p w:rsidR="0052509A" w:rsidRDefault="0052509A" w:rsidP="00ED0CEF">
      <w:pPr>
        <w:pStyle w:val="NoSpacing"/>
        <w:rPr>
          <w:rFonts w:ascii="Times New Roman" w:hAnsi="Times New Roman" w:cs="Times New Roman"/>
          <w:b/>
        </w:rPr>
      </w:pPr>
    </w:p>
    <w:p w:rsidR="00E74832" w:rsidRDefault="00E74832" w:rsidP="00ED0CEF">
      <w:pPr>
        <w:pStyle w:val="NoSpacing"/>
        <w:rPr>
          <w:rFonts w:ascii="Times New Roman" w:hAnsi="Times New Roman" w:cs="Times New Roman"/>
          <w:b/>
        </w:rPr>
      </w:pPr>
    </w:p>
    <w:p w:rsidR="00A57776" w:rsidRPr="00ED0CEF" w:rsidRDefault="002B06D0"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5311775</wp:posOffset>
                </wp:positionH>
                <wp:positionV relativeFrom="paragraph">
                  <wp:posOffset>347980</wp:posOffset>
                </wp:positionV>
                <wp:extent cx="1437005" cy="0"/>
                <wp:effectExtent l="6350" t="5080" r="13970" b="139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18.25pt;margin-top:27.4pt;width:113.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DO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h7DPMZjCsgrFJbGzqkR/VqXjT97pDSVUdUy2P028lAchYykncp4eIMVNkNnzWDGAIF&#10;4rCOje0DJIwBHeNOTred8KNHFD5m+cNjmk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"/>
            </w:pict>
          </mc:Fallback>
        </mc:AlternateContent>
      </w: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5311775</wp:posOffset>
                </wp:positionH>
                <wp:positionV relativeFrom="paragraph">
                  <wp:posOffset>195580</wp:posOffset>
                </wp:positionV>
                <wp:extent cx="1437005" cy="0"/>
                <wp:effectExtent l="6350" t="5080" r="13970" b="1397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8.25pt;margin-top:15.4pt;width:113.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GA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WZjPYFwBYZXa2tAhPapX86Lpd4eUrjqiWh6j304GkrOQkbxLCRdnoMpu+KwZxBAo&#10;EId1bGwfIGEM6Bh3crrthB89ovAxyyePaTrFiF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"/>
            </w:pict>
          </mc:Fallback>
        </mc:AlternateContent>
      </w:r>
    </w:p>
    <w:sectPr w:rsidR="00A57776" w:rsidRPr="00ED0CEF" w:rsidSect="00ED0CEF">
      <w:pgSz w:w="12240" w:h="15840"/>
      <w:pgMar w:top="720" w:right="720" w:bottom="720" w:left="72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491"/>
    <w:multiLevelType w:val="multilevel"/>
    <w:tmpl w:val="87EA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25260"/>
    <w:multiLevelType w:val="hybridMultilevel"/>
    <w:tmpl w:val="DE0E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A2C16"/>
    <w:multiLevelType w:val="multilevel"/>
    <w:tmpl w:val="E766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E7864"/>
    <w:multiLevelType w:val="hybridMultilevel"/>
    <w:tmpl w:val="AB4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265CC"/>
    <w:multiLevelType w:val="hybridMultilevel"/>
    <w:tmpl w:val="1B7A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EF"/>
    <w:rsid w:val="00000ECA"/>
    <w:rsid w:val="00001FAE"/>
    <w:rsid w:val="0000328C"/>
    <w:rsid w:val="00003893"/>
    <w:rsid w:val="00004B60"/>
    <w:rsid w:val="00005F3F"/>
    <w:rsid w:val="00006FB8"/>
    <w:rsid w:val="000075FD"/>
    <w:rsid w:val="00011303"/>
    <w:rsid w:val="00012079"/>
    <w:rsid w:val="000126C8"/>
    <w:rsid w:val="0001277D"/>
    <w:rsid w:val="00012822"/>
    <w:rsid w:val="0001303A"/>
    <w:rsid w:val="000141CE"/>
    <w:rsid w:val="000144C6"/>
    <w:rsid w:val="000152AF"/>
    <w:rsid w:val="00015818"/>
    <w:rsid w:val="00015A6C"/>
    <w:rsid w:val="00016103"/>
    <w:rsid w:val="000161B3"/>
    <w:rsid w:val="000169CB"/>
    <w:rsid w:val="00016E05"/>
    <w:rsid w:val="000176A5"/>
    <w:rsid w:val="000176EE"/>
    <w:rsid w:val="00020BB4"/>
    <w:rsid w:val="00020D51"/>
    <w:rsid w:val="00021368"/>
    <w:rsid w:val="00022749"/>
    <w:rsid w:val="00023211"/>
    <w:rsid w:val="000239C3"/>
    <w:rsid w:val="000249DF"/>
    <w:rsid w:val="00024DE3"/>
    <w:rsid w:val="000251BB"/>
    <w:rsid w:val="00025CE9"/>
    <w:rsid w:val="00025EF0"/>
    <w:rsid w:val="0002606D"/>
    <w:rsid w:val="000264F1"/>
    <w:rsid w:val="00026977"/>
    <w:rsid w:val="0002724B"/>
    <w:rsid w:val="00030014"/>
    <w:rsid w:val="0003185B"/>
    <w:rsid w:val="0003273D"/>
    <w:rsid w:val="000327F5"/>
    <w:rsid w:val="000333DF"/>
    <w:rsid w:val="00034037"/>
    <w:rsid w:val="00035001"/>
    <w:rsid w:val="00035DB2"/>
    <w:rsid w:val="00036F07"/>
    <w:rsid w:val="000372EE"/>
    <w:rsid w:val="00037529"/>
    <w:rsid w:val="00040788"/>
    <w:rsid w:val="00042953"/>
    <w:rsid w:val="00042FCB"/>
    <w:rsid w:val="000430B3"/>
    <w:rsid w:val="0004439E"/>
    <w:rsid w:val="0004481D"/>
    <w:rsid w:val="00045E26"/>
    <w:rsid w:val="000461C1"/>
    <w:rsid w:val="0004699C"/>
    <w:rsid w:val="00050987"/>
    <w:rsid w:val="00050C51"/>
    <w:rsid w:val="000516EC"/>
    <w:rsid w:val="0005172A"/>
    <w:rsid w:val="0005201F"/>
    <w:rsid w:val="00054026"/>
    <w:rsid w:val="00054C6D"/>
    <w:rsid w:val="0005725E"/>
    <w:rsid w:val="00057D1C"/>
    <w:rsid w:val="00057E7A"/>
    <w:rsid w:val="0006031F"/>
    <w:rsid w:val="000605F9"/>
    <w:rsid w:val="0006065B"/>
    <w:rsid w:val="00060D9D"/>
    <w:rsid w:val="00061292"/>
    <w:rsid w:val="00061CBF"/>
    <w:rsid w:val="0006242A"/>
    <w:rsid w:val="00063537"/>
    <w:rsid w:val="0006578C"/>
    <w:rsid w:val="0006590A"/>
    <w:rsid w:val="00067D72"/>
    <w:rsid w:val="00070A04"/>
    <w:rsid w:val="00072864"/>
    <w:rsid w:val="000729CF"/>
    <w:rsid w:val="00072C05"/>
    <w:rsid w:val="00073DD6"/>
    <w:rsid w:val="0007416F"/>
    <w:rsid w:val="00074437"/>
    <w:rsid w:val="00074C7C"/>
    <w:rsid w:val="00074ED3"/>
    <w:rsid w:val="00075150"/>
    <w:rsid w:val="000751A3"/>
    <w:rsid w:val="00075281"/>
    <w:rsid w:val="000762B7"/>
    <w:rsid w:val="00076C6B"/>
    <w:rsid w:val="00077526"/>
    <w:rsid w:val="0007773A"/>
    <w:rsid w:val="00077A7A"/>
    <w:rsid w:val="00077B63"/>
    <w:rsid w:val="00077B7B"/>
    <w:rsid w:val="000800CF"/>
    <w:rsid w:val="0008252D"/>
    <w:rsid w:val="00083014"/>
    <w:rsid w:val="00083494"/>
    <w:rsid w:val="00083FE1"/>
    <w:rsid w:val="00084629"/>
    <w:rsid w:val="00084E54"/>
    <w:rsid w:val="000853DF"/>
    <w:rsid w:val="00085EF7"/>
    <w:rsid w:val="0008649D"/>
    <w:rsid w:val="000869F4"/>
    <w:rsid w:val="00086D12"/>
    <w:rsid w:val="00086D45"/>
    <w:rsid w:val="00090164"/>
    <w:rsid w:val="000905AE"/>
    <w:rsid w:val="00090E18"/>
    <w:rsid w:val="000917A6"/>
    <w:rsid w:val="0009185A"/>
    <w:rsid w:val="00091BF9"/>
    <w:rsid w:val="00093DF5"/>
    <w:rsid w:val="00094541"/>
    <w:rsid w:val="00094600"/>
    <w:rsid w:val="00097A67"/>
    <w:rsid w:val="000A0009"/>
    <w:rsid w:val="000A0196"/>
    <w:rsid w:val="000A10D5"/>
    <w:rsid w:val="000A1204"/>
    <w:rsid w:val="000A2C5B"/>
    <w:rsid w:val="000A317E"/>
    <w:rsid w:val="000A37F7"/>
    <w:rsid w:val="000A489F"/>
    <w:rsid w:val="000A4ADD"/>
    <w:rsid w:val="000A5255"/>
    <w:rsid w:val="000A56D7"/>
    <w:rsid w:val="000A59AB"/>
    <w:rsid w:val="000A65FB"/>
    <w:rsid w:val="000A6742"/>
    <w:rsid w:val="000A68E0"/>
    <w:rsid w:val="000A6DAD"/>
    <w:rsid w:val="000A72A2"/>
    <w:rsid w:val="000B073C"/>
    <w:rsid w:val="000B0CBB"/>
    <w:rsid w:val="000B19E3"/>
    <w:rsid w:val="000B1E8F"/>
    <w:rsid w:val="000B2341"/>
    <w:rsid w:val="000B3C2D"/>
    <w:rsid w:val="000B49B1"/>
    <w:rsid w:val="000B4B47"/>
    <w:rsid w:val="000B4EFB"/>
    <w:rsid w:val="000B5A49"/>
    <w:rsid w:val="000B5F98"/>
    <w:rsid w:val="000C0240"/>
    <w:rsid w:val="000C0666"/>
    <w:rsid w:val="000C0E29"/>
    <w:rsid w:val="000C1445"/>
    <w:rsid w:val="000C1798"/>
    <w:rsid w:val="000C35E3"/>
    <w:rsid w:val="000C384F"/>
    <w:rsid w:val="000C3A65"/>
    <w:rsid w:val="000C585B"/>
    <w:rsid w:val="000C6239"/>
    <w:rsid w:val="000C6F4C"/>
    <w:rsid w:val="000C7CDE"/>
    <w:rsid w:val="000D0477"/>
    <w:rsid w:val="000D0B03"/>
    <w:rsid w:val="000D19D1"/>
    <w:rsid w:val="000D1BE9"/>
    <w:rsid w:val="000D26F8"/>
    <w:rsid w:val="000D2CF0"/>
    <w:rsid w:val="000D2EB4"/>
    <w:rsid w:val="000D38B0"/>
    <w:rsid w:val="000D413B"/>
    <w:rsid w:val="000D414C"/>
    <w:rsid w:val="000D48E4"/>
    <w:rsid w:val="000D59E6"/>
    <w:rsid w:val="000D6954"/>
    <w:rsid w:val="000E1097"/>
    <w:rsid w:val="000E1BA1"/>
    <w:rsid w:val="000E3882"/>
    <w:rsid w:val="000E6407"/>
    <w:rsid w:val="000E6939"/>
    <w:rsid w:val="000E7020"/>
    <w:rsid w:val="000E7CBE"/>
    <w:rsid w:val="000F00C8"/>
    <w:rsid w:val="000F01AC"/>
    <w:rsid w:val="000F03D3"/>
    <w:rsid w:val="000F1FE7"/>
    <w:rsid w:val="000F3534"/>
    <w:rsid w:val="000F36C3"/>
    <w:rsid w:val="000F39EF"/>
    <w:rsid w:val="000F3CE9"/>
    <w:rsid w:val="000F3D9B"/>
    <w:rsid w:val="000F43BD"/>
    <w:rsid w:val="000F4EA5"/>
    <w:rsid w:val="000F5902"/>
    <w:rsid w:val="000F6282"/>
    <w:rsid w:val="000F64E2"/>
    <w:rsid w:val="000F660B"/>
    <w:rsid w:val="00102EFF"/>
    <w:rsid w:val="00103559"/>
    <w:rsid w:val="00105A1B"/>
    <w:rsid w:val="00105F01"/>
    <w:rsid w:val="001069CA"/>
    <w:rsid w:val="00107177"/>
    <w:rsid w:val="00107F50"/>
    <w:rsid w:val="00111FDF"/>
    <w:rsid w:val="00112046"/>
    <w:rsid w:val="00112AFA"/>
    <w:rsid w:val="00113C5E"/>
    <w:rsid w:val="00116030"/>
    <w:rsid w:val="00116164"/>
    <w:rsid w:val="00116956"/>
    <w:rsid w:val="00116ACA"/>
    <w:rsid w:val="001173ED"/>
    <w:rsid w:val="0012041F"/>
    <w:rsid w:val="001206F0"/>
    <w:rsid w:val="00120D83"/>
    <w:rsid w:val="0012106E"/>
    <w:rsid w:val="00122024"/>
    <w:rsid w:val="00122F5F"/>
    <w:rsid w:val="0012348D"/>
    <w:rsid w:val="001239BB"/>
    <w:rsid w:val="00124020"/>
    <w:rsid w:val="0012414D"/>
    <w:rsid w:val="0012435B"/>
    <w:rsid w:val="00124B4E"/>
    <w:rsid w:val="00126678"/>
    <w:rsid w:val="0012792E"/>
    <w:rsid w:val="00127E0C"/>
    <w:rsid w:val="00130E6E"/>
    <w:rsid w:val="00131564"/>
    <w:rsid w:val="001316DA"/>
    <w:rsid w:val="0013188A"/>
    <w:rsid w:val="0013270E"/>
    <w:rsid w:val="0013284D"/>
    <w:rsid w:val="00132F85"/>
    <w:rsid w:val="0013434F"/>
    <w:rsid w:val="0013477B"/>
    <w:rsid w:val="00134ACA"/>
    <w:rsid w:val="001350B9"/>
    <w:rsid w:val="001361FF"/>
    <w:rsid w:val="00136A48"/>
    <w:rsid w:val="0013711C"/>
    <w:rsid w:val="00141611"/>
    <w:rsid w:val="001421C9"/>
    <w:rsid w:val="00142274"/>
    <w:rsid w:val="001425B6"/>
    <w:rsid w:val="001425B7"/>
    <w:rsid w:val="00143D4F"/>
    <w:rsid w:val="00144695"/>
    <w:rsid w:val="001466CB"/>
    <w:rsid w:val="00146D0D"/>
    <w:rsid w:val="00146FB2"/>
    <w:rsid w:val="001501AE"/>
    <w:rsid w:val="00151305"/>
    <w:rsid w:val="00151849"/>
    <w:rsid w:val="00152A0D"/>
    <w:rsid w:val="001539A7"/>
    <w:rsid w:val="00154D97"/>
    <w:rsid w:val="0015552E"/>
    <w:rsid w:val="00155AC9"/>
    <w:rsid w:val="001562A8"/>
    <w:rsid w:val="00157E2E"/>
    <w:rsid w:val="00160524"/>
    <w:rsid w:val="00160D58"/>
    <w:rsid w:val="00160E0F"/>
    <w:rsid w:val="001610B3"/>
    <w:rsid w:val="001611A2"/>
    <w:rsid w:val="00161BEA"/>
    <w:rsid w:val="00161D86"/>
    <w:rsid w:val="00162581"/>
    <w:rsid w:val="001625D1"/>
    <w:rsid w:val="00162971"/>
    <w:rsid w:val="00162EF2"/>
    <w:rsid w:val="00163F95"/>
    <w:rsid w:val="00164454"/>
    <w:rsid w:val="00164830"/>
    <w:rsid w:val="00164F20"/>
    <w:rsid w:val="001653E7"/>
    <w:rsid w:val="00165837"/>
    <w:rsid w:val="00165994"/>
    <w:rsid w:val="00165F96"/>
    <w:rsid w:val="00166433"/>
    <w:rsid w:val="00167D40"/>
    <w:rsid w:val="00170119"/>
    <w:rsid w:val="00170326"/>
    <w:rsid w:val="00171556"/>
    <w:rsid w:val="00171E2E"/>
    <w:rsid w:val="001720F2"/>
    <w:rsid w:val="00172E2C"/>
    <w:rsid w:val="00172EDF"/>
    <w:rsid w:val="0017338C"/>
    <w:rsid w:val="00173776"/>
    <w:rsid w:val="00174AE6"/>
    <w:rsid w:val="00174F86"/>
    <w:rsid w:val="001757BE"/>
    <w:rsid w:val="00175C6D"/>
    <w:rsid w:val="001764A0"/>
    <w:rsid w:val="00176D49"/>
    <w:rsid w:val="001776BA"/>
    <w:rsid w:val="00177A83"/>
    <w:rsid w:val="001800F9"/>
    <w:rsid w:val="001805C3"/>
    <w:rsid w:val="00182F03"/>
    <w:rsid w:val="001839D4"/>
    <w:rsid w:val="00184403"/>
    <w:rsid w:val="00184BC6"/>
    <w:rsid w:val="00185053"/>
    <w:rsid w:val="00185D57"/>
    <w:rsid w:val="001866E1"/>
    <w:rsid w:val="00186901"/>
    <w:rsid w:val="0018715F"/>
    <w:rsid w:val="0018784B"/>
    <w:rsid w:val="001878E9"/>
    <w:rsid w:val="00187AE5"/>
    <w:rsid w:val="0019242D"/>
    <w:rsid w:val="001942A8"/>
    <w:rsid w:val="001942F7"/>
    <w:rsid w:val="00194EA6"/>
    <w:rsid w:val="00194EC9"/>
    <w:rsid w:val="00195B96"/>
    <w:rsid w:val="00195D11"/>
    <w:rsid w:val="00197609"/>
    <w:rsid w:val="00197BAA"/>
    <w:rsid w:val="001A0174"/>
    <w:rsid w:val="001A031C"/>
    <w:rsid w:val="001A0905"/>
    <w:rsid w:val="001A0D4C"/>
    <w:rsid w:val="001A194E"/>
    <w:rsid w:val="001A2EAA"/>
    <w:rsid w:val="001A3540"/>
    <w:rsid w:val="001A3596"/>
    <w:rsid w:val="001A4C08"/>
    <w:rsid w:val="001A5969"/>
    <w:rsid w:val="001A68BE"/>
    <w:rsid w:val="001A756D"/>
    <w:rsid w:val="001A7FBB"/>
    <w:rsid w:val="001B16D2"/>
    <w:rsid w:val="001B1974"/>
    <w:rsid w:val="001B24B1"/>
    <w:rsid w:val="001B27F5"/>
    <w:rsid w:val="001B3A1A"/>
    <w:rsid w:val="001B4CD2"/>
    <w:rsid w:val="001B4EEF"/>
    <w:rsid w:val="001B5109"/>
    <w:rsid w:val="001B5F1F"/>
    <w:rsid w:val="001C03CF"/>
    <w:rsid w:val="001C08A1"/>
    <w:rsid w:val="001C3A6D"/>
    <w:rsid w:val="001C4067"/>
    <w:rsid w:val="001C4794"/>
    <w:rsid w:val="001C5F83"/>
    <w:rsid w:val="001C612D"/>
    <w:rsid w:val="001C6263"/>
    <w:rsid w:val="001C7660"/>
    <w:rsid w:val="001C7879"/>
    <w:rsid w:val="001C79C5"/>
    <w:rsid w:val="001D0428"/>
    <w:rsid w:val="001D10AF"/>
    <w:rsid w:val="001D1171"/>
    <w:rsid w:val="001D2269"/>
    <w:rsid w:val="001D2FF2"/>
    <w:rsid w:val="001D41B0"/>
    <w:rsid w:val="001D4331"/>
    <w:rsid w:val="001D4564"/>
    <w:rsid w:val="001D58D0"/>
    <w:rsid w:val="001D5A31"/>
    <w:rsid w:val="001D6485"/>
    <w:rsid w:val="001D745C"/>
    <w:rsid w:val="001E1520"/>
    <w:rsid w:val="001E16E4"/>
    <w:rsid w:val="001E22B8"/>
    <w:rsid w:val="001E2DAD"/>
    <w:rsid w:val="001E3322"/>
    <w:rsid w:val="001E359E"/>
    <w:rsid w:val="001E39F7"/>
    <w:rsid w:val="001E3FA3"/>
    <w:rsid w:val="001E4046"/>
    <w:rsid w:val="001E40C6"/>
    <w:rsid w:val="001E4178"/>
    <w:rsid w:val="001E46E0"/>
    <w:rsid w:val="001E5B24"/>
    <w:rsid w:val="001E6203"/>
    <w:rsid w:val="001E6992"/>
    <w:rsid w:val="001E6ADC"/>
    <w:rsid w:val="001E7E37"/>
    <w:rsid w:val="001F02DC"/>
    <w:rsid w:val="001F09BF"/>
    <w:rsid w:val="001F0D7B"/>
    <w:rsid w:val="001F0E68"/>
    <w:rsid w:val="001F13F0"/>
    <w:rsid w:val="001F1FEC"/>
    <w:rsid w:val="001F2032"/>
    <w:rsid w:val="001F215F"/>
    <w:rsid w:val="001F329C"/>
    <w:rsid w:val="001F337B"/>
    <w:rsid w:val="001F3A01"/>
    <w:rsid w:val="001F4826"/>
    <w:rsid w:val="001F589B"/>
    <w:rsid w:val="001F5B9E"/>
    <w:rsid w:val="001F6BBD"/>
    <w:rsid w:val="001F6EAC"/>
    <w:rsid w:val="002008C1"/>
    <w:rsid w:val="0020127B"/>
    <w:rsid w:val="00201866"/>
    <w:rsid w:val="00202C8E"/>
    <w:rsid w:val="00203FD2"/>
    <w:rsid w:val="00204FBB"/>
    <w:rsid w:val="00204FF7"/>
    <w:rsid w:val="00205598"/>
    <w:rsid w:val="00205763"/>
    <w:rsid w:val="00205FA6"/>
    <w:rsid w:val="00206918"/>
    <w:rsid w:val="0020699B"/>
    <w:rsid w:val="002078A4"/>
    <w:rsid w:val="002106AD"/>
    <w:rsid w:val="00210B57"/>
    <w:rsid w:val="0021160F"/>
    <w:rsid w:val="002128A7"/>
    <w:rsid w:val="00212D0C"/>
    <w:rsid w:val="00213F07"/>
    <w:rsid w:val="00214171"/>
    <w:rsid w:val="002163EE"/>
    <w:rsid w:val="00216505"/>
    <w:rsid w:val="0021697D"/>
    <w:rsid w:val="002176AC"/>
    <w:rsid w:val="00217A1D"/>
    <w:rsid w:val="00217DC8"/>
    <w:rsid w:val="002211CD"/>
    <w:rsid w:val="00221BE1"/>
    <w:rsid w:val="00221D90"/>
    <w:rsid w:val="002224C6"/>
    <w:rsid w:val="002228C9"/>
    <w:rsid w:val="00222B9F"/>
    <w:rsid w:val="00222E87"/>
    <w:rsid w:val="002250E4"/>
    <w:rsid w:val="002255F7"/>
    <w:rsid w:val="00225C31"/>
    <w:rsid w:val="002261FE"/>
    <w:rsid w:val="002267B3"/>
    <w:rsid w:val="002267B8"/>
    <w:rsid w:val="00227207"/>
    <w:rsid w:val="00227483"/>
    <w:rsid w:val="002302FC"/>
    <w:rsid w:val="0023148F"/>
    <w:rsid w:val="00231C68"/>
    <w:rsid w:val="002325E3"/>
    <w:rsid w:val="00232CB9"/>
    <w:rsid w:val="00233198"/>
    <w:rsid w:val="00233279"/>
    <w:rsid w:val="002339C6"/>
    <w:rsid w:val="00233CD2"/>
    <w:rsid w:val="00234C45"/>
    <w:rsid w:val="002350DE"/>
    <w:rsid w:val="00235579"/>
    <w:rsid w:val="00236A7A"/>
    <w:rsid w:val="00236B01"/>
    <w:rsid w:val="00237EB7"/>
    <w:rsid w:val="002406AB"/>
    <w:rsid w:val="002427B3"/>
    <w:rsid w:val="002438FB"/>
    <w:rsid w:val="0024484E"/>
    <w:rsid w:val="00245527"/>
    <w:rsid w:val="00246194"/>
    <w:rsid w:val="002469E7"/>
    <w:rsid w:val="0024766E"/>
    <w:rsid w:val="00247DCA"/>
    <w:rsid w:val="002510CF"/>
    <w:rsid w:val="002532FB"/>
    <w:rsid w:val="00253600"/>
    <w:rsid w:val="00253B1A"/>
    <w:rsid w:val="00253FA2"/>
    <w:rsid w:val="0025409B"/>
    <w:rsid w:val="00255811"/>
    <w:rsid w:val="00255AC9"/>
    <w:rsid w:val="00255FD1"/>
    <w:rsid w:val="00256A5C"/>
    <w:rsid w:val="00256DD8"/>
    <w:rsid w:val="00257093"/>
    <w:rsid w:val="00261676"/>
    <w:rsid w:val="00262288"/>
    <w:rsid w:val="002623C3"/>
    <w:rsid w:val="00263603"/>
    <w:rsid w:val="00263F21"/>
    <w:rsid w:val="002656D4"/>
    <w:rsid w:val="002700B2"/>
    <w:rsid w:val="00271CA1"/>
    <w:rsid w:val="00271EBB"/>
    <w:rsid w:val="0027212B"/>
    <w:rsid w:val="002721DE"/>
    <w:rsid w:val="002724A2"/>
    <w:rsid w:val="0027268A"/>
    <w:rsid w:val="00273BEF"/>
    <w:rsid w:val="00273D24"/>
    <w:rsid w:val="00274545"/>
    <w:rsid w:val="00274B34"/>
    <w:rsid w:val="00274DC9"/>
    <w:rsid w:val="00276112"/>
    <w:rsid w:val="0027626B"/>
    <w:rsid w:val="00277455"/>
    <w:rsid w:val="002775E9"/>
    <w:rsid w:val="002778AA"/>
    <w:rsid w:val="00280E03"/>
    <w:rsid w:val="00280E87"/>
    <w:rsid w:val="00281E4A"/>
    <w:rsid w:val="0028216E"/>
    <w:rsid w:val="0028476D"/>
    <w:rsid w:val="0028555D"/>
    <w:rsid w:val="00285F6E"/>
    <w:rsid w:val="0028618E"/>
    <w:rsid w:val="002868DB"/>
    <w:rsid w:val="00286BB7"/>
    <w:rsid w:val="0028712D"/>
    <w:rsid w:val="002874CE"/>
    <w:rsid w:val="00287782"/>
    <w:rsid w:val="00290E78"/>
    <w:rsid w:val="0029192D"/>
    <w:rsid w:val="00292801"/>
    <w:rsid w:val="00292DD7"/>
    <w:rsid w:val="00293B94"/>
    <w:rsid w:val="00294052"/>
    <w:rsid w:val="00294A38"/>
    <w:rsid w:val="00295461"/>
    <w:rsid w:val="00295AB9"/>
    <w:rsid w:val="00295C3D"/>
    <w:rsid w:val="00295CE8"/>
    <w:rsid w:val="00296801"/>
    <w:rsid w:val="002970A6"/>
    <w:rsid w:val="0029761B"/>
    <w:rsid w:val="00297A56"/>
    <w:rsid w:val="00297EDE"/>
    <w:rsid w:val="002A00EB"/>
    <w:rsid w:val="002A08E7"/>
    <w:rsid w:val="002A09A8"/>
    <w:rsid w:val="002A0A35"/>
    <w:rsid w:val="002A1177"/>
    <w:rsid w:val="002A1EBA"/>
    <w:rsid w:val="002A3044"/>
    <w:rsid w:val="002A31C1"/>
    <w:rsid w:val="002A375F"/>
    <w:rsid w:val="002A4464"/>
    <w:rsid w:val="002A50FE"/>
    <w:rsid w:val="002A53A6"/>
    <w:rsid w:val="002A5630"/>
    <w:rsid w:val="002A5C0E"/>
    <w:rsid w:val="002A67BB"/>
    <w:rsid w:val="002A6CC0"/>
    <w:rsid w:val="002A70CD"/>
    <w:rsid w:val="002B06D0"/>
    <w:rsid w:val="002B1032"/>
    <w:rsid w:val="002B19A3"/>
    <w:rsid w:val="002B20C6"/>
    <w:rsid w:val="002B27F5"/>
    <w:rsid w:val="002B2A7B"/>
    <w:rsid w:val="002B3B6B"/>
    <w:rsid w:val="002B564D"/>
    <w:rsid w:val="002B5F0D"/>
    <w:rsid w:val="002B6388"/>
    <w:rsid w:val="002B773E"/>
    <w:rsid w:val="002C0589"/>
    <w:rsid w:val="002C0E3D"/>
    <w:rsid w:val="002C16A7"/>
    <w:rsid w:val="002C4395"/>
    <w:rsid w:val="002C4AAD"/>
    <w:rsid w:val="002C5EF1"/>
    <w:rsid w:val="002C60AF"/>
    <w:rsid w:val="002C6382"/>
    <w:rsid w:val="002C7009"/>
    <w:rsid w:val="002C73CF"/>
    <w:rsid w:val="002C78A7"/>
    <w:rsid w:val="002D0EAA"/>
    <w:rsid w:val="002D1D90"/>
    <w:rsid w:val="002D21FF"/>
    <w:rsid w:val="002D24DB"/>
    <w:rsid w:val="002D29E3"/>
    <w:rsid w:val="002D2A81"/>
    <w:rsid w:val="002D4EAD"/>
    <w:rsid w:val="002D732D"/>
    <w:rsid w:val="002E003C"/>
    <w:rsid w:val="002E0392"/>
    <w:rsid w:val="002E03BF"/>
    <w:rsid w:val="002E1454"/>
    <w:rsid w:val="002E14A1"/>
    <w:rsid w:val="002E1E80"/>
    <w:rsid w:val="002E24F3"/>
    <w:rsid w:val="002E3481"/>
    <w:rsid w:val="002E34AB"/>
    <w:rsid w:val="002E3F30"/>
    <w:rsid w:val="002E48DB"/>
    <w:rsid w:val="002E49E3"/>
    <w:rsid w:val="002E57AE"/>
    <w:rsid w:val="002E632F"/>
    <w:rsid w:val="002E6847"/>
    <w:rsid w:val="002E6FDB"/>
    <w:rsid w:val="002E74F7"/>
    <w:rsid w:val="002E7A12"/>
    <w:rsid w:val="002F03E4"/>
    <w:rsid w:val="002F0B33"/>
    <w:rsid w:val="002F0C7B"/>
    <w:rsid w:val="002F0D72"/>
    <w:rsid w:val="002F129F"/>
    <w:rsid w:val="002F15B2"/>
    <w:rsid w:val="002F21FA"/>
    <w:rsid w:val="002F356F"/>
    <w:rsid w:val="002F47DE"/>
    <w:rsid w:val="002F5C73"/>
    <w:rsid w:val="002F7022"/>
    <w:rsid w:val="002F7577"/>
    <w:rsid w:val="00300310"/>
    <w:rsid w:val="003007FB"/>
    <w:rsid w:val="0030103B"/>
    <w:rsid w:val="003014C2"/>
    <w:rsid w:val="0030238B"/>
    <w:rsid w:val="003026A9"/>
    <w:rsid w:val="00302A50"/>
    <w:rsid w:val="00302FC2"/>
    <w:rsid w:val="003030EF"/>
    <w:rsid w:val="00303705"/>
    <w:rsid w:val="00303D00"/>
    <w:rsid w:val="0030409F"/>
    <w:rsid w:val="00304382"/>
    <w:rsid w:val="003044A9"/>
    <w:rsid w:val="003047CC"/>
    <w:rsid w:val="003058A3"/>
    <w:rsid w:val="003070C5"/>
    <w:rsid w:val="00307325"/>
    <w:rsid w:val="00307421"/>
    <w:rsid w:val="00307897"/>
    <w:rsid w:val="003079EF"/>
    <w:rsid w:val="00310361"/>
    <w:rsid w:val="003105A6"/>
    <w:rsid w:val="00310C81"/>
    <w:rsid w:val="00311D59"/>
    <w:rsid w:val="003120ED"/>
    <w:rsid w:val="00312899"/>
    <w:rsid w:val="00312EFE"/>
    <w:rsid w:val="00314328"/>
    <w:rsid w:val="00314E02"/>
    <w:rsid w:val="00315463"/>
    <w:rsid w:val="00316694"/>
    <w:rsid w:val="00316911"/>
    <w:rsid w:val="00320570"/>
    <w:rsid w:val="0032086D"/>
    <w:rsid w:val="00321615"/>
    <w:rsid w:val="00321CC4"/>
    <w:rsid w:val="0032241D"/>
    <w:rsid w:val="003255EA"/>
    <w:rsid w:val="0032561C"/>
    <w:rsid w:val="0032577C"/>
    <w:rsid w:val="00327470"/>
    <w:rsid w:val="003279D2"/>
    <w:rsid w:val="0033018B"/>
    <w:rsid w:val="00330701"/>
    <w:rsid w:val="003316D4"/>
    <w:rsid w:val="003319C9"/>
    <w:rsid w:val="00331D3E"/>
    <w:rsid w:val="00332039"/>
    <w:rsid w:val="003321E3"/>
    <w:rsid w:val="0033277F"/>
    <w:rsid w:val="00332B05"/>
    <w:rsid w:val="00333D0E"/>
    <w:rsid w:val="00334026"/>
    <w:rsid w:val="0033413D"/>
    <w:rsid w:val="00334243"/>
    <w:rsid w:val="00335907"/>
    <w:rsid w:val="00335956"/>
    <w:rsid w:val="00335971"/>
    <w:rsid w:val="00336093"/>
    <w:rsid w:val="00336200"/>
    <w:rsid w:val="00337244"/>
    <w:rsid w:val="00337919"/>
    <w:rsid w:val="00337C07"/>
    <w:rsid w:val="003403AC"/>
    <w:rsid w:val="003403BA"/>
    <w:rsid w:val="003404AC"/>
    <w:rsid w:val="0034295A"/>
    <w:rsid w:val="00342E95"/>
    <w:rsid w:val="00342F76"/>
    <w:rsid w:val="00342FC4"/>
    <w:rsid w:val="00342FFB"/>
    <w:rsid w:val="00343663"/>
    <w:rsid w:val="00344CC8"/>
    <w:rsid w:val="00347106"/>
    <w:rsid w:val="00350949"/>
    <w:rsid w:val="00350A58"/>
    <w:rsid w:val="00350E7A"/>
    <w:rsid w:val="003515C8"/>
    <w:rsid w:val="00352880"/>
    <w:rsid w:val="00352BCA"/>
    <w:rsid w:val="00353131"/>
    <w:rsid w:val="00354210"/>
    <w:rsid w:val="00355906"/>
    <w:rsid w:val="00355A30"/>
    <w:rsid w:val="00355EDD"/>
    <w:rsid w:val="003562F5"/>
    <w:rsid w:val="00356BA9"/>
    <w:rsid w:val="00356E0C"/>
    <w:rsid w:val="00357F73"/>
    <w:rsid w:val="0036100F"/>
    <w:rsid w:val="0036189C"/>
    <w:rsid w:val="00361C78"/>
    <w:rsid w:val="0036406F"/>
    <w:rsid w:val="00365366"/>
    <w:rsid w:val="0036743F"/>
    <w:rsid w:val="00367A12"/>
    <w:rsid w:val="00367EA9"/>
    <w:rsid w:val="0037016C"/>
    <w:rsid w:val="0037044B"/>
    <w:rsid w:val="00374261"/>
    <w:rsid w:val="0037464C"/>
    <w:rsid w:val="003747E4"/>
    <w:rsid w:val="00374B48"/>
    <w:rsid w:val="00376A80"/>
    <w:rsid w:val="0037756E"/>
    <w:rsid w:val="00377DFB"/>
    <w:rsid w:val="0038029C"/>
    <w:rsid w:val="0038042A"/>
    <w:rsid w:val="00381353"/>
    <w:rsid w:val="00381846"/>
    <w:rsid w:val="00381A43"/>
    <w:rsid w:val="00381C7B"/>
    <w:rsid w:val="00382094"/>
    <w:rsid w:val="003836C1"/>
    <w:rsid w:val="003842AB"/>
    <w:rsid w:val="00385C0C"/>
    <w:rsid w:val="00385ECC"/>
    <w:rsid w:val="003865F6"/>
    <w:rsid w:val="003871B6"/>
    <w:rsid w:val="00390917"/>
    <w:rsid w:val="003927EC"/>
    <w:rsid w:val="00392917"/>
    <w:rsid w:val="00393910"/>
    <w:rsid w:val="00393C6A"/>
    <w:rsid w:val="00393F53"/>
    <w:rsid w:val="00394079"/>
    <w:rsid w:val="00394D33"/>
    <w:rsid w:val="0039759B"/>
    <w:rsid w:val="003A0286"/>
    <w:rsid w:val="003A1748"/>
    <w:rsid w:val="003A1BE8"/>
    <w:rsid w:val="003A2127"/>
    <w:rsid w:val="003A2B6B"/>
    <w:rsid w:val="003A30CD"/>
    <w:rsid w:val="003A340F"/>
    <w:rsid w:val="003A39AB"/>
    <w:rsid w:val="003A3B9D"/>
    <w:rsid w:val="003A4E12"/>
    <w:rsid w:val="003A6030"/>
    <w:rsid w:val="003A7165"/>
    <w:rsid w:val="003A7C9C"/>
    <w:rsid w:val="003B0146"/>
    <w:rsid w:val="003B0949"/>
    <w:rsid w:val="003B0D05"/>
    <w:rsid w:val="003B14F8"/>
    <w:rsid w:val="003B1E5D"/>
    <w:rsid w:val="003B2717"/>
    <w:rsid w:val="003B274E"/>
    <w:rsid w:val="003B27AA"/>
    <w:rsid w:val="003B2925"/>
    <w:rsid w:val="003B2DD3"/>
    <w:rsid w:val="003B3256"/>
    <w:rsid w:val="003B4189"/>
    <w:rsid w:val="003B550B"/>
    <w:rsid w:val="003B5865"/>
    <w:rsid w:val="003B6273"/>
    <w:rsid w:val="003B62A8"/>
    <w:rsid w:val="003B69BE"/>
    <w:rsid w:val="003C0EEA"/>
    <w:rsid w:val="003C1339"/>
    <w:rsid w:val="003C188B"/>
    <w:rsid w:val="003C1EEB"/>
    <w:rsid w:val="003C21C7"/>
    <w:rsid w:val="003C30F3"/>
    <w:rsid w:val="003C3AEC"/>
    <w:rsid w:val="003C4080"/>
    <w:rsid w:val="003C42F3"/>
    <w:rsid w:val="003C4746"/>
    <w:rsid w:val="003C4965"/>
    <w:rsid w:val="003C4C58"/>
    <w:rsid w:val="003C5167"/>
    <w:rsid w:val="003C686D"/>
    <w:rsid w:val="003C6E16"/>
    <w:rsid w:val="003C7534"/>
    <w:rsid w:val="003D04D5"/>
    <w:rsid w:val="003D255A"/>
    <w:rsid w:val="003D2DFB"/>
    <w:rsid w:val="003D2E11"/>
    <w:rsid w:val="003D32D2"/>
    <w:rsid w:val="003D37AD"/>
    <w:rsid w:val="003D3B35"/>
    <w:rsid w:val="003D4865"/>
    <w:rsid w:val="003D5372"/>
    <w:rsid w:val="003D54AE"/>
    <w:rsid w:val="003D590F"/>
    <w:rsid w:val="003D5ACE"/>
    <w:rsid w:val="003D60E6"/>
    <w:rsid w:val="003D6CB4"/>
    <w:rsid w:val="003D748D"/>
    <w:rsid w:val="003D7FE0"/>
    <w:rsid w:val="003E00DD"/>
    <w:rsid w:val="003E032F"/>
    <w:rsid w:val="003E19A2"/>
    <w:rsid w:val="003E2917"/>
    <w:rsid w:val="003E3B63"/>
    <w:rsid w:val="003E43B5"/>
    <w:rsid w:val="003E4878"/>
    <w:rsid w:val="003E4A74"/>
    <w:rsid w:val="003E4E59"/>
    <w:rsid w:val="003E7E56"/>
    <w:rsid w:val="003F09F0"/>
    <w:rsid w:val="003F0A59"/>
    <w:rsid w:val="003F2117"/>
    <w:rsid w:val="003F4993"/>
    <w:rsid w:val="003F4CA1"/>
    <w:rsid w:val="003F55D3"/>
    <w:rsid w:val="003F736B"/>
    <w:rsid w:val="004004DF"/>
    <w:rsid w:val="00400C14"/>
    <w:rsid w:val="0040103F"/>
    <w:rsid w:val="004020B4"/>
    <w:rsid w:val="00402E93"/>
    <w:rsid w:val="00402EBE"/>
    <w:rsid w:val="0040350A"/>
    <w:rsid w:val="00403E43"/>
    <w:rsid w:val="0040429C"/>
    <w:rsid w:val="00404B64"/>
    <w:rsid w:val="00405BE2"/>
    <w:rsid w:val="00405ED7"/>
    <w:rsid w:val="00406134"/>
    <w:rsid w:val="004066DE"/>
    <w:rsid w:val="004067F7"/>
    <w:rsid w:val="00407491"/>
    <w:rsid w:val="00410218"/>
    <w:rsid w:val="0041298C"/>
    <w:rsid w:val="00413491"/>
    <w:rsid w:val="004136ED"/>
    <w:rsid w:val="00413C77"/>
    <w:rsid w:val="0041443D"/>
    <w:rsid w:val="0041496E"/>
    <w:rsid w:val="00414B37"/>
    <w:rsid w:val="00414EF3"/>
    <w:rsid w:val="0041547D"/>
    <w:rsid w:val="004158F1"/>
    <w:rsid w:val="00415E06"/>
    <w:rsid w:val="0041613C"/>
    <w:rsid w:val="0042043D"/>
    <w:rsid w:val="00421838"/>
    <w:rsid w:val="00422211"/>
    <w:rsid w:val="00422962"/>
    <w:rsid w:val="00423279"/>
    <w:rsid w:val="00423A40"/>
    <w:rsid w:val="00423D76"/>
    <w:rsid w:val="00423D86"/>
    <w:rsid w:val="0042487F"/>
    <w:rsid w:val="0042544C"/>
    <w:rsid w:val="00425B59"/>
    <w:rsid w:val="00425D16"/>
    <w:rsid w:val="004262F8"/>
    <w:rsid w:val="00427136"/>
    <w:rsid w:val="004276FC"/>
    <w:rsid w:val="00427CAD"/>
    <w:rsid w:val="00431614"/>
    <w:rsid w:val="004317AA"/>
    <w:rsid w:val="00431BF3"/>
    <w:rsid w:val="00431FD5"/>
    <w:rsid w:val="004322D7"/>
    <w:rsid w:val="004333B0"/>
    <w:rsid w:val="0043642A"/>
    <w:rsid w:val="004364F0"/>
    <w:rsid w:val="00436645"/>
    <w:rsid w:val="0043753B"/>
    <w:rsid w:val="004407EC"/>
    <w:rsid w:val="0044090B"/>
    <w:rsid w:val="00443B19"/>
    <w:rsid w:val="0044493F"/>
    <w:rsid w:val="00446534"/>
    <w:rsid w:val="00447A61"/>
    <w:rsid w:val="00447C0F"/>
    <w:rsid w:val="00447E31"/>
    <w:rsid w:val="00447E73"/>
    <w:rsid w:val="0045056D"/>
    <w:rsid w:val="00451D3C"/>
    <w:rsid w:val="00452686"/>
    <w:rsid w:val="004526F2"/>
    <w:rsid w:val="004528AA"/>
    <w:rsid w:val="00453A54"/>
    <w:rsid w:val="00453B1D"/>
    <w:rsid w:val="004541F0"/>
    <w:rsid w:val="00454E6F"/>
    <w:rsid w:val="00455706"/>
    <w:rsid w:val="00455FF4"/>
    <w:rsid w:val="00456B63"/>
    <w:rsid w:val="00457236"/>
    <w:rsid w:val="004604AD"/>
    <w:rsid w:val="0046184F"/>
    <w:rsid w:val="0046252E"/>
    <w:rsid w:val="00462765"/>
    <w:rsid w:val="00463C4C"/>
    <w:rsid w:val="00463D91"/>
    <w:rsid w:val="00463E4E"/>
    <w:rsid w:val="00464A96"/>
    <w:rsid w:val="00464D41"/>
    <w:rsid w:val="0046555C"/>
    <w:rsid w:val="00466163"/>
    <w:rsid w:val="004662B6"/>
    <w:rsid w:val="0046730D"/>
    <w:rsid w:val="0046735D"/>
    <w:rsid w:val="00467FA9"/>
    <w:rsid w:val="0047082A"/>
    <w:rsid w:val="004708C6"/>
    <w:rsid w:val="00470C25"/>
    <w:rsid w:val="0047131D"/>
    <w:rsid w:val="00471917"/>
    <w:rsid w:val="00472925"/>
    <w:rsid w:val="00472D9D"/>
    <w:rsid w:val="00473B4A"/>
    <w:rsid w:val="00474BFA"/>
    <w:rsid w:val="00475794"/>
    <w:rsid w:val="00477CA4"/>
    <w:rsid w:val="00477E84"/>
    <w:rsid w:val="004806EC"/>
    <w:rsid w:val="0048125B"/>
    <w:rsid w:val="00481428"/>
    <w:rsid w:val="0048172B"/>
    <w:rsid w:val="00482D32"/>
    <w:rsid w:val="00482D85"/>
    <w:rsid w:val="00483076"/>
    <w:rsid w:val="004836E6"/>
    <w:rsid w:val="00483DE0"/>
    <w:rsid w:val="004846FC"/>
    <w:rsid w:val="00484A46"/>
    <w:rsid w:val="00484D49"/>
    <w:rsid w:val="00486934"/>
    <w:rsid w:val="00487234"/>
    <w:rsid w:val="00487447"/>
    <w:rsid w:val="00487528"/>
    <w:rsid w:val="004900BF"/>
    <w:rsid w:val="00490908"/>
    <w:rsid w:val="00490A42"/>
    <w:rsid w:val="00490ACD"/>
    <w:rsid w:val="00490EED"/>
    <w:rsid w:val="00490FE3"/>
    <w:rsid w:val="004913CF"/>
    <w:rsid w:val="0049201F"/>
    <w:rsid w:val="0049226C"/>
    <w:rsid w:val="00492411"/>
    <w:rsid w:val="00492F3A"/>
    <w:rsid w:val="00494E66"/>
    <w:rsid w:val="004961AB"/>
    <w:rsid w:val="00496701"/>
    <w:rsid w:val="00496869"/>
    <w:rsid w:val="0049738A"/>
    <w:rsid w:val="004A0CD6"/>
    <w:rsid w:val="004A1228"/>
    <w:rsid w:val="004A23FF"/>
    <w:rsid w:val="004A2EE7"/>
    <w:rsid w:val="004A32A5"/>
    <w:rsid w:val="004A32F5"/>
    <w:rsid w:val="004A465D"/>
    <w:rsid w:val="004A4B7B"/>
    <w:rsid w:val="004A516A"/>
    <w:rsid w:val="004A522F"/>
    <w:rsid w:val="004A5328"/>
    <w:rsid w:val="004A5952"/>
    <w:rsid w:val="004A7145"/>
    <w:rsid w:val="004A758A"/>
    <w:rsid w:val="004A784D"/>
    <w:rsid w:val="004A7A18"/>
    <w:rsid w:val="004B081A"/>
    <w:rsid w:val="004B336A"/>
    <w:rsid w:val="004B43A7"/>
    <w:rsid w:val="004B47D5"/>
    <w:rsid w:val="004B50A4"/>
    <w:rsid w:val="004B600B"/>
    <w:rsid w:val="004B6D86"/>
    <w:rsid w:val="004C0318"/>
    <w:rsid w:val="004C38DA"/>
    <w:rsid w:val="004C4859"/>
    <w:rsid w:val="004C640E"/>
    <w:rsid w:val="004C745B"/>
    <w:rsid w:val="004C74F6"/>
    <w:rsid w:val="004C7765"/>
    <w:rsid w:val="004D0400"/>
    <w:rsid w:val="004D053C"/>
    <w:rsid w:val="004D0FCF"/>
    <w:rsid w:val="004D1720"/>
    <w:rsid w:val="004D178C"/>
    <w:rsid w:val="004D4191"/>
    <w:rsid w:val="004D486E"/>
    <w:rsid w:val="004D54F8"/>
    <w:rsid w:val="004D5562"/>
    <w:rsid w:val="004D55E7"/>
    <w:rsid w:val="004E0471"/>
    <w:rsid w:val="004E101B"/>
    <w:rsid w:val="004E1113"/>
    <w:rsid w:val="004E272D"/>
    <w:rsid w:val="004E4057"/>
    <w:rsid w:val="004E4649"/>
    <w:rsid w:val="004E46CD"/>
    <w:rsid w:val="004E488B"/>
    <w:rsid w:val="004E6353"/>
    <w:rsid w:val="004E6B32"/>
    <w:rsid w:val="004E6D91"/>
    <w:rsid w:val="004F0167"/>
    <w:rsid w:val="004F06D3"/>
    <w:rsid w:val="004F1264"/>
    <w:rsid w:val="004F20C7"/>
    <w:rsid w:val="004F265B"/>
    <w:rsid w:val="004F6013"/>
    <w:rsid w:val="004F733A"/>
    <w:rsid w:val="004F77F0"/>
    <w:rsid w:val="004F7B0B"/>
    <w:rsid w:val="00500056"/>
    <w:rsid w:val="005010B6"/>
    <w:rsid w:val="00503747"/>
    <w:rsid w:val="005048B6"/>
    <w:rsid w:val="00504C32"/>
    <w:rsid w:val="0050582E"/>
    <w:rsid w:val="00505BE9"/>
    <w:rsid w:val="00505EC6"/>
    <w:rsid w:val="0050667B"/>
    <w:rsid w:val="00507A32"/>
    <w:rsid w:val="00510A18"/>
    <w:rsid w:val="005111E5"/>
    <w:rsid w:val="00511D56"/>
    <w:rsid w:val="0051233C"/>
    <w:rsid w:val="00512DE3"/>
    <w:rsid w:val="00515A52"/>
    <w:rsid w:val="00516051"/>
    <w:rsid w:val="00516972"/>
    <w:rsid w:val="005208F2"/>
    <w:rsid w:val="005215EB"/>
    <w:rsid w:val="00521AA0"/>
    <w:rsid w:val="005239B3"/>
    <w:rsid w:val="0052420C"/>
    <w:rsid w:val="00524DFF"/>
    <w:rsid w:val="00524E1D"/>
    <w:rsid w:val="0052509A"/>
    <w:rsid w:val="0052544A"/>
    <w:rsid w:val="005262B9"/>
    <w:rsid w:val="00526813"/>
    <w:rsid w:val="005272F3"/>
    <w:rsid w:val="005301C5"/>
    <w:rsid w:val="005305BB"/>
    <w:rsid w:val="00530B9B"/>
    <w:rsid w:val="00531236"/>
    <w:rsid w:val="00531C3D"/>
    <w:rsid w:val="00533586"/>
    <w:rsid w:val="0053366F"/>
    <w:rsid w:val="00533CD1"/>
    <w:rsid w:val="00534DBC"/>
    <w:rsid w:val="00534EB2"/>
    <w:rsid w:val="00535496"/>
    <w:rsid w:val="00535877"/>
    <w:rsid w:val="005363B5"/>
    <w:rsid w:val="00537707"/>
    <w:rsid w:val="00537E23"/>
    <w:rsid w:val="00543C72"/>
    <w:rsid w:val="00544657"/>
    <w:rsid w:val="00544FF0"/>
    <w:rsid w:val="005453C1"/>
    <w:rsid w:val="00545D53"/>
    <w:rsid w:val="005467CA"/>
    <w:rsid w:val="00546BA2"/>
    <w:rsid w:val="00546E82"/>
    <w:rsid w:val="00547F14"/>
    <w:rsid w:val="00551E3B"/>
    <w:rsid w:val="005528E4"/>
    <w:rsid w:val="00554512"/>
    <w:rsid w:val="005547BB"/>
    <w:rsid w:val="00554C39"/>
    <w:rsid w:val="005554DB"/>
    <w:rsid w:val="00557412"/>
    <w:rsid w:val="005600B3"/>
    <w:rsid w:val="0056034C"/>
    <w:rsid w:val="0056043F"/>
    <w:rsid w:val="00560483"/>
    <w:rsid w:val="00560B3C"/>
    <w:rsid w:val="00560DBA"/>
    <w:rsid w:val="00560E17"/>
    <w:rsid w:val="005612E2"/>
    <w:rsid w:val="0056503D"/>
    <w:rsid w:val="0056513F"/>
    <w:rsid w:val="005651CF"/>
    <w:rsid w:val="00565E16"/>
    <w:rsid w:val="00565EFF"/>
    <w:rsid w:val="00566A2D"/>
    <w:rsid w:val="00570675"/>
    <w:rsid w:val="00571E74"/>
    <w:rsid w:val="005728FE"/>
    <w:rsid w:val="0057380E"/>
    <w:rsid w:val="00573B29"/>
    <w:rsid w:val="00573FA9"/>
    <w:rsid w:val="005757B1"/>
    <w:rsid w:val="0057600C"/>
    <w:rsid w:val="005760A4"/>
    <w:rsid w:val="00576937"/>
    <w:rsid w:val="00576C5F"/>
    <w:rsid w:val="00576CEC"/>
    <w:rsid w:val="00577F6D"/>
    <w:rsid w:val="0058033B"/>
    <w:rsid w:val="0058039A"/>
    <w:rsid w:val="005810E1"/>
    <w:rsid w:val="00581CEC"/>
    <w:rsid w:val="00582F9D"/>
    <w:rsid w:val="0058588C"/>
    <w:rsid w:val="0058592D"/>
    <w:rsid w:val="00585C7B"/>
    <w:rsid w:val="0058610E"/>
    <w:rsid w:val="00586BE4"/>
    <w:rsid w:val="00586BE9"/>
    <w:rsid w:val="0058719D"/>
    <w:rsid w:val="00587601"/>
    <w:rsid w:val="0059022D"/>
    <w:rsid w:val="00590B4F"/>
    <w:rsid w:val="00591C18"/>
    <w:rsid w:val="00591D54"/>
    <w:rsid w:val="0059246F"/>
    <w:rsid w:val="0059306D"/>
    <w:rsid w:val="005935B6"/>
    <w:rsid w:val="005938C2"/>
    <w:rsid w:val="00593D93"/>
    <w:rsid w:val="00593FE3"/>
    <w:rsid w:val="00594AFD"/>
    <w:rsid w:val="00594D2C"/>
    <w:rsid w:val="00594EA0"/>
    <w:rsid w:val="00596323"/>
    <w:rsid w:val="00596550"/>
    <w:rsid w:val="00596F46"/>
    <w:rsid w:val="0059722F"/>
    <w:rsid w:val="00597EAA"/>
    <w:rsid w:val="00597F0F"/>
    <w:rsid w:val="005A1893"/>
    <w:rsid w:val="005A2863"/>
    <w:rsid w:val="005A4CEF"/>
    <w:rsid w:val="005A5660"/>
    <w:rsid w:val="005A5D23"/>
    <w:rsid w:val="005A621D"/>
    <w:rsid w:val="005A659F"/>
    <w:rsid w:val="005A7F53"/>
    <w:rsid w:val="005B0A5D"/>
    <w:rsid w:val="005B0F6B"/>
    <w:rsid w:val="005B11B7"/>
    <w:rsid w:val="005B1ADA"/>
    <w:rsid w:val="005B1C90"/>
    <w:rsid w:val="005B1F29"/>
    <w:rsid w:val="005B2DD2"/>
    <w:rsid w:val="005B3A99"/>
    <w:rsid w:val="005B3C02"/>
    <w:rsid w:val="005B3E14"/>
    <w:rsid w:val="005B4C9B"/>
    <w:rsid w:val="005B4CFD"/>
    <w:rsid w:val="005B57F7"/>
    <w:rsid w:val="005B5A67"/>
    <w:rsid w:val="005B5FA5"/>
    <w:rsid w:val="005B6227"/>
    <w:rsid w:val="005B62E0"/>
    <w:rsid w:val="005B69CC"/>
    <w:rsid w:val="005B74D0"/>
    <w:rsid w:val="005B7CA2"/>
    <w:rsid w:val="005C0354"/>
    <w:rsid w:val="005C06B7"/>
    <w:rsid w:val="005C08C7"/>
    <w:rsid w:val="005C0B4F"/>
    <w:rsid w:val="005C0CFC"/>
    <w:rsid w:val="005C1D73"/>
    <w:rsid w:val="005C2267"/>
    <w:rsid w:val="005C2DED"/>
    <w:rsid w:val="005C3C07"/>
    <w:rsid w:val="005C44F0"/>
    <w:rsid w:val="005C4AED"/>
    <w:rsid w:val="005C6A46"/>
    <w:rsid w:val="005C6E47"/>
    <w:rsid w:val="005C73DF"/>
    <w:rsid w:val="005C74C1"/>
    <w:rsid w:val="005C7D39"/>
    <w:rsid w:val="005D0953"/>
    <w:rsid w:val="005D1964"/>
    <w:rsid w:val="005D1BA3"/>
    <w:rsid w:val="005D242B"/>
    <w:rsid w:val="005D4582"/>
    <w:rsid w:val="005D5E5E"/>
    <w:rsid w:val="005D6D0B"/>
    <w:rsid w:val="005D767A"/>
    <w:rsid w:val="005E1161"/>
    <w:rsid w:val="005E1A10"/>
    <w:rsid w:val="005E1E0D"/>
    <w:rsid w:val="005E26DC"/>
    <w:rsid w:val="005E2BEF"/>
    <w:rsid w:val="005E2C98"/>
    <w:rsid w:val="005E3578"/>
    <w:rsid w:val="005E506C"/>
    <w:rsid w:val="005E5AF3"/>
    <w:rsid w:val="005E641E"/>
    <w:rsid w:val="005E759B"/>
    <w:rsid w:val="005F004C"/>
    <w:rsid w:val="005F096F"/>
    <w:rsid w:val="005F1ED4"/>
    <w:rsid w:val="005F3250"/>
    <w:rsid w:val="005F32F5"/>
    <w:rsid w:val="005F35F6"/>
    <w:rsid w:val="005F4BB8"/>
    <w:rsid w:val="005F4F18"/>
    <w:rsid w:val="005F5752"/>
    <w:rsid w:val="005F5AFB"/>
    <w:rsid w:val="005F6661"/>
    <w:rsid w:val="006020C5"/>
    <w:rsid w:val="0060234B"/>
    <w:rsid w:val="00602790"/>
    <w:rsid w:val="006034E9"/>
    <w:rsid w:val="00603E30"/>
    <w:rsid w:val="00604663"/>
    <w:rsid w:val="00604E39"/>
    <w:rsid w:val="0060505E"/>
    <w:rsid w:val="00605105"/>
    <w:rsid w:val="0060518F"/>
    <w:rsid w:val="00605677"/>
    <w:rsid w:val="00606681"/>
    <w:rsid w:val="0061113A"/>
    <w:rsid w:val="006122A4"/>
    <w:rsid w:val="006123F4"/>
    <w:rsid w:val="0061270F"/>
    <w:rsid w:val="00614317"/>
    <w:rsid w:val="006143BE"/>
    <w:rsid w:val="00615019"/>
    <w:rsid w:val="00615437"/>
    <w:rsid w:val="00616B70"/>
    <w:rsid w:val="00616C16"/>
    <w:rsid w:val="00617EFD"/>
    <w:rsid w:val="00621F22"/>
    <w:rsid w:val="00622E36"/>
    <w:rsid w:val="00624581"/>
    <w:rsid w:val="00625BEC"/>
    <w:rsid w:val="00626FB9"/>
    <w:rsid w:val="006275D5"/>
    <w:rsid w:val="00627620"/>
    <w:rsid w:val="00627D53"/>
    <w:rsid w:val="006304FA"/>
    <w:rsid w:val="00631E89"/>
    <w:rsid w:val="0063227E"/>
    <w:rsid w:val="00634301"/>
    <w:rsid w:val="00634C46"/>
    <w:rsid w:val="00634EC9"/>
    <w:rsid w:val="006353C9"/>
    <w:rsid w:val="00635C99"/>
    <w:rsid w:val="006364D9"/>
    <w:rsid w:val="00636618"/>
    <w:rsid w:val="00636766"/>
    <w:rsid w:val="00636A68"/>
    <w:rsid w:val="006375D8"/>
    <w:rsid w:val="0064092B"/>
    <w:rsid w:val="006432DF"/>
    <w:rsid w:val="00644BC5"/>
    <w:rsid w:val="00644DA1"/>
    <w:rsid w:val="006452F9"/>
    <w:rsid w:val="00645971"/>
    <w:rsid w:val="00645F84"/>
    <w:rsid w:val="00646E7C"/>
    <w:rsid w:val="006475DD"/>
    <w:rsid w:val="00647A81"/>
    <w:rsid w:val="00647B99"/>
    <w:rsid w:val="0065096E"/>
    <w:rsid w:val="00651B54"/>
    <w:rsid w:val="00653564"/>
    <w:rsid w:val="006545D6"/>
    <w:rsid w:val="00655C61"/>
    <w:rsid w:val="00656208"/>
    <w:rsid w:val="006565A7"/>
    <w:rsid w:val="00656794"/>
    <w:rsid w:val="00657577"/>
    <w:rsid w:val="00657A3D"/>
    <w:rsid w:val="0066011A"/>
    <w:rsid w:val="00661C54"/>
    <w:rsid w:val="00661E55"/>
    <w:rsid w:val="00663B9C"/>
    <w:rsid w:val="00664024"/>
    <w:rsid w:val="0066414A"/>
    <w:rsid w:val="00664323"/>
    <w:rsid w:val="0066498F"/>
    <w:rsid w:val="006651BB"/>
    <w:rsid w:val="00665BF2"/>
    <w:rsid w:val="0066632A"/>
    <w:rsid w:val="006678EA"/>
    <w:rsid w:val="00671498"/>
    <w:rsid w:val="00671F05"/>
    <w:rsid w:val="00673525"/>
    <w:rsid w:val="0067382B"/>
    <w:rsid w:val="00674FCB"/>
    <w:rsid w:val="00674FFD"/>
    <w:rsid w:val="00676053"/>
    <w:rsid w:val="0067609C"/>
    <w:rsid w:val="0067792A"/>
    <w:rsid w:val="00677A57"/>
    <w:rsid w:val="00677CC2"/>
    <w:rsid w:val="00681184"/>
    <w:rsid w:val="006818FE"/>
    <w:rsid w:val="00682012"/>
    <w:rsid w:val="00682C62"/>
    <w:rsid w:val="00683400"/>
    <w:rsid w:val="00686D28"/>
    <w:rsid w:val="00687DAD"/>
    <w:rsid w:val="00690E60"/>
    <w:rsid w:val="006926AC"/>
    <w:rsid w:val="006926E7"/>
    <w:rsid w:val="006927B0"/>
    <w:rsid w:val="006928AF"/>
    <w:rsid w:val="0069316E"/>
    <w:rsid w:val="006943E6"/>
    <w:rsid w:val="0069476F"/>
    <w:rsid w:val="00694B41"/>
    <w:rsid w:val="0069683D"/>
    <w:rsid w:val="0069692D"/>
    <w:rsid w:val="00697333"/>
    <w:rsid w:val="00697F8A"/>
    <w:rsid w:val="006A089F"/>
    <w:rsid w:val="006A2619"/>
    <w:rsid w:val="006A3BD5"/>
    <w:rsid w:val="006A3F72"/>
    <w:rsid w:val="006A501B"/>
    <w:rsid w:val="006A5207"/>
    <w:rsid w:val="006A53AB"/>
    <w:rsid w:val="006A60ED"/>
    <w:rsid w:val="006A64AC"/>
    <w:rsid w:val="006A6A11"/>
    <w:rsid w:val="006A7A7C"/>
    <w:rsid w:val="006B0904"/>
    <w:rsid w:val="006B11FC"/>
    <w:rsid w:val="006B16FC"/>
    <w:rsid w:val="006B23F9"/>
    <w:rsid w:val="006B28A0"/>
    <w:rsid w:val="006B28D1"/>
    <w:rsid w:val="006B2AD1"/>
    <w:rsid w:val="006B2AF5"/>
    <w:rsid w:val="006B3033"/>
    <w:rsid w:val="006B3FA9"/>
    <w:rsid w:val="006B5FCC"/>
    <w:rsid w:val="006B7CED"/>
    <w:rsid w:val="006C0CA0"/>
    <w:rsid w:val="006C19F7"/>
    <w:rsid w:val="006C1D8E"/>
    <w:rsid w:val="006C214C"/>
    <w:rsid w:val="006C26F4"/>
    <w:rsid w:val="006C2D2A"/>
    <w:rsid w:val="006C461D"/>
    <w:rsid w:val="006C478E"/>
    <w:rsid w:val="006C4C02"/>
    <w:rsid w:val="006C56D8"/>
    <w:rsid w:val="006C78E1"/>
    <w:rsid w:val="006D201A"/>
    <w:rsid w:val="006D2602"/>
    <w:rsid w:val="006D2863"/>
    <w:rsid w:val="006D2D79"/>
    <w:rsid w:val="006D309F"/>
    <w:rsid w:val="006D3E3A"/>
    <w:rsid w:val="006D4194"/>
    <w:rsid w:val="006D5088"/>
    <w:rsid w:val="006D5688"/>
    <w:rsid w:val="006E00B0"/>
    <w:rsid w:val="006E0523"/>
    <w:rsid w:val="006E0879"/>
    <w:rsid w:val="006E08A1"/>
    <w:rsid w:val="006E0BCA"/>
    <w:rsid w:val="006E188B"/>
    <w:rsid w:val="006E1A34"/>
    <w:rsid w:val="006E25CD"/>
    <w:rsid w:val="006E2BC8"/>
    <w:rsid w:val="006E2F8F"/>
    <w:rsid w:val="006E30A8"/>
    <w:rsid w:val="006E3398"/>
    <w:rsid w:val="006E33AC"/>
    <w:rsid w:val="006E3F58"/>
    <w:rsid w:val="006E4772"/>
    <w:rsid w:val="006E4C6D"/>
    <w:rsid w:val="006E5540"/>
    <w:rsid w:val="006E769F"/>
    <w:rsid w:val="006E7FE4"/>
    <w:rsid w:val="006F08FE"/>
    <w:rsid w:val="006F0DE8"/>
    <w:rsid w:val="006F16B2"/>
    <w:rsid w:val="006F1E43"/>
    <w:rsid w:val="006F2377"/>
    <w:rsid w:val="006F69F9"/>
    <w:rsid w:val="006F7386"/>
    <w:rsid w:val="00700489"/>
    <w:rsid w:val="007016BC"/>
    <w:rsid w:val="00701A21"/>
    <w:rsid w:val="00701B8E"/>
    <w:rsid w:val="007022C6"/>
    <w:rsid w:val="007022CD"/>
    <w:rsid w:val="007025B9"/>
    <w:rsid w:val="007026CC"/>
    <w:rsid w:val="00703877"/>
    <w:rsid w:val="0070651D"/>
    <w:rsid w:val="007067E9"/>
    <w:rsid w:val="00706AD9"/>
    <w:rsid w:val="00706F51"/>
    <w:rsid w:val="00707D59"/>
    <w:rsid w:val="00710B79"/>
    <w:rsid w:val="0071100E"/>
    <w:rsid w:val="00711EC5"/>
    <w:rsid w:val="00712EDC"/>
    <w:rsid w:val="007154E0"/>
    <w:rsid w:val="00715BB8"/>
    <w:rsid w:val="00716D2D"/>
    <w:rsid w:val="007176FE"/>
    <w:rsid w:val="007216AA"/>
    <w:rsid w:val="00722C19"/>
    <w:rsid w:val="00722C4E"/>
    <w:rsid w:val="00722E45"/>
    <w:rsid w:val="00723364"/>
    <w:rsid w:val="00723D01"/>
    <w:rsid w:val="00723F01"/>
    <w:rsid w:val="00724A80"/>
    <w:rsid w:val="00725D6D"/>
    <w:rsid w:val="00726CC5"/>
    <w:rsid w:val="007273EB"/>
    <w:rsid w:val="00727C99"/>
    <w:rsid w:val="00730A02"/>
    <w:rsid w:val="007318B6"/>
    <w:rsid w:val="0073269B"/>
    <w:rsid w:val="0073270F"/>
    <w:rsid w:val="00733D51"/>
    <w:rsid w:val="00736314"/>
    <w:rsid w:val="00736891"/>
    <w:rsid w:val="00737928"/>
    <w:rsid w:val="00737B0E"/>
    <w:rsid w:val="0074004E"/>
    <w:rsid w:val="00740ABA"/>
    <w:rsid w:val="00741330"/>
    <w:rsid w:val="00741B29"/>
    <w:rsid w:val="007434E3"/>
    <w:rsid w:val="007456B7"/>
    <w:rsid w:val="00746298"/>
    <w:rsid w:val="0074676B"/>
    <w:rsid w:val="0074703A"/>
    <w:rsid w:val="00747399"/>
    <w:rsid w:val="00747C3A"/>
    <w:rsid w:val="00750341"/>
    <w:rsid w:val="007506DD"/>
    <w:rsid w:val="00750779"/>
    <w:rsid w:val="00750AF2"/>
    <w:rsid w:val="00750DB0"/>
    <w:rsid w:val="00750ED8"/>
    <w:rsid w:val="00751B62"/>
    <w:rsid w:val="00751D60"/>
    <w:rsid w:val="00752019"/>
    <w:rsid w:val="007535DE"/>
    <w:rsid w:val="007544CB"/>
    <w:rsid w:val="007545F3"/>
    <w:rsid w:val="007553B4"/>
    <w:rsid w:val="00755A2C"/>
    <w:rsid w:val="00756C38"/>
    <w:rsid w:val="00756E9C"/>
    <w:rsid w:val="00757966"/>
    <w:rsid w:val="00757AAB"/>
    <w:rsid w:val="00757E3F"/>
    <w:rsid w:val="007601A4"/>
    <w:rsid w:val="007601E2"/>
    <w:rsid w:val="00762BE4"/>
    <w:rsid w:val="00763641"/>
    <w:rsid w:val="00763739"/>
    <w:rsid w:val="00763961"/>
    <w:rsid w:val="00763E8F"/>
    <w:rsid w:val="00764824"/>
    <w:rsid w:val="00765263"/>
    <w:rsid w:val="0076536D"/>
    <w:rsid w:val="007656AB"/>
    <w:rsid w:val="007657F7"/>
    <w:rsid w:val="00765D2C"/>
    <w:rsid w:val="00765FCB"/>
    <w:rsid w:val="00766223"/>
    <w:rsid w:val="00766361"/>
    <w:rsid w:val="00766475"/>
    <w:rsid w:val="00766498"/>
    <w:rsid w:val="007677CE"/>
    <w:rsid w:val="00767A06"/>
    <w:rsid w:val="00767F57"/>
    <w:rsid w:val="00770719"/>
    <w:rsid w:val="0077134B"/>
    <w:rsid w:val="0077191F"/>
    <w:rsid w:val="00771D2B"/>
    <w:rsid w:val="007723E1"/>
    <w:rsid w:val="007728E0"/>
    <w:rsid w:val="007732D2"/>
    <w:rsid w:val="00773F1C"/>
    <w:rsid w:val="0077430D"/>
    <w:rsid w:val="00775A59"/>
    <w:rsid w:val="007761E1"/>
    <w:rsid w:val="0077701C"/>
    <w:rsid w:val="0077718F"/>
    <w:rsid w:val="0077749F"/>
    <w:rsid w:val="00777D69"/>
    <w:rsid w:val="00777EA6"/>
    <w:rsid w:val="00780353"/>
    <w:rsid w:val="00780933"/>
    <w:rsid w:val="00780B2B"/>
    <w:rsid w:val="00781E28"/>
    <w:rsid w:val="00782226"/>
    <w:rsid w:val="00782238"/>
    <w:rsid w:val="0078239D"/>
    <w:rsid w:val="00782810"/>
    <w:rsid w:val="007829C2"/>
    <w:rsid w:val="00782AB5"/>
    <w:rsid w:val="00782B81"/>
    <w:rsid w:val="0078445B"/>
    <w:rsid w:val="00785A39"/>
    <w:rsid w:val="0078682F"/>
    <w:rsid w:val="00787BF1"/>
    <w:rsid w:val="00790CD0"/>
    <w:rsid w:val="007913C7"/>
    <w:rsid w:val="0079140B"/>
    <w:rsid w:val="007920DE"/>
    <w:rsid w:val="007932D9"/>
    <w:rsid w:val="007938B8"/>
    <w:rsid w:val="007946CA"/>
    <w:rsid w:val="00795338"/>
    <w:rsid w:val="007A2377"/>
    <w:rsid w:val="007A29BA"/>
    <w:rsid w:val="007A31BE"/>
    <w:rsid w:val="007A36D7"/>
    <w:rsid w:val="007A3D10"/>
    <w:rsid w:val="007A487C"/>
    <w:rsid w:val="007A4F61"/>
    <w:rsid w:val="007A51FC"/>
    <w:rsid w:val="007A5DF1"/>
    <w:rsid w:val="007A6175"/>
    <w:rsid w:val="007A72C5"/>
    <w:rsid w:val="007A743A"/>
    <w:rsid w:val="007B00DA"/>
    <w:rsid w:val="007B0EBA"/>
    <w:rsid w:val="007B13BB"/>
    <w:rsid w:val="007B22EC"/>
    <w:rsid w:val="007B2770"/>
    <w:rsid w:val="007B2E6C"/>
    <w:rsid w:val="007B4B39"/>
    <w:rsid w:val="007B4F71"/>
    <w:rsid w:val="007B6612"/>
    <w:rsid w:val="007B6A48"/>
    <w:rsid w:val="007B6C31"/>
    <w:rsid w:val="007B7A59"/>
    <w:rsid w:val="007B7D85"/>
    <w:rsid w:val="007B7E32"/>
    <w:rsid w:val="007C07F5"/>
    <w:rsid w:val="007C0FE7"/>
    <w:rsid w:val="007C1606"/>
    <w:rsid w:val="007C1735"/>
    <w:rsid w:val="007C24CD"/>
    <w:rsid w:val="007C2935"/>
    <w:rsid w:val="007C340B"/>
    <w:rsid w:val="007C3DF7"/>
    <w:rsid w:val="007C3E01"/>
    <w:rsid w:val="007C3F3C"/>
    <w:rsid w:val="007C4BDB"/>
    <w:rsid w:val="007C5C16"/>
    <w:rsid w:val="007C5C30"/>
    <w:rsid w:val="007C673E"/>
    <w:rsid w:val="007C674C"/>
    <w:rsid w:val="007C680E"/>
    <w:rsid w:val="007C6DA8"/>
    <w:rsid w:val="007C7A57"/>
    <w:rsid w:val="007C7D2E"/>
    <w:rsid w:val="007C7EC5"/>
    <w:rsid w:val="007D0E81"/>
    <w:rsid w:val="007D1FF6"/>
    <w:rsid w:val="007D3CC7"/>
    <w:rsid w:val="007D44B6"/>
    <w:rsid w:val="007D5A1A"/>
    <w:rsid w:val="007D7F35"/>
    <w:rsid w:val="007E146C"/>
    <w:rsid w:val="007E1D26"/>
    <w:rsid w:val="007E39DB"/>
    <w:rsid w:val="007E59BC"/>
    <w:rsid w:val="007E5E52"/>
    <w:rsid w:val="007E7740"/>
    <w:rsid w:val="007E7D1B"/>
    <w:rsid w:val="007F061D"/>
    <w:rsid w:val="007F1A43"/>
    <w:rsid w:val="007F20AE"/>
    <w:rsid w:val="007F2A6C"/>
    <w:rsid w:val="007F2BC4"/>
    <w:rsid w:val="007F4BBD"/>
    <w:rsid w:val="007F64E9"/>
    <w:rsid w:val="007F6AF3"/>
    <w:rsid w:val="007F6FAE"/>
    <w:rsid w:val="007F79B1"/>
    <w:rsid w:val="0080152F"/>
    <w:rsid w:val="00802BE3"/>
    <w:rsid w:val="00803E9E"/>
    <w:rsid w:val="00804803"/>
    <w:rsid w:val="00804CC1"/>
    <w:rsid w:val="008056FF"/>
    <w:rsid w:val="008057F6"/>
    <w:rsid w:val="00806474"/>
    <w:rsid w:val="0080673E"/>
    <w:rsid w:val="00807DC0"/>
    <w:rsid w:val="00810965"/>
    <w:rsid w:val="008116CF"/>
    <w:rsid w:val="008119A2"/>
    <w:rsid w:val="008123B9"/>
    <w:rsid w:val="008137D9"/>
    <w:rsid w:val="00813B01"/>
    <w:rsid w:val="00814843"/>
    <w:rsid w:val="00814BC0"/>
    <w:rsid w:val="00814EC0"/>
    <w:rsid w:val="00816032"/>
    <w:rsid w:val="00816850"/>
    <w:rsid w:val="008168AD"/>
    <w:rsid w:val="00817AB1"/>
    <w:rsid w:val="008205F4"/>
    <w:rsid w:val="008207CF"/>
    <w:rsid w:val="00820874"/>
    <w:rsid w:val="00822C5A"/>
    <w:rsid w:val="00823D9C"/>
    <w:rsid w:val="008247AD"/>
    <w:rsid w:val="0082615E"/>
    <w:rsid w:val="00826AF0"/>
    <w:rsid w:val="00830544"/>
    <w:rsid w:val="008315AB"/>
    <w:rsid w:val="00832215"/>
    <w:rsid w:val="00832340"/>
    <w:rsid w:val="00832B89"/>
    <w:rsid w:val="0083425B"/>
    <w:rsid w:val="00834785"/>
    <w:rsid w:val="008352CA"/>
    <w:rsid w:val="008359B7"/>
    <w:rsid w:val="00836409"/>
    <w:rsid w:val="00836A8C"/>
    <w:rsid w:val="00836FF6"/>
    <w:rsid w:val="0084150D"/>
    <w:rsid w:val="00841EF7"/>
    <w:rsid w:val="0084203F"/>
    <w:rsid w:val="00842F60"/>
    <w:rsid w:val="00843134"/>
    <w:rsid w:val="008441E1"/>
    <w:rsid w:val="0084452C"/>
    <w:rsid w:val="00844859"/>
    <w:rsid w:val="008459F2"/>
    <w:rsid w:val="00845DC8"/>
    <w:rsid w:val="008461EF"/>
    <w:rsid w:val="00847453"/>
    <w:rsid w:val="00847953"/>
    <w:rsid w:val="00850209"/>
    <w:rsid w:val="00850F60"/>
    <w:rsid w:val="0085218D"/>
    <w:rsid w:val="00852525"/>
    <w:rsid w:val="0085340A"/>
    <w:rsid w:val="008534D0"/>
    <w:rsid w:val="00853EB3"/>
    <w:rsid w:val="00854108"/>
    <w:rsid w:val="008541A4"/>
    <w:rsid w:val="00855919"/>
    <w:rsid w:val="00855BBD"/>
    <w:rsid w:val="00855C1B"/>
    <w:rsid w:val="00856082"/>
    <w:rsid w:val="008567F9"/>
    <w:rsid w:val="0085794A"/>
    <w:rsid w:val="0085797D"/>
    <w:rsid w:val="0086018D"/>
    <w:rsid w:val="0086033B"/>
    <w:rsid w:val="008605E7"/>
    <w:rsid w:val="00861968"/>
    <w:rsid w:val="00862454"/>
    <w:rsid w:val="00862C46"/>
    <w:rsid w:val="0086380B"/>
    <w:rsid w:val="008646F1"/>
    <w:rsid w:val="00864764"/>
    <w:rsid w:val="00864961"/>
    <w:rsid w:val="008650D1"/>
    <w:rsid w:val="008652A2"/>
    <w:rsid w:val="008654F3"/>
    <w:rsid w:val="00865C38"/>
    <w:rsid w:val="008663D6"/>
    <w:rsid w:val="00866DEA"/>
    <w:rsid w:val="008674D3"/>
    <w:rsid w:val="00870B57"/>
    <w:rsid w:val="00870F7E"/>
    <w:rsid w:val="00871BCF"/>
    <w:rsid w:val="0087267D"/>
    <w:rsid w:val="008728DD"/>
    <w:rsid w:val="00873CD4"/>
    <w:rsid w:val="008749B0"/>
    <w:rsid w:val="008757AD"/>
    <w:rsid w:val="00875BEB"/>
    <w:rsid w:val="0087616D"/>
    <w:rsid w:val="00876286"/>
    <w:rsid w:val="00876F0E"/>
    <w:rsid w:val="00877024"/>
    <w:rsid w:val="008773F8"/>
    <w:rsid w:val="00877466"/>
    <w:rsid w:val="008808A3"/>
    <w:rsid w:val="008808A6"/>
    <w:rsid w:val="00881B00"/>
    <w:rsid w:val="00881E69"/>
    <w:rsid w:val="00882EAF"/>
    <w:rsid w:val="008833C6"/>
    <w:rsid w:val="0088420A"/>
    <w:rsid w:val="00885442"/>
    <w:rsid w:val="0089139E"/>
    <w:rsid w:val="008914DF"/>
    <w:rsid w:val="0089156A"/>
    <w:rsid w:val="00891E3B"/>
    <w:rsid w:val="008925AB"/>
    <w:rsid w:val="008925BE"/>
    <w:rsid w:val="00892A35"/>
    <w:rsid w:val="00893327"/>
    <w:rsid w:val="008940A6"/>
    <w:rsid w:val="0089423F"/>
    <w:rsid w:val="008947A8"/>
    <w:rsid w:val="00895987"/>
    <w:rsid w:val="008A028E"/>
    <w:rsid w:val="008A0CEB"/>
    <w:rsid w:val="008A0F76"/>
    <w:rsid w:val="008A16AC"/>
    <w:rsid w:val="008A208B"/>
    <w:rsid w:val="008A2C89"/>
    <w:rsid w:val="008A3B33"/>
    <w:rsid w:val="008A41AA"/>
    <w:rsid w:val="008A4A7E"/>
    <w:rsid w:val="008A5505"/>
    <w:rsid w:val="008A761F"/>
    <w:rsid w:val="008A7E64"/>
    <w:rsid w:val="008B01BF"/>
    <w:rsid w:val="008B0442"/>
    <w:rsid w:val="008B0954"/>
    <w:rsid w:val="008B0B74"/>
    <w:rsid w:val="008B0C2B"/>
    <w:rsid w:val="008B1A2B"/>
    <w:rsid w:val="008B2D50"/>
    <w:rsid w:val="008B3F4C"/>
    <w:rsid w:val="008B43F8"/>
    <w:rsid w:val="008B473A"/>
    <w:rsid w:val="008B4F04"/>
    <w:rsid w:val="008B5746"/>
    <w:rsid w:val="008B5885"/>
    <w:rsid w:val="008B60AE"/>
    <w:rsid w:val="008B6141"/>
    <w:rsid w:val="008B6BE3"/>
    <w:rsid w:val="008B732B"/>
    <w:rsid w:val="008B7C2A"/>
    <w:rsid w:val="008B7EFC"/>
    <w:rsid w:val="008C03DB"/>
    <w:rsid w:val="008C0E57"/>
    <w:rsid w:val="008C1108"/>
    <w:rsid w:val="008C1269"/>
    <w:rsid w:val="008C1FFB"/>
    <w:rsid w:val="008C23CA"/>
    <w:rsid w:val="008C2998"/>
    <w:rsid w:val="008C2D9F"/>
    <w:rsid w:val="008C2FA8"/>
    <w:rsid w:val="008C376D"/>
    <w:rsid w:val="008C3A01"/>
    <w:rsid w:val="008C4A86"/>
    <w:rsid w:val="008C5429"/>
    <w:rsid w:val="008C72C9"/>
    <w:rsid w:val="008D0505"/>
    <w:rsid w:val="008D0BBD"/>
    <w:rsid w:val="008D1308"/>
    <w:rsid w:val="008D155E"/>
    <w:rsid w:val="008D19B9"/>
    <w:rsid w:val="008D1BEC"/>
    <w:rsid w:val="008D228D"/>
    <w:rsid w:val="008D2319"/>
    <w:rsid w:val="008D3907"/>
    <w:rsid w:val="008D3DFC"/>
    <w:rsid w:val="008D4098"/>
    <w:rsid w:val="008D566C"/>
    <w:rsid w:val="008D58F9"/>
    <w:rsid w:val="008D65F3"/>
    <w:rsid w:val="008D7545"/>
    <w:rsid w:val="008D7EDE"/>
    <w:rsid w:val="008E00A7"/>
    <w:rsid w:val="008E025D"/>
    <w:rsid w:val="008E03EB"/>
    <w:rsid w:val="008E09A6"/>
    <w:rsid w:val="008E157C"/>
    <w:rsid w:val="008E1C02"/>
    <w:rsid w:val="008E25E8"/>
    <w:rsid w:val="008E2B18"/>
    <w:rsid w:val="008E33DC"/>
    <w:rsid w:val="008E35A0"/>
    <w:rsid w:val="008E363F"/>
    <w:rsid w:val="008E44B7"/>
    <w:rsid w:val="008E4FF2"/>
    <w:rsid w:val="008E52D6"/>
    <w:rsid w:val="008E5650"/>
    <w:rsid w:val="008E63AD"/>
    <w:rsid w:val="008E6A61"/>
    <w:rsid w:val="008F0714"/>
    <w:rsid w:val="008F0A44"/>
    <w:rsid w:val="008F17DB"/>
    <w:rsid w:val="008F2015"/>
    <w:rsid w:val="008F3022"/>
    <w:rsid w:val="008F32F3"/>
    <w:rsid w:val="008F3965"/>
    <w:rsid w:val="008F5352"/>
    <w:rsid w:val="008F5447"/>
    <w:rsid w:val="008F57B1"/>
    <w:rsid w:val="008F63BE"/>
    <w:rsid w:val="008F7D3A"/>
    <w:rsid w:val="009000A6"/>
    <w:rsid w:val="009005D5"/>
    <w:rsid w:val="00900D38"/>
    <w:rsid w:val="0090124F"/>
    <w:rsid w:val="00901CFA"/>
    <w:rsid w:val="00902148"/>
    <w:rsid w:val="009024D9"/>
    <w:rsid w:val="00903B60"/>
    <w:rsid w:val="00903D3C"/>
    <w:rsid w:val="00905451"/>
    <w:rsid w:val="00907928"/>
    <w:rsid w:val="00910C82"/>
    <w:rsid w:val="009112DF"/>
    <w:rsid w:val="00911F4C"/>
    <w:rsid w:val="009123C0"/>
    <w:rsid w:val="0091245D"/>
    <w:rsid w:val="00912701"/>
    <w:rsid w:val="00914733"/>
    <w:rsid w:val="009149B7"/>
    <w:rsid w:val="00915C0D"/>
    <w:rsid w:val="009174D4"/>
    <w:rsid w:val="009201C0"/>
    <w:rsid w:val="00921354"/>
    <w:rsid w:val="00921822"/>
    <w:rsid w:val="00923259"/>
    <w:rsid w:val="00924022"/>
    <w:rsid w:val="00924343"/>
    <w:rsid w:val="00924B93"/>
    <w:rsid w:val="0092632B"/>
    <w:rsid w:val="00926982"/>
    <w:rsid w:val="00927258"/>
    <w:rsid w:val="00927264"/>
    <w:rsid w:val="00927385"/>
    <w:rsid w:val="00927F58"/>
    <w:rsid w:val="00931E37"/>
    <w:rsid w:val="00932B1E"/>
    <w:rsid w:val="009339AF"/>
    <w:rsid w:val="009339C4"/>
    <w:rsid w:val="00934246"/>
    <w:rsid w:val="00934938"/>
    <w:rsid w:val="00934FCC"/>
    <w:rsid w:val="00935019"/>
    <w:rsid w:val="009367BA"/>
    <w:rsid w:val="00936D5C"/>
    <w:rsid w:val="00937999"/>
    <w:rsid w:val="00937E19"/>
    <w:rsid w:val="00940F9C"/>
    <w:rsid w:val="009410F6"/>
    <w:rsid w:val="009411C6"/>
    <w:rsid w:val="00941BBF"/>
    <w:rsid w:val="009423BB"/>
    <w:rsid w:val="00942E25"/>
    <w:rsid w:val="00943633"/>
    <w:rsid w:val="009436BF"/>
    <w:rsid w:val="009447F5"/>
    <w:rsid w:val="00945188"/>
    <w:rsid w:val="0094582C"/>
    <w:rsid w:val="00946AE3"/>
    <w:rsid w:val="00946EC3"/>
    <w:rsid w:val="0094709D"/>
    <w:rsid w:val="00947C76"/>
    <w:rsid w:val="009501DE"/>
    <w:rsid w:val="00950897"/>
    <w:rsid w:val="0095212D"/>
    <w:rsid w:val="009526CC"/>
    <w:rsid w:val="00952781"/>
    <w:rsid w:val="0095309B"/>
    <w:rsid w:val="00953637"/>
    <w:rsid w:val="009536A6"/>
    <w:rsid w:val="0095491D"/>
    <w:rsid w:val="009572D6"/>
    <w:rsid w:val="00957B4B"/>
    <w:rsid w:val="00961321"/>
    <w:rsid w:val="0096262E"/>
    <w:rsid w:val="009627F3"/>
    <w:rsid w:val="00962EDE"/>
    <w:rsid w:val="00963595"/>
    <w:rsid w:val="00964A46"/>
    <w:rsid w:val="00964FEB"/>
    <w:rsid w:val="00966484"/>
    <w:rsid w:val="00967279"/>
    <w:rsid w:val="00967864"/>
    <w:rsid w:val="00971133"/>
    <w:rsid w:val="00971B99"/>
    <w:rsid w:val="0097238F"/>
    <w:rsid w:val="009727F0"/>
    <w:rsid w:val="0097280D"/>
    <w:rsid w:val="00973E12"/>
    <w:rsid w:val="0097446F"/>
    <w:rsid w:val="009745E5"/>
    <w:rsid w:val="009746EF"/>
    <w:rsid w:val="00974DC0"/>
    <w:rsid w:val="00975DE4"/>
    <w:rsid w:val="00976309"/>
    <w:rsid w:val="00976D8A"/>
    <w:rsid w:val="0097737C"/>
    <w:rsid w:val="009776AF"/>
    <w:rsid w:val="0098059C"/>
    <w:rsid w:val="009812A7"/>
    <w:rsid w:val="009817A1"/>
    <w:rsid w:val="00982247"/>
    <w:rsid w:val="009823B1"/>
    <w:rsid w:val="00982DD1"/>
    <w:rsid w:val="0098534C"/>
    <w:rsid w:val="00987AC3"/>
    <w:rsid w:val="00987E5F"/>
    <w:rsid w:val="009907C8"/>
    <w:rsid w:val="009915F9"/>
    <w:rsid w:val="0099160A"/>
    <w:rsid w:val="00991C7D"/>
    <w:rsid w:val="00991F8B"/>
    <w:rsid w:val="009924CC"/>
    <w:rsid w:val="00992878"/>
    <w:rsid w:val="00993207"/>
    <w:rsid w:val="0099334A"/>
    <w:rsid w:val="009936F0"/>
    <w:rsid w:val="00993F61"/>
    <w:rsid w:val="00994008"/>
    <w:rsid w:val="009942A3"/>
    <w:rsid w:val="0099579E"/>
    <w:rsid w:val="009962E8"/>
    <w:rsid w:val="0099669E"/>
    <w:rsid w:val="00997BA9"/>
    <w:rsid w:val="009A01E4"/>
    <w:rsid w:val="009A05F4"/>
    <w:rsid w:val="009A13DF"/>
    <w:rsid w:val="009A2A4D"/>
    <w:rsid w:val="009A2EDC"/>
    <w:rsid w:val="009A3709"/>
    <w:rsid w:val="009A42D8"/>
    <w:rsid w:val="009A4BD4"/>
    <w:rsid w:val="009A5361"/>
    <w:rsid w:val="009A63F7"/>
    <w:rsid w:val="009A7CCB"/>
    <w:rsid w:val="009B0EEE"/>
    <w:rsid w:val="009B2623"/>
    <w:rsid w:val="009B279D"/>
    <w:rsid w:val="009B2C49"/>
    <w:rsid w:val="009B30B2"/>
    <w:rsid w:val="009B4EAF"/>
    <w:rsid w:val="009B4FB1"/>
    <w:rsid w:val="009B54DD"/>
    <w:rsid w:val="009B6A14"/>
    <w:rsid w:val="009B73D6"/>
    <w:rsid w:val="009B764E"/>
    <w:rsid w:val="009B7973"/>
    <w:rsid w:val="009C059E"/>
    <w:rsid w:val="009C0630"/>
    <w:rsid w:val="009C0C12"/>
    <w:rsid w:val="009C1560"/>
    <w:rsid w:val="009C17B8"/>
    <w:rsid w:val="009C1E82"/>
    <w:rsid w:val="009C1F54"/>
    <w:rsid w:val="009C2BF8"/>
    <w:rsid w:val="009C32E6"/>
    <w:rsid w:val="009C3B37"/>
    <w:rsid w:val="009C4A65"/>
    <w:rsid w:val="009C5E94"/>
    <w:rsid w:val="009C6D64"/>
    <w:rsid w:val="009C6FF8"/>
    <w:rsid w:val="009C7B26"/>
    <w:rsid w:val="009C7E2E"/>
    <w:rsid w:val="009D18FC"/>
    <w:rsid w:val="009D1A38"/>
    <w:rsid w:val="009D1AC4"/>
    <w:rsid w:val="009D1AD1"/>
    <w:rsid w:val="009D2038"/>
    <w:rsid w:val="009D2C90"/>
    <w:rsid w:val="009D3C2E"/>
    <w:rsid w:val="009D4095"/>
    <w:rsid w:val="009D4427"/>
    <w:rsid w:val="009D59A2"/>
    <w:rsid w:val="009D5BBF"/>
    <w:rsid w:val="009D5F42"/>
    <w:rsid w:val="009D7072"/>
    <w:rsid w:val="009D7FDF"/>
    <w:rsid w:val="009E0342"/>
    <w:rsid w:val="009E1B7A"/>
    <w:rsid w:val="009E1F6B"/>
    <w:rsid w:val="009E2AE7"/>
    <w:rsid w:val="009E2DE3"/>
    <w:rsid w:val="009E57AA"/>
    <w:rsid w:val="009E603E"/>
    <w:rsid w:val="009E76AF"/>
    <w:rsid w:val="009E7702"/>
    <w:rsid w:val="009E77B3"/>
    <w:rsid w:val="009F0B59"/>
    <w:rsid w:val="009F148D"/>
    <w:rsid w:val="009F15B5"/>
    <w:rsid w:val="009F1BD9"/>
    <w:rsid w:val="009F205A"/>
    <w:rsid w:val="009F34D7"/>
    <w:rsid w:val="009F3713"/>
    <w:rsid w:val="009F4A8D"/>
    <w:rsid w:val="009F4AF8"/>
    <w:rsid w:val="009F5512"/>
    <w:rsid w:val="009F695D"/>
    <w:rsid w:val="009F7724"/>
    <w:rsid w:val="009F777D"/>
    <w:rsid w:val="009F7786"/>
    <w:rsid w:val="00A01754"/>
    <w:rsid w:val="00A01DAD"/>
    <w:rsid w:val="00A01ED2"/>
    <w:rsid w:val="00A0207B"/>
    <w:rsid w:val="00A027E4"/>
    <w:rsid w:val="00A03B89"/>
    <w:rsid w:val="00A04F56"/>
    <w:rsid w:val="00A0580E"/>
    <w:rsid w:val="00A0636D"/>
    <w:rsid w:val="00A07C05"/>
    <w:rsid w:val="00A101F2"/>
    <w:rsid w:val="00A10E39"/>
    <w:rsid w:val="00A11105"/>
    <w:rsid w:val="00A11641"/>
    <w:rsid w:val="00A11659"/>
    <w:rsid w:val="00A117E1"/>
    <w:rsid w:val="00A11A4E"/>
    <w:rsid w:val="00A11F8F"/>
    <w:rsid w:val="00A12A36"/>
    <w:rsid w:val="00A12AE1"/>
    <w:rsid w:val="00A12CB9"/>
    <w:rsid w:val="00A12F6B"/>
    <w:rsid w:val="00A1351A"/>
    <w:rsid w:val="00A1352B"/>
    <w:rsid w:val="00A14FC6"/>
    <w:rsid w:val="00A1594F"/>
    <w:rsid w:val="00A16027"/>
    <w:rsid w:val="00A16069"/>
    <w:rsid w:val="00A167A4"/>
    <w:rsid w:val="00A16B71"/>
    <w:rsid w:val="00A17235"/>
    <w:rsid w:val="00A17BFE"/>
    <w:rsid w:val="00A221C3"/>
    <w:rsid w:val="00A24376"/>
    <w:rsid w:val="00A253BB"/>
    <w:rsid w:val="00A257EA"/>
    <w:rsid w:val="00A257FB"/>
    <w:rsid w:val="00A2582F"/>
    <w:rsid w:val="00A25DF9"/>
    <w:rsid w:val="00A262CB"/>
    <w:rsid w:val="00A268E5"/>
    <w:rsid w:val="00A27121"/>
    <w:rsid w:val="00A30183"/>
    <w:rsid w:val="00A30B46"/>
    <w:rsid w:val="00A3114C"/>
    <w:rsid w:val="00A31B31"/>
    <w:rsid w:val="00A31BC4"/>
    <w:rsid w:val="00A32E22"/>
    <w:rsid w:val="00A3360F"/>
    <w:rsid w:val="00A33731"/>
    <w:rsid w:val="00A34142"/>
    <w:rsid w:val="00A343B6"/>
    <w:rsid w:val="00A34460"/>
    <w:rsid w:val="00A34620"/>
    <w:rsid w:val="00A3590A"/>
    <w:rsid w:val="00A37213"/>
    <w:rsid w:val="00A407E4"/>
    <w:rsid w:val="00A40BF0"/>
    <w:rsid w:val="00A412EB"/>
    <w:rsid w:val="00A414FF"/>
    <w:rsid w:val="00A41EAA"/>
    <w:rsid w:val="00A434A6"/>
    <w:rsid w:val="00A440A5"/>
    <w:rsid w:val="00A4574E"/>
    <w:rsid w:val="00A47714"/>
    <w:rsid w:val="00A47C41"/>
    <w:rsid w:val="00A51438"/>
    <w:rsid w:val="00A516D9"/>
    <w:rsid w:val="00A51826"/>
    <w:rsid w:val="00A51A0E"/>
    <w:rsid w:val="00A527DC"/>
    <w:rsid w:val="00A53869"/>
    <w:rsid w:val="00A538EF"/>
    <w:rsid w:val="00A53E33"/>
    <w:rsid w:val="00A54000"/>
    <w:rsid w:val="00A54209"/>
    <w:rsid w:val="00A54B45"/>
    <w:rsid w:val="00A55978"/>
    <w:rsid w:val="00A55B99"/>
    <w:rsid w:val="00A55CAF"/>
    <w:rsid w:val="00A55D15"/>
    <w:rsid w:val="00A55E14"/>
    <w:rsid w:val="00A55FCE"/>
    <w:rsid w:val="00A571C2"/>
    <w:rsid w:val="00A574A9"/>
    <w:rsid w:val="00A57776"/>
    <w:rsid w:val="00A601A6"/>
    <w:rsid w:val="00A61C77"/>
    <w:rsid w:val="00A61C91"/>
    <w:rsid w:val="00A61F8E"/>
    <w:rsid w:val="00A62527"/>
    <w:rsid w:val="00A627B5"/>
    <w:rsid w:val="00A635AF"/>
    <w:rsid w:val="00A63C10"/>
    <w:rsid w:val="00A63FF6"/>
    <w:rsid w:val="00A643EA"/>
    <w:rsid w:val="00A65E34"/>
    <w:rsid w:val="00A65EC5"/>
    <w:rsid w:val="00A6654F"/>
    <w:rsid w:val="00A66A61"/>
    <w:rsid w:val="00A66D57"/>
    <w:rsid w:val="00A6708F"/>
    <w:rsid w:val="00A6716F"/>
    <w:rsid w:val="00A6767F"/>
    <w:rsid w:val="00A67DA3"/>
    <w:rsid w:val="00A70C73"/>
    <w:rsid w:val="00A72A93"/>
    <w:rsid w:val="00A735FD"/>
    <w:rsid w:val="00A73770"/>
    <w:rsid w:val="00A737C7"/>
    <w:rsid w:val="00A75C64"/>
    <w:rsid w:val="00A75E1E"/>
    <w:rsid w:val="00A76269"/>
    <w:rsid w:val="00A76842"/>
    <w:rsid w:val="00A7747D"/>
    <w:rsid w:val="00A7783A"/>
    <w:rsid w:val="00A779BA"/>
    <w:rsid w:val="00A77C35"/>
    <w:rsid w:val="00A81109"/>
    <w:rsid w:val="00A81977"/>
    <w:rsid w:val="00A81B80"/>
    <w:rsid w:val="00A8214D"/>
    <w:rsid w:val="00A82A88"/>
    <w:rsid w:val="00A82ADC"/>
    <w:rsid w:val="00A82B11"/>
    <w:rsid w:val="00A8353C"/>
    <w:rsid w:val="00A8393F"/>
    <w:rsid w:val="00A847FB"/>
    <w:rsid w:val="00A84D56"/>
    <w:rsid w:val="00A84FBD"/>
    <w:rsid w:val="00A8510A"/>
    <w:rsid w:val="00A8532A"/>
    <w:rsid w:val="00A854FA"/>
    <w:rsid w:val="00A85AC6"/>
    <w:rsid w:val="00A85E51"/>
    <w:rsid w:val="00A863D6"/>
    <w:rsid w:val="00A86EDD"/>
    <w:rsid w:val="00A8715B"/>
    <w:rsid w:val="00A873FA"/>
    <w:rsid w:val="00A9061F"/>
    <w:rsid w:val="00A90C3F"/>
    <w:rsid w:val="00A91184"/>
    <w:rsid w:val="00A91459"/>
    <w:rsid w:val="00A91948"/>
    <w:rsid w:val="00A91AC5"/>
    <w:rsid w:val="00A93D13"/>
    <w:rsid w:val="00A941FA"/>
    <w:rsid w:val="00A9458B"/>
    <w:rsid w:val="00A955FB"/>
    <w:rsid w:val="00A95DFE"/>
    <w:rsid w:val="00A966A0"/>
    <w:rsid w:val="00A9722A"/>
    <w:rsid w:val="00A974B6"/>
    <w:rsid w:val="00A97F77"/>
    <w:rsid w:val="00AA0AA6"/>
    <w:rsid w:val="00AA112D"/>
    <w:rsid w:val="00AA1384"/>
    <w:rsid w:val="00AA1897"/>
    <w:rsid w:val="00AA1D3C"/>
    <w:rsid w:val="00AA1E3C"/>
    <w:rsid w:val="00AA2EC8"/>
    <w:rsid w:val="00AA3078"/>
    <w:rsid w:val="00AA314A"/>
    <w:rsid w:val="00AA3B02"/>
    <w:rsid w:val="00AA3F41"/>
    <w:rsid w:val="00AA4188"/>
    <w:rsid w:val="00AA53AC"/>
    <w:rsid w:val="00AA6179"/>
    <w:rsid w:val="00AA6470"/>
    <w:rsid w:val="00AB0034"/>
    <w:rsid w:val="00AB010D"/>
    <w:rsid w:val="00AB1B8D"/>
    <w:rsid w:val="00AB1EF8"/>
    <w:rsid w:val="00AB2E54"/>
    <w:rsid w:val="00AB3AD7"/>
    <w:rsid w:val="00AB3E96"/>
    <w:rsid w:val="00AB4542"/>
    <w:rsid w:val="00AB49AB"/>
    <w:rsid w:val="00AB4F83"/>
    <w:rsid w:val="00AB69F7"/>
    <w:rsid w:val="00AB6FB3"/>
    <w:rsid w:val="00AB7139"/>
    <w:rsid w:val="00AB71E1"/>
    <w:rsid w:val="00AB7AAD"/>
    <w:rsid w:val="00AC0210"/>
    <w:rsid w:val="00AC0BC2"/>
    <w:rsid w:val="00AC14A8"/>
    <w:rsid w:val="00AC1661"/>
    <w:rsid w:val="00AC24D5"/>
    <w:rsid w:val="00AC2646"/>
    <w:rsid w:val="00AC39BD"/>
    <w:rsid w:val="00AC4077"/>
    <w:rsid w:val="00AC49C4"/>
    <w:rsid w:val="00AC4B47"/>
    <w:rsid w:val="00AC5312"/>
    <w:rsid w:val="00AC577E"/>
    <w:rsid w:val="00AC5EEA"/>
    <w:rsid w:val="00AC62A4"/>
    <w:rsid w:val="00AD06E9"/>
    <w:rsid w:val="00AD0BD6"/>
    <w:rsid w:val="00AD18A2"/>
    <w:rsid w:val="00AD18C6"/>
    <w:rsid w:val="00AD1D73"/>
    <w:rsid w:val="00AD222B"/>
    <w:rsid w:val="00AD29E0"/>
    <w:rsid w:val="00AD2C3D"/>
    <w:rsid w:val="00AD2F6C"/>
    <w:rsid w:val="00AD33F1"/>
    <w:rsid w:val="00AD3A75"/>
    <w:rsid w:val="00AD3A81"/>
    <w:rsid w:val="00AD3E3C"/>
    <w:rsid w:val="00AD46E0"/>
    <w:rsid w:val="00AD4C2F"/>
    <w:rsid w:val="00AD4E2A"/>
    <w:rsid w:val="00AD5463"/>
    <w:rsid w:val="00AD6B60"/>
    <w:rsid w:val="00AD6FA9"/>
    <w:rsid w:val="00AD73DE"/>
    <w:rsid w:val="00AD75C9"/>
    <w:rsid w:val="00AD789C"/>
    <w:rsid w:val="00AD7DC6"/>
    <w:rsid w:val="00AE1508"/>
    <w:rsid w:val="00AE2C66"/>
    <w:rsid w:val="00AE3556"/>
    <w:rsid w:val="00AE3992"/>
    <w:rsid w:val="00AE44A5"/>
    <w:rsid w:val="00AE48A4"/>
    <w:rsid w:val="00AE4F28"/>
    <w:rsid w:val="00AE5005"/>
    <w:rsid w:val="00AE51D4"/>
    <w:rsid w:val="00AE6473"/>
    <w:rsid w:val="00AE68FF"/>
    <w:rsid w:val="00AE699A"/>
    <w:rsid w:val="00AF0044"/>
    <w:rsid w:val="00AF050F"/>
    <w:rsid w:val="00AF0E7E"/>
    <w:rsid w:val="00AF1629"/>
    <w:rsid w:val="00AF2998"/>
    <w:rsid w:val="00AF2AE5"/>
    <w:rsid w:val="00AF5681"/>
    <w:rsid w:val="00AF5958"/>
    <w:rsid w:val="00AF5FDF"/>
    <w:rsid w:val="00AF64DF"/>
    <w:rsid w:val="00AF7185"/>
    <w:rsid w:val="00AF7D22"/>
    <w:rsid w:val="00B00C1C"/>
    <w:rsid w:val="00B00FBE"/>
    <w:rsid w:val="00B0123B"/>
    <w:rsid w:val="00B017C4"/>
    <w:rsid w:val="00B01833"/>
    <w:rsid w:val="00B02A8F"/>
    <w:rsid w:val="00B02E6A"/>
    <w:rsid w:val="00B043DE"/>
    <w:rsid w:val="00B04D75"/>
    <w:rsid w:val="00B055E6"/>
    <w:rsid w:val="00B05CE1"/>
    <w:rsid w:val="00B07F5A"/>
    <w:rsid w:val="00B1031B"/>
    <w:rsid w:val="00B11508"/>
    <w:rsid w:val="00B12446"/>
    <w:rsid w:val="00B1262B"/>
    <w:rsid w:val="00B12983"/>
    <w:rsid w:val="00B133F8"/>
    <w:rsid w:val="00B13EE7"/>
    <w:rsid w:val="00B14548"/>
    <w:rsid w:val="00B14970"/>
    <w:rsid w:val="00B15652"/>
    <w:rsid w:val="00B1647D"/>
    <w:rsid w:val="00B1666C"/>
    <w:rsid w:val="00B16956"/>
    <w:rsid w:val="00B20034"/>
    <w:rsid w:val="00B20C2D"/>
    <w:rsid w:val="00B21C78"/>
    <w:rsid w:val="00B2216F"/>
    <w:rsid w:val="00B2243B"/>
    <w:rsid w:val="00B22BBF"/>
    <w:rsid w:val="00B22D41"/>
    <w:rsid w:val="00B2383A"/>
    <w:rsid w:val="00B2498E"/>
    <w:rsid w:val="00B24A61"/>
    <w:rsid w:val="00B25E51"/>
    <w:rsid w:val="00B262AC"/>
    <w:rsid w:val="00B26A44"/>
    <w:rsid w:val="00B26E61"/>
    <w:rsid w:val="00B314B1"/>
    <w:rsid w:val="00B31C23"/>
    <w:rsid w:val="00B32686"/>
    <w:rsid w:val="00B33B4F"/>
    <w:rsid w:val="00B33BD0"/>
    <w:rsid w:val="00B33E0E"/>
    <w:rsid w:val="00B345CA"/>
    <w:rsid w:val="00B3514B"/>
    <w:rsid w:val="00B352A1"/>
    <w:rsid w:val="00B352D9"/>
    <w:rsid w:val="00B37201"/>
    <w:rsid w:val="00B37A2C"/>
    <w:rsid w:val="00B40CEB"/>
    <w:rsid w:val="00B41384"/>
    <w:rsid w:val="00B425FB"/>
    <w:rsid w:val="00B42713"/>
    <w:rsid w:val="00B431B4"/>
    <w:rsid w:val="00B438F7"/>
    <w:rsid w:val="00B44C5B"/>
    <w:rsid w:val="00B45BD0"/>
    <w:rsid w:val="00B45E90"/>
    <w:rsid w:val="00B4638B"/>
    <w:rsid w:val="00B4765B"/>
    <w:rsid w:val="00B47FFB"/>
    <w:rsid w:val="00B50164"/>
    <w:rsid w:val="00B51A19"/>
    <w:rsid w:val="00B52172"/>
    <w:rsid w:val="00B5270A"/>
    <w:rsid w:val="00B52A4C"/>
    <w:rsid w:val="00B52FE3"/>
    <w:rsid w:val="00B5373C"/>
    <w:rsid w:val="00B55A24"/>
    <w:rsid w:val="00B55C3D"/>
    <w:rsid w:val="00B55F4C"/>
    <w:rsid w:val="00B56595"/>
    <w:rsid w:val="00B5738D"/>
    <w:rsid w:val="00B57952"/>
    <w:rsid w:val="00B60631"/>
    <w:rsid w:val="00B6161A"/>
    <w:rsid w:val="00B6190F"/>
    <w:rsid w:val="00B633BB"/>
    <w:rsid w:val="00B6350A"/>
    <w:rsid w:val="00B6393B"/>
    <w:rsid w:val="00B63E3C"/>
    <w:rsid w:val="00B64039"/>
    <w:rsid w:val="00B6445D"/>
    <w:rsid w:val="00B644D9"/>
    <w:rsid w:val="00B65103"/>
    <w:rsid w:val="00B65396"/>
    <w:rsid w:val="00B65684"/>
    <w:rsid w:val="00B65E03"/>
    <w:rsid w:val="00B66E02"/>
    <w:rsid w:val="00B67CB5"/>
    <w:rsid w:val="00B70E46"/>
    <w:rsid w:val="00B70F34"/>
    <w:rsid w:val="00B71A50"/>
    <w:rsid w:val="00B72597"/>
    <w:rsid w:val="00B72C59"/>
    <w:rsid w:val="00B7347E"/>
    <w:rsid w:val="00B7381B"/>
    <w:rsid w:val="00B741D6"/>
    <w:rsid w:val="00B74464"/>
    <w:rsid w:val="00B744B2"/>
    <w:rsid w:val="00B75270"/>
    <w:rsid w:val="00B75901"/>
    <w:rsid w:val="00B762C7"/>
    <w:rsid w:val="00B76330"/>
    <w:rsid w:val="00B76B9E"/>
    <w:rsid w:val="00B76C37"/>
    <w:rsid w:val="00B76C6F"/>
    <w:rsid w:val="00B76CCF"/>
    <w:rsid w:val="00B779C9"/>
    <w:rsid w:val="00B800EE"/>
    <w:rsid w:val="00B80348"/>
    <w:rsid w:val="00B8047F"/>
    <w:rsid w:val="00B806C7"/>
    <w:rsid w:val="00B80995"/>
    <w:rsid w:val="00B81FC5"/>
    <w:rsid w:val="00B83CB6"/>
    <w:rsid w:val="00B8411E"/>
    <w:rsid w:val="00B846CA"/>
    <w:rsid w:val="00B850C2"/>
    <w:rsid w:val="00B85109"/>
    <w:rsid w:val="00B85541"/>
    <w:rsid w:val="00B85767"/>
    <w:rsid w:val="00B85B65"/>
    <w:rsid w:val="00B85DA6"/>
    <w:rsid w:val="00B86693"/>
    <w:rsid w:val="00B86888"/>
    <w:rsid w:val="00B869FC"/>
    <w:rsid w:val="00B87B91"/>
    <w:rsid w:val="00B87CEE"/>
    <w:rsid w:val="00B90184"/>
    <w:rsid w:val="00B90430"/>
    <w:rsid w:val="00B9171D"/>
    <w:rsid w:val="00B92C19"/>
    <w:rsid w:val="00B931B4"/>
    <w:rsid w:val="00B93C73"/>
    <w:rsid w:val="00B9478B"/>
    <w:rsid w:val="00B95A31"/>
    <w:rsid w:val="00B95C61"/>
    <w:rsid w:val="00B96299"/>
    <w:rsid w:val="00B97B39"/>
    <w:rsid w:val="00B97DF9"/>
    <w:rsid w:val="00BA1459"/>
    <w:rsid w:val="00BA1915"/>
    <w:rsid w:val="00BA24C5"/>
    <w:rsid w:val="00BA2647"/>
    <w:rsid w:val="00BA2D6A"/>
    <w:rsid w:val="00BA2DB3"/>
    <w:rsid w:val="00BA2E01"/>
    <w:rsid w:val="00BA3A75"/>
    <w:rsid w:val="00BA3E37"/>
    <w:rsid w:val="00BA3FD7"/>
    <w:rsid w:val="00BA5176"/>
    <w:rsid w:val="00BA54E2"/>
    <w:rsid w:val="00BA5614"/>
    <w:rsid w:val="00BA6A18"/>
    <w:rsid w:val="00BB04A0"/>
    <w:rsid w:val="00BB0EB4"/>
    <w:rsid w:val="00BB1DBD"/>
    <w:rsid w:val="00BB5A65"/>
    <w:rsid w:val="00BB6972"/>
    <w:rsid w:val="00BB7730"/>
    <w:rsid w:val="00BC044E"/>
    <w:rsid w:val="00BC0698"/>
    <w:rsid w:val="00BC0AE3"/>
    <w:rsid w:val="00BC0EDA"/>
    <w:rsid w:val="00BC1DCD"/>
    <w:rsid w:val="00BC26CA"/>
    <w:rsid w:val="00BC2D30"/>
    <w:rsid w:val="00BC33BC"/>
    <w:rsid w:val="00BC3F73"/>
    <w:rsid w:val="00BC4388"/>
    <w:rsid w:val="00BC551C"/>
    <w:rsid w:val="00BC59C2"/>
    <w:rsid w:val="00BC672F"/>
    <w:rsid w:val="00BC6C83"/>
    <w:rsid w:val="00BD1283"/>
    <w:rsid w:val="00BD39D3"/>
    <w:rsid w:val="00BD5414"/>
    <w:rsid w:val="00BD5FAA"/>
    <w:rsid w:val="00BD6295"/>
    <w:rsid w:val="00BD77D9"/>
    <w:rsid w:val="00BE06C1"/>
    <w:rsid w:val="00BE0C7C"/>
    <w:rsid w:val="00BE10E9"/>
    <w:rsid w:val="00BE1131"/>
    <w:rsid w:val="00BE3251"/>
    <w:rsid w:val="00BE4A13"/>
    <w:rsid w:val="00BE5169"/>
    <w:rsid w:val="00BE6221"/>
    <w:rsid w:val="00BE7223"/>
    <w:rsid w:val="00BF03F7"/>
    <w:rsid w:val="00BF07F7"/>
    <w:rsid w:val="00BF0902"/>
    <w:rsid w:val="00BF0A9A"/>
    <w:rsid w:val="00BF1B22"/>
    <w:rsid w:val="00BF2776"/>
    <w:rsid w:val="00BF2B40"/>
    <w:rsid w:val="00BF379F"/>
    <w:rsid w:val="00BF3FD3"/>
    <w:rsid w:val="00BF4FD4"/>
    <w:rsid w:val="00BF527B"/>
    <w:rsid w:val="00BF564C"/>
    <w:rsid w:val="00BF5D5D"/>
    <w:rsid w:val="00BF5E79"/>
    <w:rsid w:val="00C001DA"/>
    <w:rsid w:val="00C01612"/>
    <w:rsid w:val="00C01866"/>
    <w:rsid w:val="00C023C3"/>
    <w:rsid w:val="00C0392D"/>
    <w:rsid w:val="00C03A89"/>
    <w:rsid w:val="00C03BA2"/>
    <w:rsid w:val="00C0526F"/>
    <w:rsid w:val="00C06F88"/>
    <w:rsid w:val="00C07981"/>
    <w:rsid w:val="00C10D0F"/>
    <w:rsid w:val="00C10F11"/>
    <w:rsid w:val="00C12133"/>
    <w:rsid w:val="00C129CC"/>
    <w:rsid w:val="00C12BEC"/>
    <w:rsid w:val="00C13B92"/>
    <w:rsid w:val="00C1531E"/>
    <w:rsid w:val="00C15B6B"/>
    <w:rsid w:val="00C15F21"/>
    <w:rsid w:val="00C162A9"/>
    <w:rsid w:val="00C17C75"/>
    <w:rsid w:val="00C20EA0"/>
    <w:rsid w:val="00C23E9F"/>
    <w:rsid w:val="00C24139"/>
    <w:rsid w:val="00C241E4"/>
    <w:rsid w:val="00C24D2E"/>
    <w:rsid w:val="00C26671"/>
    <w:rsid w:val="00C26B78"/>
    <w:rsid w:val="00C2701F"/>
    <w:rsid w:val="00C2707D"/>
    <w:rsid w:val="00C277CF"/>
    <w:rsid w:val="00C27AAB"/>
    <w:rsid w:val="00C3055D"/>
    <w:rsid w:val="00C312A9"/>
    <w:rsid w:val="00C3150B"/>
    <w:rsid w:val="00C31A09"/>
    <w:rsid w:val="00C31F66"/>
    <w:rsid w:val="00C32A61"/>
    <w:rsid w:val="00C32B0C"/>
    <w:rsid w:val="00C3393A"/>
    <w:rsid w:val="00C3496D"/>
    <w:rsid w:val="00C349FE"/>
    <w:rsid w:val="00C34AC7"/>
    <w:rsid w:val="00C35B72"/>
    <w:rsid w:val="00C367D6"/>
    <w:rsid w:val="00C36CEB"/>
    <w:rsid w:val="00C36F2C"/>
    <w:rsid w:val="00C37C8A"/>
    <w:rsid w:val="00C40E13"/>
    <w:rsid w:val="00C4122F"/>
    <w:rsid w:val="00C4171C"/>
    <w:rsid w:val="00C41F80"/>
    <w:rsid w:val="00C42885"/>
    <w:rsid w:val="00C42B7B"/>
    <w:rsid w:val="00C43096"/>
    <w:rsid w:val="00C437E7"/>
    <w:rsid w:val="00C43974"/>
    <w:rsid w:val="00C439A0"/>
    <w:rsid w:val="00C46E54"/>
    <w:rsid w:val="00C478B9"/>
    <w:rsid w:val="00C5290E"/>
    <w:rsid w:val="00C535EE"/>
    <w:rsid w:val="00C5364D"/>
    <w:rsid w:val="00C53EB7"/>
    <w:rsid w:val="00C544D7"/>
    <w:rsid w:val="00C54F71"/>
    <w:rsid w:val="00C551ED"/>
    <w:rsid w:val="00C55714"/>
    <w:rsid w:val="00C5573D"/>
    <w:rsid w:val="00C55C33"/>
    <w:rsid w:val="00C55D42"/>
    <w:rsid w:val="00C560B3"/>
    <w:rsid w:val="00C5668C"/>
    <w:rsid w:val="00C56F63"/>
    <w:rsid w:val="00C573E8"/>
    <w:rsid w:val="00C600B6"/>
    <w:rsid w:val="00C607B9"/>
    <w:rsid w:val="00C608E9"/>
    <w:rsid w:val="00C61395"/>
    <w:rsid w:val="00C61E46"/>
    <w:rsid w:val="00C64669"/>
    <w:rsid w:val="00C64F81"/>
    <w:rsid w:val="00C65247"/>
    <w:rsid w:val="00C652A2"/>
    <w:rsid w:val="00C65357"/>
    <w:rsid w:val="00C65B7D"/>
    <w:rsid w:val="00C66054"/>
    <w:rsid w:val="00C663C4"/>
    <w:rsid w:val="00C66E00"/>
    <w:rsid w:val="00C67E28"/>
    <w:rsid w:val="00C70414"/>
    <w:rsid w:val="00C725DF"/>
    <w:rsid w:val="00C726C8"/>
    <w:rsid w:val="00C733F5"/>
    <w:rsid w:val="00C73491"/>
    <w:rsid w:val="00C736AB"/>
    <w:rsid w:val="00C741B8"/>
    <w:rsid w:val="00C746AF"/>
    <w:rsid w:val="00C74858"/>
    <w:rsid w:val="00C74C2E"/>
    <w:rsid w:val="00C74F43"/>
    <w:rsid w:val="00C74FEF"/>
    <w:rsid w:val="00C75553"/>
    <w:rsid w:val="00C75D0B"/>
    <w:rsid w:val="00C7654F"/>
    <w:rsid w:val="00C778B8"/>
    <w:rsid w:val="00C77FA1"/>
    <w:rsid w:val="00C801E5"/>
    <w:rsid w:val="00C807AD"/>
    <w:rsid w:val="00C807BB"/>
    <w:rsid w:val="00C814B3"/>
    <w:rsid w:val="00C828FB"/>
    <w:rsid w:val="00C82DD9"/>
    <w:rsid w:val="00C83AB3"/>
    <w:rsid w:val="00C84183"/>
    <w:rsid w:val="00C84E6D"/>
    <w:rsid w:val="00C85000"/>
    <w:rsid w:val="00C861D6"/>
    <w:rsid w:val="00C86DCD"/>
    <w:rsid w:val="00C87BDF"/>
    <w:rsid w:val="00C90323"/>
    <w:rsid w:val="00C90B21"/>
    <w:rsid w:val="00C90E19"/>
    <w:rsid w:val="00C9158F"/>
    <w:rsid w:val="00C9252B"/>
    <w:rsid w:val="00C927BA"/>
    <w:rsid w:val="00C93B47"/>
    <w:rsid w:val="00C95729"/>
    <w:rsid w:val="00C95FFB"/>
    <w:rsid w:val="00C9665C"/>
    <w:rsid w:val="00C9679B"/>
    <w:rsid w:val="00C96FD9"/>
    <w:rsid w:val="00C9747D"/>
    <w:rsid w:val="00CA2BC8"/>
    <w:rsid w:val="00CA2F43"/>
    <w:rsid w:val="00CA3A77"/>
    <w:rsid w:val="00CA5264"/>
    <w:rsid w:val="00CA57E7"/>
    <w:rsid w:val="00CA5DE7"/>
    <w:rsid w:val="00CA6233"/>
    <w:rsid w:val="00CA7A0B"/>
    <w:rsid w:val="00CB0A53"/>
    <w:rsid w:val="00CB17C3"/>
    <w:rsid w:val="00CB1F17"/>
    <w:rsid w:val="00CB4393"/>
    <w:rsid w:val="00CB46A4"/>
    <w:rsid w:val="00CB46CC"/>
    <w:rsid w:val="00CB4CE7"/>
    <w:rsid w:val="00CB52AE"/>
    <w:rsid w:val="00CB565D"/>
    <w:rsid w:val="00CB5F47"/>
    <w:rsid w:val="00CB6903"/>
    <w:rsid w:val="00CB778B"/>
    <w:rsid w:val="00CC0759"/>
    <w:rsid w:val="00CC341F"/>
    <w:rsid w:val="00CC37D3"/>
    <w:rsid w:val="00CC3CEF"/>
    <w:rsid w:val="00CC46C3"/>
    <w:rsid w:val="00CC4D0A"/>
    <w:rsid w:val="00CC50B7"/>
    <w:rsid w:val="00CC5597"/>
    <w:rsid w:val="00CC78A2"/>
    <w:rsid w:val="00CC7F96"/>
    <w:rsid w:val="00CD00C3"/>
    <w:rsid w:val="00CD17F5"/>
    <w:rsid w:val="00CD1961"/>
    <w:rsid w:val="00CD19E6"/>
    <w:rsid w:val="00CD3101"/>
    <w:rsid w:val="00CD4516"/>
    <w:rsid w:val="00CD5249"/>
    <w:rsid w:val="00CD6E90"/>
    <w:rsid w:val="00CD7495"/>
    <w:rsid w:val="00CD7B30"/>
    <w:rsid w:val="00CE02F5"/>
    <w:rsid w:val="00CE0567"/>
    <w:rsid w:val="00CE181C"/>
    <w:rsid w:val="00CE2131"/>
    <w:rsid w:val="00CE292C"/>
    <w:rsid w:val="00CE29A9"/>
    <w:rsid w:val="00CE3D59"/>
    <w:rsid w:val="00CE41F4"/>
    <w:rsid w:val="00CE49E1"/>
    <w:rsid w:val="00CE5251"/>
    <w:rsid w:val="00CE53DB"/>
    <w:rsid w:val="00CE67B2"/>
    <w:rsid w:val="00CE745D"/>
    <w:rsid w:val="00CE782E"/>
    <w:rsid w:val="00CE7F3A"/>
    <w:rsid w:val="00CF02BF"/>
    <w:rsid w:val="00CF1283"/>
    <w:rsid w:val="00CF1A3A"/>
    <w:rsid w:val="00CF1E80"/>
    <w:rsid w:val="00CF2240"/>
    <w:rsid w:val="00CF2611"/>
    <w:rsid w:val="00CF3C47"/>
    <w:rsid w:val="00CF44A6"/>
    <w:rsid w:val="00CF476D"/>
    <w:rsid w:val="00CF5844"/>
    <w:rsid w:val="00CF5F5E"/>
    <w:rsid w:val="00CF6A42"/>
    <w:rsid w:val="00CF70B8"/>
    <w:rsid w:val="00CF783E"/>
    <w:rsid w:val="00D00DDA"/>
    <w:rsid w:val="00D011B0"/>
    <w:rsid w:val="00D0188E"/>
    <w:rsid w:val="00D019EF"/>
    <w:rsid w:val="00D01C08"/>
    <w:rsid w:val="00D01DC8"/>
    <w:rsid w:val="00D0239C"/>
    <w:rsid w:val="00D039D8"/>
    <w:rsid w:val="00D03C09"/>
    <w:rsid w:val="00D05073"/>
    <w:rsid w:val="00D0516E"/>
    <w:rsid w:val="00D05BB4"/>
    <w:rsid w:val="00D06227"/>
    <w:rsid w:val="00D06A76"/>
    <w:rsid w:val="00D114F3"/>
    <w:rsid w:val="00D118AC"/>
    <w:rsid w:val="00D1273A"/>
    <w:rsid w:val="00D13AC9"/>
    <w:rsid w:val="00D13D97"/>
    <w:rsid w:val="00D14024"/>
    <w:rsid w:val="00D1404F"/>
    <w:rsid w:val="00D140C3"/>
    <w:rsid w:val="00D14EC2"/>
    <w:rsid w:val="00D1580C"/>
    <w:rsid w:val="00D15E2E"/>
    <w:rsid w:val="00D16C63"/>
    <w:rsid w:val="00D17579"/>
    <w:rsid w:val="00D20398"/>
    <w:rsid w:val="00D20A97"/>
    <w:rsid w:val="00D2104F"/>
    <w:rsid w:val="00D2188D"/>
    <w:rsid w:val="00D21F80"/>
    <w:rsid w:val="00D22482"/>
    <w:rsid w:val="00D25204"/>
    <w:rsid w:val="00D259FC"/>
    <w:rsid w:val="00D26A73"/>
    <w:rsid w:val="00D27284"/>
    <w:rsid w:val="00D2752E"/>
    <w:rsid w:val="00D300E0"/>
    <w:rsid w:val="00D31B3F"/>
    <w:rsid w:val="00D321F5"/>
    <w:rsid w:val="00D326BB"/>
    <w:rsid w:val="00D32970"/>
    <w:rsid w:val="00D33199"/>
    <w:rsid w:val="00D33F93"/>
    <w:rsid w:val="00D34211"/>
    <w:rsid w:val="00D34ACB"/>
    <w:rsid w:val="00D3504C"/>
    <w:rsid w:val="00D35486"/>
    <w:rsid w:val="00D369ED"/>
    <w:rsid w:val="00D36D59"/>
    <w:rsid w:val="00D36F58"/>
    <w:rsid w:val="00D37A47"/>
    <w:rsid w:val="00D4062D"/>
    <w:rsid w:val="00D4079B"/>
    <w:rsid w:val="00D40DA3"/>
    <w:rsid w:val="00D41992"/>
    <w:rsid w:val="00D42152"/>
    <w:rsid w:val="00D4244F"/>
    <w:rsid w:val="00D42881"/>
    <w:rsid w:val="00D43832"/>
    <w:rsid w:val="00D43BB3"/>
    <w:rsid w:val="00D43EDC"/>
    <w:rsid w:val="00D44015"/>
    <w:rsid w:val="00D44523"/>
    <w:rsid w:val="00D4524D"/>
    <w:rsid w:val="00D45D2C"/>
    <w:rsid w:val="00D4738B"/>
    <w:rsid w:val="00D50840"/>
    <w:rsid w:val="00D535EF"/>
    <w:rsid w:val="00D53764"/>
    <w:rsid w:val="00D53776"/>
    <w:rsid w:val="00D54B3D"/>
    <w:rsid w:val="00D550F2"/>
    <w:rsid w:val="00D55A68"/>
    <w:rsid w:val="00D5654E"/>
    <w:rsid w:val="00D56670"/>
    <w:rsid w:val="00D56A63"/>
    <w:rsid w:val="00D571A1"/>
    <w:rsid w:val="00D57D36"/>
    <w:rsid w:val="00D57FA2"/>
    <w:rsid w:val="00D60E26"/>
    <w:rsid w:val="00D60FE4"/>
    <w:rsid w:val="00D615C4"/>
    <w:rsid w:val="00D62022"/>
    <w:rsid w:val="00D6327B"/>
    <w:rsid w:val="00D635E9"/>
    <w:rsid w:val="00D63E42"/>
    <w:rsid w:val="00D66F5F"/>
    <w:rsid w:val="00D67768"/>
    <w:rsid w:val="00D67A81"/>
    <w:rsid w:val="00D70483"/>
    <w:rsid w:val="00D731BC"/>
    <w:rsid w:val="00D73AF5"/>
    <w:rsid w:val="00D74597"/>
    <w:rsid w:val="00D74BAB"/>
    <w:rsid w:val="00D75082"/>
    <w:rsid w:val="00D754F6"/>
    <w:rsid w:val="00D75D12"/>
    <w:rsid w:val="00D75FF5"/>
    <w:rsid w:val="00D81A53"/>
    <w:rsid w:val="00D82100"/>
    <w:rsid w:val="00D8252C"/>
    <w:rsid w:val="00D826FC"/>
    <w:rsid w:val="00D82F17"/>
    <w:rsid w:val="00D82FAD"/>
    <w:rsid w:val="00D83428"/>
    <w:rsid w:val="00D83483"/>
    <w:rsid w:val="00D846BB"/>
    <w:rsid w:val="00D854AF"/>
    <w:rsid w:val="00D85707"/>
    <w:rsid w:val="00D85B45"/>
    <w:rsid w:val="00D8685D"/>
    <w:rsid w:val="00D86986"/>
    <w:rsid w:val="00D94627"/>
    <w:rsid w:val="00D94631"/>
    <w:rsid w:val="00D94ADC"/>
    <w:rsid w:val="00D94ECD"/>
    <w:rsid w:val="00D951CF"/>
    <w:rsid w:val="00D969F1"/>
    <w:rsid w:val="00D97190"/>
    <w:rsid w:val="00DA1BDB"/>
    <w:rsid w:val="00DA2FEB"/>
    <w:rsid w:val="00DA3001"/>
    <w:rsid w:val="00DA318E"/>
    <w:rsid w:val="00DA3517"/>
    <w:rsid w:val="00DA3C7E"/>
    <w:rsid w:val="00DA3EBA"/>
    <w:rsid w:val="00DA40F5"/>
    <w:rsid w:val="00DA4B06"/>
    <w:rsid w:val="00DA5DB2"/>
    <w:rsid w:val="00DA73BA"/>
    <w:rsid w:val="00DA7A67"/>
    <w:rsid w:val="00DA7EF1"/>
    <w:rsid w:val="00DB0EC5"/>
    <w:rsid w:val="00DB0F49"/>
    <w:rsid w:val="00DB14EF"/>
    <w:rsid w:val="00DB1DAB"/>
    <w:rsid w:val="00DB24FA"/>
    <w:rsid w:val="00DB2E81"/>
    <w:rsid w:val="00DB3837"/>
    <w:rsid w:val="00DB3BB5"/>
    <w:rsid w:val="00DB3C58"/>
    <w:rsid w:val="00DB470B"/>
    <w:rsid w:val="00DB4F80"/>
    <w:rsid w:val="00DB5005"/>
    <w:rsid w:val="00DB5065"/>
    <w:rsid w:val="00DB57DB"/>
    <w:rsid w:val="00DB597E"/>
    <w:rsid w:val="00DB66DA"/>
    <w:rsid w:val="00DB7B76"/>
    <w:rsid w:val="00DC0EC2"/>
    <w:rsid w:val="00DC138C"/>
    <w:rsid w:val="00DC1415"/>
    <w:rsid w:val="00DC1827"/>
    <w:rsid w:val="00DC1952"/>
    <w:rsid w:val="00DC2184"/>
    <w:rsid w:val="00DC45BB"/>
    <w:rsid w:val="00DC514A"/>
    <w:rsid w:val="00DC5678"/>
    <w:rsid w:val="00DC629C"/>
    <w:rsid w:val="00DC6D4D"/>
    <w:rsid w:val="00DC6DEB"/>
    <w:rsid w:val="00DC7C50"/>
    <w:rsid w:val="00DD04F2"/>
    <w:rsid w:val="00DD07B5"/>
    <w:rsid w:val="00DD13B7"/>
    <w:rsid w:val="00DD13E8"/>
    <w:rsid w:val="00DD1ED3"/>
    <w:rsid w:val="00DD46BA"/>
    <w:rsid w:val="00DD4EC1"/>
    <w:rsid w:val="00DD5830"/>
    <w:rsid w:val="00DD5905"/>
    <w:rsid w:val="00DD5CDE"/>
    <w:rsid w:val="00DD6EAF"/>
    <w:rsid w:val="00DD7E50"/>
    <w:rsid w:val="00DE123F"/>
    <w:rsid w:val="00DE1EE0"/>
    <w:rsid w:val="00DE2254"/>
    <w:rsid w:val="00DE33B0"/>
    <w:rsid w:val="00DE48D7"/>
    <w:rsid w:val="00DE4C89"/>
    <w:rsid w:val="00DE5D94"/>
    <w:rsid w:val="00DE7FCD"/>
    <w:rsid w:val="00DF17C5"/>
    <w:rsid w:val="00DF3EC1"/>
    <w:rsid w:val="00DF4806"/>
    <w:rsid w:val="00DF531D"/>
    <w:rsid w:val="00DF548F"/>
    <w:rsid w:val="00DF597D"/>
    <w:rsid w:val="00DF638E"/>
    <w:rsid w:val="00DF67AC"/>
    <w:rsid w:val="00DF6A6F"/>
    <w:rsid w:val="00DF71C1"/>
    <w:rsid w:val="00DF7967"/>
    <w:rsid w:val="00DF7AFE"/>
    <w:rsid w:val="00E0105E"/>
    <w:rsid w:val="00E01C69"/>
    <w:rsid w:val="00E01E91"/>
    <w:rsid w:val="00E01F15"/>
    <w:rsid w:val="00E0251B"/>
    <w:rsid w:val="00E05223"/>
    <w:rsid w:val="00E0554C"/>
    <w:rsid w:val="00E10D20"/>
    <w:rsid w:val="00E11044"/>
    <w:rsid w:val="00E1193C"/>
    <w:rsid w:val="00E11B68"/>
    <w:rsid w:val="00E11FE1"/>
    <w:rsid w:val="00E123B7"/>
    <w:rsid w:val="00E128E5"/>
    <w:rsid w:val="00E1388C"/>
    <w:rsid w:val="00E13A63"/>
    <w:rsid w:val="00E13A92"/>
    <w:rsid w:val="00E13C00"/>
    <w:rsid w:val="00E14142"/>
    <w:rsid w:val="00E14CA0"/>
    <w:rsid w:val="00E158D6"/>
    <w:rsid w:val="00E15FBF"/>
    <w:rsid w:val="00E20168"/>
    <w:rsid w:val="00E2109A"/>
    <w:rsid w:val="00E215A7"/>
    <w:rsid w:val="00E21AE6"/>
    <w:rsid w:val="00E22ED2"/>
    <w:rsid w:val="00E2424B"/>
    <w:rsid w:val="00E24287"/>
    <w:rsid w:val="00E24B90"/>
    <w:rsid w:val="00E24FF8"/>
    <w:rsid w:val="00E25632"/>
    <w:rsid w:val="00E26CB2"/>
    <w:rsid w:val="00E270C6"/>
    <w:rsid w:val="00E272C6"/>
    <w:rsid w:val="00E3020C"/>
    <w:rsid w:val="00E320C7"/>
    <w:rsid w:val="00E32C6A"/>
    <w:rsid w:val="00E34D36"/>
    <w:rsid w:val="00E35465"/>
    <w:rsid w:val="00E355F0"/>
    <w:rsid w:val="00E3590C"/>
    <w:rsid w:val="00E37CCA"/>
    <w:rsid w:val="00E40060"/>
    <w:rsid w:val="00E409CF"/>
    <w:rsid w:val="00E41456"/>
    <w:rsid w:val="00E416C5"/>
    <w:rsid w:val="00E41734"/>
    <w:rsid w:val="00E41C49"/>
    <w:rsid w:val="00E4219A"/>
    <w:rsid w:val="00E42BEF"/>
    <w:rsid w:val="00E4357F"/>
    <w:rsid w:val="00E44404"/>
    <w:rsid w:val="00E44CE8"/>
    <w:rsid w:val="00E45109"/>
    <w:rsid w:val="00E47726"/>
    <w:rsid w:val="00E47A7A"/>
    <w:rsid w:val="00E47F74"/>
    <w:rsid w:val="00E47FBF"/>
    <w:rsid w:val="00E503D2"/>
    <w:rsid w:val="00E51543"/>
    <w:rsid w:val="00E51A75"/>
    <w:rsid w:val="00E523E0"/>
    <w:rsid w:val="00E5278C"/>
    <w:rsid w:val="00E527AC"/>
    <w:rsid w:val="00E53315"/>
    <w:rsid w:val="00E53967"/>
    <w:rsid w:val="00E5400A"/>
    <w:rsid w:val="00E54B6E"/>
    <w:rsid w:val="00E5514F"/>
    <w:rsid w:val="00E578A8"/>
    <w:rsid w:val="00E615B5"/>
    <w:rsid w:val="00E618D8"/>
    <w:rsid w:val="00E61FE1"/>
    <w:rsid w:val="00E62F8E"/>
    <w:rsid w:val="00E64813"/>
    <w:rsid w:val="00E64879"/>
    <w:rsid w:val="00E656F5"/>
    <w:rsid w:val="00E657C5"/>
    <w:rsid w:val="00E65915"/>
    <w:rsid w:val="00E66A17"/>
    <w:rsid w:val="00E672F5"/>
    <w:rsid w:val="00E67307"/>
    <w:rsid w:val="00E704EE"/>
    <w:rsid w:val="00E70E81"/>
    <w:rsid w:val="00E7124C"/>
    <w:rsid w:val="00E71DF9"/>
    <w:rsid w:val="00E729B9"/>
    <w:rsid w:val="00E7371F"/>
    <w:rsid w:val="00E7394E"/>
    <w:rsid w:val="00E74832"/>
    <w:rsid w:val="00E74B3B"/>
    <w:rsid w:val="00E74B63"/>
    <w:rsid w:val="00E755E7"/>
    <w:rsid w:val="00E75692"/>
    <w:rsid w:val="00E758B7"/>
    <w:rsid w:val="00E75B42"/>
    <w:rsid w:val="00E75D01"/>
    <w:rsid w:val="00E76312"/>
    <w:rsid w:val="00E77FD2"/>
    <w:rsid w:val="00E80FA1"/>
    <w:rsid w:val="00E815DD"/>
    <w:rsid w:val="00E8170F"/>
    <w:rsid w:val="00E817C3"/>
    <w:rsid w:val="00E81DF2"/>
    <w:rsid w:val="00E8203C"/>
    <w:rsid w:val="00E83278"/>
    <w:rsid w:val="00E8487A"/>
    <w:rsid w:val="00E84E0F"/>
    <w:rsid w:val="00E87A9D"/>
    <w:rsid w:val="00E87B61"/>
    <w:rsid w:val="00E91716"/>
    <w:rsid w:val="00E922ED"/>
    <w:rsid w:val="00E92AF2"/>
    <w:rsid w:val="00E94D34"/>
    <w:rsid w:val="00E950D7"/>
    <w:rsid w:val="00E95978"/>
    <w:rsid w:val="00E959C9"/>
    <w:rsid w:val="00E95B1E"/>
    <w:rsid w:val="00E96578"/>
    <w:rsid w:val="00EA1B43"/>
    <w:rsid w:val="00EA1E6D"/>
    <w:rsid w:val="00EA277A"/>
    <w:rsid w:val="00EA298F"/>
    <w:rsid w:val="00EA37CF"/>
    <w:rsid w:val="00EA4A7B"/>
    <w:rsid w:val="00EA5E42"/>
    <w:rsid w:val="00EA6C41"/>
    <w:rsid w:val="00EA78E0"/>
    <w:rsid w:val="00EA7AB0"/>
    <w:rsid w:val="00EA7D40"/>
    <w:rsid w:val="00EA7E75"/>
    <w:rsid w:val="00EB02A1"/>
    <w:rsid w:val="00EB02D9"/>
    <w:rsid w:val="00EB1A2A"/>
    <w:rsid w:val="00EB1F7F"/>
    <w:rsid w:val="00EB2617"/>
    <w:rsid w:val="00EB2F58"/>
    <w:rsid w:val="00EB34F4"/>
    <w:rsid w:val="00EB55B7"/>
    <w:rsid w:val="00EB70C5"/>
    <w:rsid w:val="00EC05B8"/>
    <w:rsid w:val="00EC08C5"/>
    <w:rsid w:val="00EC1130"/>
    <w:rsid w:val="00EC15D3"/>
    <w:rsid w:val="00EC243B"/>
    <w:rsid w:val="00EC25D0"/>
    <w:rsid w:val="00EC290E"/>
    <w:rsid w:val="00EC3F1A"/>
    <w:rsid w:val="00EC47BD"/>
    <w:rsid w:val="00EC57C4"/>
    <w:rsid w:val="00EC7A9E"/>
    <w:rsid w:val="00ED0CEF"/>
    <w:rsid w:val="00ED1108"/>
    <w:rsid w:val="00ED266B"/>
    <w:rsid w:val="00ED2CD9"/>
    <w:rsid w:val="00ED37EB"/>
    <w:rsid w:val="00ED3F91"/>
    <w:rsid w:val="00ED420C"/>
    <w:rsid w:val="00ED63B8"/>
    <w:rsid w:val="00ED67C5"/>
    <w:rsid w:val="00ED6EA0"/>
    <w:rsid w:val="00ED6FA4"/>
    <w:rsid w:val="00ED78F3"/>
    <w:rsid w:val="00EE005E"/>
    <w:rsid w:val="00EE05D0"/>
    <w:rsid w:val="00EE073F"/>
    <w:rsid w:val="00EE12D7"/>
    <w:rsid w:val="00EE2ADE"/>
    <w:rsid w:val="00EE3368"/>
    <w:rsid w:val="00EE3BC5"/>
    <w:rsid w:val="00EE4729"/>
    <w:rsid w:val="00EE62B4"/>
    <w:rsid w:val="00EE68B8"/>
    <w:rsid w:val="00EE6A04"/>
    <w:rsid w:val="00EE6A3E"/>
    <w:rsid w:val="00EE6B0D"/>
    <w:rsid w:val="00EE6BF8"/>
    <w:rsid w:val="00EE77C7"/>
    <w:rsid w:val="00EE79EF"/>
    <w:rsid w:val="00EE7BD0"/>
    <w:rsid w:val="00EF0A78"/>
    <w:rsid w:val="00EF0C3C"/>
    <w:rsid w:val="00EF1012"/>
    <w:rsid w:val="00EF1024"/>
    <w:rsid w:val="00EF1687"/>
    <w:rsid w:val="00EF23C3"/>
    <w:rsid w:val="00EF2B51"/>
    <w:rsid w:val="00EF31EB"/>
    <w:rsid w:val="00EF3505"/>
    <w:rsid w:val="00EF3B9A"/>
    <w:rsid w:val="00EF4078"/>
    <w:rsid w:val="00EF49DF"/>
    <w:rsid w:val="00EF504E"/>
    <w:rsid w:val="00EF6677"/>
    <w:rsid w:val="00EF73D2"/>
    <w:rsid w:val="00EF7882"/>
    <w:rsid w:val="00F0034D"/>
    <w:rsid w:val="00F01188"/>
    <w:rsid w:val="00F013F3"/>
    <w:rsid w:val="00F015AC"/>
    <w:rsid w:val="00F01A92"/>
    <w:rsid w:val="00F02751"/>
    <w:rsid w:val="00F02BED"/>
    <w:rsid w:val="00F02C3E"/>
    <w:rsid w:val="00F0327A"/>
    <w:rsid w:val="00F033F9"/>
    <w:rsid w:val="00F05792"/>
    <w:rsid w:val="00F06685"/>
    <w:rsid w:val="00F0770D"/>
    <w:rsid w:val="00F101A6"/>
    <w:rsid w:val="00F10B99"/>
    <w:rsid w:val="00F11413"/>
    <w:rsid w:val="00F115FD"/>
    <w:rsid w:val="00F120F2"/>
    <w:rsid w:val="00F1240E"/>
    <w:rsid w:val="00F13C68"/>
    <w:rsid w:val="00F13C7C"/>
    <w:rsid w:val="00F14C06"/>
    <w:rsid w:val="00F1567D"/>
    <w:rsid w:val="00F16261"/>
    <w:rsid w:val="00F16CAD"/>
    <w:rsid w:val="00F17962"/>
    <w:rsid w:val="00F2001B"/>
    <w:rsid w:val="00F202D5"/>
    <w:rsid w:val="00F220C8"/>
    <w:rsid w:val="00F22AF5"/>
    <w:rsid w:val="00F24521"/>
    <w:rsid w:val="00F24AB9"/>
    <w:rsid w:val="00F24B38"/>
    <w:rsid w:val="00F24B51"/>
    <w:rsid w:val="00F24E74"/>
    <w:rsid w:val="00F25DDB"/>
    <w:rsid w:val="00F25FD9"/>
    <w:rsid w:val="00F2601F"/>
    <w:rsid w:val="00F26200"/>
    <w:rsid w:val="00F262B2"/>
    <w:rsid w:val="00F271DD"/>
    <w:rsid w:val="00F27669"/>
    <w:rsid w:val="00F27A8A"/>
    <w:rsid w:val="00F27CA1"/>
    <w:rsid w:val="00F30951"/>
    <w:rsid w:val="00F30BAA"/>
    <w:rsid w:val="00F314A2"/>
    <w:rsid w:val="00F3173F"/>
    <w:rsid w:val="00F331F6"/>
    <w:rsid w:val="00F33521"/>
    <w:rsid w:val="00F335F9"/>
    <w:rsid w:val="00F33E8B"/>
    <w:rsid w:val="00F345DC"/>
    <w:rsid w:val="00F354FE"/>
    <w:rsid w:val="00F35BB8"/>
    <w:rsid w:val="00F36256"/>
    <w:rsid w:val="00F3625A"/>
    <w:rsid w:val="00F36898"/>
    <w:rsid w:val="00F36FDA"/>
    <w:rsid w:val="00F37221"/>
    <w:rsid w:val="00F37B06"/>
    <w:rsid w:val="00F406D3"/>
    <w:rsid w:val="00F41003"/>
    <w:rsid w:val="00F4102B"/>
    <w:rsid w:val="00F41696"/>
    <w:rsid w:val="00F4183E"/>
    <w:rsid w:val="00F41AE8"/>
    <w:rsid w:val="00F41E72"/>
    <w:rsid w:val="00F422C1"/>
    <w:rsid w:val="00F42E43"/>
    <w:rsid w:val="00F43C4F"/>
    <w:rsid w:val="00F440D4"/>
    <w:rsid w:val="00F442B5"/>
    <w:rsid w:val="00F508E3"/>
    <w:rsid w:val="00F509D3"/>
    <w:rsid w:val="00F50CD1"/>
    <w:rsid w:val="00F517FD"/>
    <w:rsid w:val="00F5220E"/>
    <w:rsid w:val="00F53465"/>
    <w:rsid w:val="00F534F0"/>
    <w:rsid w:val="00F53B34"/>
    <w:rsid w:val="00F53CAE"/>
    <w:rsid w:val="00F53E19"/>
    <w:rsid w:val="00F5417C"/>
    <w:rsid w:val="00F5551A"/>
    <w:rsid w:val="00F556AD"/>
    <w:rsid w:val="00F5574A"/>
    <w:rsid w:val="00F571BC"/>
    <w:rsid w:val="00F5721A"/>
    <w:rsid w:val="00F57AD2"/>
    <w:rsid w:val="00F62A9F"/>
    <w:rsid w:val="00F65C02"/>
    <w:rsid w:val="00F65CFB"/>
    <w:rsid w:val="00F66154"/>
    <w:rsid w:val="00F66479"/>
    <w:rsid w:val="00F67654"/>
    <w:rsid w:val="00F709C2"/>
    <w:rsid w:val="00F71955"/>
    <w:rsid w:val="00F71958"/>
    <w:rsid w:val="00F724A8"/>
    <w:rsid w:val="00F72C68"/>
    <w:rsid w:val="00F74A53"/>
    <w:rsid w:val="00F74FB9"/>
    <w:rsid w:val="00F755A8"/>
    <w:rsid w:val="00F76AEE"/>
    <w:rsid w:val="00F76E90"/>
    <w:rsid w:val="00F773ED"/>
    <w:rsid w:val="00F776CF"/>
    <w:rsid w:val="00F77AFF"/>
    <w:rsid w:val="00F806F8"/>
    <w:rsid w:val="00F8189E"/>
    <w:rsid w:val="00F81ED6"/>
    <w:rsid w:val="00F830DA"/>
    <w:rsid w:val="00F83E68"/>
    <w:rsid w:val="00F84143"/>
    <w:rsid w:val="00F84A3F"/>
    <w:rsid w:val="00F84E5E"/>
    <w:rsid w:val="00F85182"/>
    <w:rsid w:val="00F856EB"/>
    <w:rsid w:val="00F8627D"/>
    <w:rsid w:val="00F86329"/>
    <w:rsid w:val="00F86956"/>
    <w:rsid w:val="00F8702C"/>
    <w:rsid w:val="00F9200F"/>
    <w:rsid w:val="00F92073"/>
    <w:rsid w:val="00F923B2"/>
    <w:rsid w:val="00F92429"/>
    <w:rsid w:val="00F9332A"/>
    <w:rsid w:val="00F935B5"/>
    <w:rsid w:val="00F93A74"/>
    <w:rsid w:val="00F93F39"/>
    <w:rsid w:val="00F95CD2"/>
    <w:rsid w:val="00F97031"/>
    <w:rsid w:val="00F97D14"/>
    <w:rsid w:val="00FA00A4"/>
    <w:rsid w:val="00FA04AA"/>
    <w:rsid w:val="00FA0B6F"/>
    <w:rsid w:val="00FA0EAE"/>
    <w:rsid w:val="00FA38D5"/>
    <w:rsid w:val="00FA3B16"/>
    <w:rsid w:val="00FA3D95"/>
    <w:rsid w:val="00FA3F39"/>
    <w:rsid w:val="00FA5DE4"/>
    <w:rsid w:val="00FA628A"/>
    <w:rsid w:val="00FA630C"/>
    <w:rsid w:val="00FA6626"/>
    <w:rsid w:val="00FA666B"/>
    <w:rsid w:val="00FA6BDE"/>
    <w:rsid w:val="00FA74C4"/>
    <w:rsid w:val="00FB036B"/>
    <w:rsid w:val="00FB036D"/>
    <w:rsid w:val="00FB0570"/>
    <w:rsid w:val="00FB09C0"/>
    <w:rsid w:val="00FB0F29"/>
    <w:rsid w:val="00FB117F"/>
    <w:rsid w:val="00FB19A6"/>
    <w:rsid w:val="00FB1C10"/>
    <w:rsid w:val="00FB1F7C"/>
    <w:rsid w:val="00FB2F06"/>
    <w:rsid w:val="00FB2F95"/>
    <w:rsid w:val="00FB3A2F"/>
    <w:rsid w:val="00FB3A32"/>
    <w:rsid w:val="00FB41EE"/>
    <w:rsid w:val="00FB4C08"/>
    <w:rsid w:val="00FB4FFE"/>
    <w:rsid w:val="00FB5B85"/>
    <w:rsid w:val="00FB6060"/>
    <w:rsid w:val="00FB655E"/>
    <w:rsid w:val="00FB737C"/>
    <w:rsid w:val="00FB784F"/>
    <w:rsid w:val="00FB7953"/>
    <w:rsid w:val="00FC060F"/>
    <w:rsid w:val="00FC0B9F"/>
    <w:rsid w:val="00FC163E"/>
    <w:rsid w:val="00FC1BA9"/>
    <w:rsid w:val="00FC22D9"/>
    <w:rsid w:val="00FC3357"/>
    <w:rsid w:val="00FC3E74"/>
    <w:rsid w:val="00FC6086"/>
    <w:rsid w:val="00FC617F"/>
    <w:rsid w:val="00FC6719"/>
    <w:rsid w:val="00FC69AC"/>
    <w:rsid w:val="00FD09C1"/>
    <w:rsid w:val="00FD2804"/>
    <w:rsid w:val="00FD3A11"/>
    <w:rsid w:val="00FD3CDD"/>
    <w:rsid w:val="00FD3F05"/>
    <w:rsid w:val="00FD4474"/>
    <w:rsid w:val="00FD4759"/>
    <w:rsid w:val="00FD4D2C"/>
    <w:rsid w:val="00FD5553"/>
    <w:rsid w:val="00FD6306"/>
    <w:rsid w:val="00FD6EB5"/>
    <w:rsid w:val="00FD72ED"/>
    <w:rsid w:val="00FD746E"/>
    <w:rsid w:val="00FE00A3"/>
    <w:rsid w:val="00FE015E"/>
    <w:rsid w:val="00FE189A"/>
    <w:rsid w:val="00FE1A76"/>
    <w:rsid w:val="00FE1AEE"/>
    <w:rsid w:val="00FE2289"/>
    <w:rsid w:val="00FE2412"/>
    <w:rsid w:val="00FE2988"/>
    <w:rsid w:val="00FE2C08"/>
    <w:rsid w:val="00FE398B"/>
    <w:rsid w:val="00FE3A82"/>
    <w:rsid w:val="00FE43EC"/>
    <w:rsid w:val="00FE4EBD"/>
    <w:rsid w:val="00FE5D55"/>
    <w:rsid w:val="00FE76B6"/>
    <w:rsid w:val="00FF08F5"/>
    <w:rsid w:val="00FF11E0"/>
    <w:rsid w:val="00FF121F"/>
    <w:rsid w:val="00FF1529"/>
    <w:rsid w:val="00FF16F5"/>
    <w:rsid w:val="00FF1A94"/>
    <w:rsid w:val="00FF29EB"/>
    <w:rsid w:val="00FF3A33"/>
    <w:rsid w:val="00FF3E71"/>
    <w:rsid w:val="00FF484A"/>
    <w:rsid w:val="00FF4BE8"/>
    <w:rsid w:val="00FF4C4B"/>
    <w:rsid w:val="00FF4C6D"/>
    <w:rsid w:val="00FF4E1C"/>
    <w:rsid w:val="00FF728C"/>
    <w:rsid w:val="00FF72A3"/>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D49"/>
    <w:pPr>
      <w:ind w:left="720"/>
      <w:contextualSpacing/>
    </w:pPr>
  </w:style>
  <w:style w:type="character" w:styleId="Hyperlink">
    <w:name w:val="Hyperlink"/>
    <w:basedOn w:val="DefaultParagraphFont"/>
    <w:uiPriority w:val="99"/>
    <w:unhideWhenUsed/>
    <w:rsid w:val="00C807AD"/>
    <w:rPr>
      <w:color w:val="0000FF" w:themeColor="hyperlink"/>
      <w:u w:val="single"/>
    </w:rPr>
  </w:style>
  <w:style w:type="character" w:customStyle="1" w:styleId="apple-converted-space">
    <w:name w:val="apple-converted-space"/>
    <w:basedOn w:val="DefaultParagraphFont"/>
    <w:rsid w:val="00D615C4"/>
  </w:style>
  <w:style w:type="character" w:customStyle="1" w:styleId="klink">
    <w:name w:val="klink"/>
    <w:basedOn w:val="DefaultParagraphFont"/>
    <w:rsid w:val="00D615C4"/>
  </w:style>
  <w:style w:type="character" w:styleId="FollowedHyperlink">
    <w:name w:val="FollowedHyperlink"/>
    <w:basedOn w:val="DefaultParagraphFont"/>
    <w:uiPriority w:val="99"/>
    <w:semiHidden/>
    <w:unhideWhenUsed/>
    <w:rsid w:val="00E748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D49"/>
    <w:pPr>
      <w:ind w:left="720"/>
      <w:contextualSpacing/>
    </w:pPr>
  </w:style>
  <w:style w:type="character" w:styleId="Hyperlink">
    <w:name w:val="Hyperlink"/>
    <w:basedOn w:val="DefaultParagraphFont"/>
    <w:uiPriority w:val="99"/>
    <w:unhideWhenUsed/>
    <w:rsid w:val="00C807AD"/>
    <w:rPr>
      <w:color w:val="0000FF" w:themeColor="hyperlink"/>
      <w:u w:val="single"/>
    </w:rPr>
  </w:style>
  <w:style w:type="character" w:customStyle="1" w:styleId="apple-converted-space">
    <w:name w:val="apple-converted-space"/>
    <w:basedOn w:val="DefaultParagraphFont"/>
    <w:rsid w:val="00D615C4"/>
  </w:style>
  <w:style w:type="character" w:customStyle="1" w:styleId="klink">
    <w:name w:val="klink"/>
    <w:basedOn w:val="DefaultParagraphFont"/>
    <w:rsid w:val="00D615C4"/>
  </w:style>
  <w:style w:type="character" w:styleId="FollowedHyperlink">
    <w:name w:val="FollowedHyperlink"/>
    <w:basedOn w:val="DefaultParagraphFont"/>
    <w:uiPriority w:val="99"/>
    <w:semiHidden/>
    <w:unhideWhenUsed/>
    <w:rsid w:val="00E74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5775">
      <w:bodyDiv w:val="1"/>
      <w:marLeft w:val="0"/>
      <w:marRight w:val="0"/>
      <w:marTop w:val="0"/>
      <w:marBottom w:val="0"/>
      <w:divBdr>
        <w:top w:val="none" w:sz="0" w:space="0" w:color="auto"/>
        <w:left w:val="none" w:sz="0" w:space="0" w:color="auto"/>
        <w:bottom w:val="none" w:sz="0" w:space="0" w:color="auto"/>
        <w:right w:val="none" w:sz="0" w:space="0" w:color="auto"/>
      </w:divBdr>
    </w:div>
    <w:div w:id="18204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communitytable.com/277366/alisongwinn/what-people-earn-gallery/"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familyconsumersciences.com/2015/04/simulating-life-paychecks-budgets-tax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mmunitytable.com/277366/alisongwinn/what-people-earn-galle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ilyconsumersciences.com/2015/04/simulating-life-paychecks-budgets-taxes/" TargetMode="External"/><Relationship Id="rId4" Type="http://schemas.openxmlformats.org/officeDocument/2006/relationships/settings" Target="settings.xml"/><Relationship Id="rId9" Type="http://schemas.openxmlformats.org/officeDocument/2006/relationships/hyperlink" Target="http://www.familyconsumersciences.com/2015/04/simulating-life-paychecks-budgets-taxes/" TargetMode="External"/><Relationship Id="rId14" Type="http://schemas.openxmlformats.org/officeDocument/2006/relationships/hyperlink" Target="http://www.familyconsumersciences.com/2015/04/simulating-life-paychecks-budgets-ta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vmcba</dc:creator>
  <cp:lastModifiedBy>Hammer</cp:lastModifiedBy>
  <cp:revision>2</cp:revision>
  <cp:lastPrinted>2015-04-22T03:37:00Z</cp:lastPrinted>
  <dcterms:created xsi:type="dcterms:W3CDTF">2015-05-06T15:48:00Z</dcterms:created>
  <dcterms:modified xsi:type="dcterms:W3CDTF">2015-05-06T15:48:00Z</dcterms:modified>
</cp:coreProperties>
</file>