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B87DDF" w14:textId="77777777" w:rsidR="00F934F7" w:rsidRPr="00C83BAD" w:rsidRDefault="00F934F7" w:rsidP="00701C1C">
      <w:pPr>
        <w:jc w:val="center"/>
        <w:rPr>
          <w:rFonts w:asciiTheme="majorHAnsi" w:hAnsiTheme="majorHAnsi"/>
          <w:b/>
          <w:sz w:val="20"/>
          <w:szCs w:val="20"/>
        </w:rPr>
      </w:pPr>
      <w:r w:rsidRPr="00C83BAD">
        <w:rPr>
          <w:rFonts w:asciiTheme="majorHAnsi" w:hAnsiTheme="majorHAnsi"/>
          <w:b/>
          <w:sz w:val="20"/>
          <w:szCs w:val="20"/>
        </w:rPr>
        <w:t>Oklahoma Alliance for Healthcare Simulation (OKAHS)</w:t>
      </w:r>
    </w:p>
    <w:p w14:paraId="70C1B4AB" w14:textId="77777777" w:rsidR="00C83BAD" w:rsidRPr="00C83BAD" w:rsidRDefault="00C83BAD" w:rsidP="00C83BAD">
      <w:pPr>
        <w:jc w:val="center"/>
        <w:rPr>
          <w:rFonts w:asciiTheme="majorHAnsi" w:hAnsiTheme="majorHAnsi"/>
          <w:i/>
          <w:sz w:val="20"/>
          <w:szCs w:val="20"/>
          <w:lang w:val="en"/>
        </w:rPr>
      </w:pPr>
      <w:r w:rsidRPr="00C83BAD">
        <w:rPr>
          <w:rFonts w:asciiTheme="majorHAnsi" w:hAnsiTheme="majorHAnsi"/>
          <w:i/>
          <w:sz w:val="20"/>
          <w:szCs w:val="20"/>
        </w:rPr>
        <w:t xml:space="preserve">Mission: </w:t>
      </w:r>
      <w:r w:rsidRPr="00C83BAD">
        <w:rPr>
          <w:rFonts w:asciiTheme="majorHAnsi" w:hAnsiTheme="majorHAnsi"/>
          <w:i/>
          <w:sz w:val="20"/>
          <w:szCs w:val="20"/>
          <w:lang w:val="en"/>
        </w:rPr>
        <w:t>To improve the quality and safety of patient care in Oklahoma by facilitating, coordinating and expanding the use of healthcare simulation through collaboration among healthcare institutions, academic settings, and other agencies across the state.</w:t>
      </w:r>
    </w:p>
    <w:p w14:paraId="523CEA3F" w14:textId="77777777" w:rsidR="00C83BAD" w:rsidRPr="00C83BAD" w:rsidRDefault="00C83BAD" w:rsidP="00C83BAD">
      <w:pPr>
        <w:jc w:val="center"/>
        <w:rPr>
          <w:rFonts w:asciiTheme="majorHAnsi" w:eastAsia="Times New Roman" w:hAnsiTheme="majorHAnsi" w:cs="Times New Roman"/>
          <w:i/>
          <w:sz w:val="20"/>
          <w:szCs w:val="20"/>
        </w:rPr>
      </w:pPr>
      <w:r w:rsidRPr="00C83BAD">
        <w:rPr>
          <w:rFonts w:asciiTheme="majorHAnsi" w:hAnsiTheme="majorHAnsi"/>
          <w:i/>
          <w:sz w:val="20"/>
          <w:szCs w:val="20"/>
          <w:lang w:val="en"/>
        </w:rPr>
        <w:t xml:space="preserve">Vision: </w:t>
      </w:r>
      <w:r w:rsidRPr="00C83BAD">
        <w:rPr>
          <w:rFonts w:asciiTheme="majorHAnsi" w:eastAsia="Times New Roman" w:hAnsiTheme="majorHAnsi" w:cs="Times New Roman"/>
          <w:i/>
          <w:sz w:val="20"/>
          <w:szCs w:val="20"/>
        </w:rPr>
        <w:t>Advancing the quality of healthcare delivery in Oklahoma utilizing best practices in the science of simulation</w:t>
      </w:r>
    </w:p>
    <w:p w14:paraId="05F362E9" w14:textId="77777777" w:rsidR="00C83BAD" w:rsidRPr="00C83BAD" w:rsidRDefault="00C83BAD" w:rsidP="00C83BAD">
      <w:pPr>
        <w:jc w:val="center"/>
        <w:rPr>
          <w:rFonts w:asciiTheme="majorHAnsi" w:hAnsiTheme="majorHAnsi"/>
          <w:b/>
          <w:sz w:val="20"/>
          <w:szCs w:val="20"/>
        </w:rPr>
      </w:pPr>
      <w:r w:rsidRPr="00C83BAD">
        <w:rPr>
          <w:rFonts w:asciiTheme="majorHAnsi" w:hAnsiTheme="majorHAnsi"/>
          <w:b/>
          <w:sz w:val="20"/>
          <w:szCs w:val="20"/>
        </w:rPr>
        <w:t>MEETING AGENDA</w:t>
      </w:r>
    </w:p>
    <w:p w14:paraId="652626F6" w14:textId="77777777" w:rsidR="00701C1C" w:rsidRPr="00C83BAD" w:rsidRDefault="00C83BAD" w:rsidP="00C83BAD">
      <w:pPr>
        <w:jc w:val="center"/>
        <w:rPr>
          <w:rFonts w:asciiTheme="majorHAnsi" w:hAnsiTheme="majorHAnsi"/>
          <w:b/>
          <w:sz w:val="20"/>
          <w:szCs w:val="20"/>
        </w:rPr>
      </w:pPr>
      <w:r w:rsidRPr="00C83BAD">
        <w:rPr>
          <w:rFonts w:asciiTheme="majorHAnsi" w:hAnsiTheme="majorHAnsi"/>
          <w:b/>
          <w:sz w:val="20"/>
          <w:szCs w:val="20"/>
        </w:rPr>
        <w:t>Thursday June 2</w:t>
      </w:r>
      <w:r w:rsidRPr="00C83BAD">
        <w:rPr>
          <w:rFonts w:asciiTheme="majorHAnsi" w:hAnsiTheme="majorHAnsi"/>
          <w:b/>
          <w:sz w:val="20"/>
          <w:szCs w:val="20"/>
          <w:vertAlign w:val="superscript"/>
        </w:rPr>
        <w:t>nd</w:t>
      </w:r>
      <w:r w:rsidR="00F934F7" w:rsidRPr="00C83BAD">
        <w:rPr>
          <w:rFonts w:asciiTheme="majorHAnsi" w:hAnsiTheme="majorHAnsi"/>
          <w:b/>
          <w:sz w:val="20"/>
          <w:szCs w:val="20"/>
        </w:rPr>
        <w:t>, 2016</w:t>
      </w:r>
    </w:p>
    <w:p w14:paraId="03B18C8E" w14:textId="77777777" w:rsidR="00F934F7" w:rsidRPr="00C83BAD" w:rsidRDefault="00C83BAD" w:rsidP="00701C1C">
      <w:pPr>
        <w:jc w:val="center"/>
        <w:rPr>
          <w:rFonts w:asciiTheme="majorHAnsi" w:hAnsiTheme="majorHAnsi"/>
          <w:b/>
          <w:sz w:val="20"/>
          <w:szCs w:val="20"/>
        </w:rPr>
      </w:pPr>
      <w:r w:rsidRPr="00C83BAD">
        <w:rPr>
          <w:rFonts w:asciiTheme="majorHAnsi" w:hAnsiTheme="majorHAnsi"/>
          <w:b/>
          <w:sz w:val="20"/>
          <w:szCs w:val="20"/>
        </w:rPr>
        <w:t>1000-13</w:t>
      </w:r>
      <w:r w:rsidR="00F934F7" w:rsidRPr="00C83BAD">
        <w:rPr>
          <w:rFonts w:asciiTheme="majorHAnsi" w:hAnsiTheme="majorHAnsi"/>
          <w:b/>
          <w:sz w:val="20"/>
          <w:szCs w:val="20"/>
        </w:rPr>
        <w:t>00</w:t>
      </w:r>
    </w:p>
    <w:p w14:paraId="4D69C740" w14:textId="77777777" w:rsidR="00C83BAD" w:rsidRPr="00C83BAD" w:rsidRDefault="00C83BAD" w:rsidP="00701C1C">
      <w:pPr>
        <w:jc w:val="center"/>
        <w:rPr>
          <w:rFonts w:asciiTheme="majorHAnsi" w:hAnsiTheme="majorHAnsi"/>
          <w:b/>
          <w:sz w:val="20"/>
          <w:szCs w:val="20"/>
        </w:rPr>
      </w:pPr>
      <w:r w:rsidRPr="00C83BAD">
        <w:rPr>
          <w:rFonts w:asciiTheme="majorHAnsi" w:hAnsiTheme="majorHAnsi"/>
          <w:b/>
          <w:sz w:val="20"/>
          <w:szCs w:val="20"/>
        </w:rPr>
        <w:t>Oklahoma Baptist University, Stavros Hall Admin Conference Room, Shawnee, OK</w:t>
      </w:r>
    </w:p>
    <w:p w14:paraId="6E0DCDC5" w14:textId="77777777" w:rsidR="00C83BAD" w:rsidRDefault="00D757E3" w:rsidP="00F934F7">
      <w:pPr>
        <w:rPr>
          <w:rFonts w:asciiTheme="majorHAnsi" w:hAnsiTheme="majorHAnsi"/>
          <w:b/>
          <w:sz w:val="20"/>
          <w:szCs w:val="20"/>
        </w:rPr>
      </w:pPr>
      <w:r>
        <w:rPr>
          <w:rFonts w:asciiTheme="majorHAnsi" w:hAnsiTheme="majorHAnsi"/>
          <w:b/>
          <w:sz w:val="20"/>
          <w:szCs w:val="20"/>
        </w:rPr>
        <w:t>Attendees- Dustin Hicks, Bruna Varalli-Claypool, Sara White, David Knight, Sam Ramsey, Linda</w:t>
      </w:r>
      <w:r w:rsidR="00DD3178">
        <w:rPr>
          <w:rFonts w:asciiTheme="majorHAnsi" w:hAnsiTheme="majorHAnsi"/>
          <w:b/>
          <w:sz w:val="20"/>
          <w:szCs w:val="20"/>
        </w:rPr>
        <w:t xml:space="preserve"> Lawrence</w:t>
      </w:r>
      <w:r>
        <w:rPr>
          <w:rFonts w:asciiTheme="majorHAnsi" w:hAnsiTheme="majorHAnsi"/>
          <w:b/>
          <w:sz w:val="20"/>
          <w:szCs w:val="20"/>
        </w:rPr>
        <w:t>, Dawn Ballard, John Gaudet, By phone- Josie Scott</w:t>
      </w:r>
    </w:p>
    <w:p w14:paraId="58C868B0" w14:textId="1082D89E" w:rsidR="001301A4" w:rsidRPr="001301A4" w:rsidRDefault="001301A4" w:rsidP="00F934F7">
      <w:pPr>
        <w:rPr>
          <w:rFonts w:asciiTheme="majorHAnsi" w:hAnsiTheme="majorHAnsi"/>
          <w:sz w:val="20"/>
          <w:szCs w:val="20"/>
        </w:rPr>
      </w:pPr>
      <w:r w:rsidRPr="00D757E3">
        <w:rPr>
          <w:rFonts w:asciiTheme="majorHAnsi" w:hAnsiTheme="majorHAnsi"/>
          <w:sz w:val="20"/>
          <w:szCs w:val="20"/>
        </w:rPr>
        <w:t>Introd</w:t>
      </w:r>
      <w:r>
        <w:rPr>
          <w:rFonts w:asciiTheme="majorHAnsi" w:hAnsiTheme="majorHAnsi"/>
          <w:sz w:val="20"/>
          <w:szCs w:val="20"/>
        </w:rPr>
        <w:t xml:space="preserve">uctions- new members Bruna Varaelli-Claypool, John Gaudet, Sam Ramsey, Linda Lawrence, and Dawn Ballard &amp; welcome from the OBU Dean.  </w:t>
      </w:r>
    </w:p>
    <w:p w14:paraId="229BF182" w14:textId="77777777" w:rsidR="00701C1C" w:rsidRPr="00C83BAD" w:rsidRDefault="00701C1C" w:rsidP="00F934F7">
      <w:pPr>
        <w:rPr>
          <w:rFonts w:asciiTheme="majorHAnsi" w:hAnsiTheme="majorHAnsi"/>
          <w:sz w:val="20"/>
          <w:szCs w:val="20"/>
        </w:rPr>
      </w:pPr>
      <w:r w:rsidRPr="00C83BAD">
        <w:rPr>
          <w:rFonts w:asciiTheme="majorHAnsi" w:hAnsiTheme="majorHAnsi"/>
          <w:sz w:val="20"/>
          <w:szCs w:val="20"/>
        </w:rPr>
        <w:t>Additions to the agenda</w:t>
      </w:r>
      <w:r w:rsidR="00D757E3">
        <w:rPr>
          <w:rFonts w:asciiTheme="majorHAnsi" w:hAnsiTheme="majorHAnsi"/>
          <w:sz w:val="20"/>
          <w:szCs w:val="20"/>
        </w:rPr>
        <w:t>-none</w:t>
      </w:r>
    </w:p>
    <w:p w14:paraId="538CD447" w14:textId="629DCC4F" w:rsidR="003A0C18" w:rsidRPr="00C83BAD" w:rsidRDefault="00701C1C" w:rsidP="003A0C18">
      <w:pPr>
        <w:rPr>
          <w:rFonts w:asciiTheme="majorHAnsi" w:hAnsiTheme="majorHAnsi"/>
          <w:sz w:val="20"/>
          <w:szCs w:val="20"/>
        </w:rPr>
      </w:pPr>
      <w:r w:rsidRPr="00C83BAD">
        <w:rPr>
          <w:rFonts w:asciiTheme="majorHAnsi" w:hAnsiTheme="majorHAnsi"/>
          <w:sz w:val="20"/>
          <w:szCs w:val="20"/>
        </w:rPr>
        <w:t>Rev</w:t>
      </w:r>
      <w:r w:rsidR="00F934F7" w:rsidRPr="00C83BAD">
        <w:rPr>
          <w:rFonts w:asciiTheme="majorHAnsi" w:hAnsiTheme="majorHAnsi"/>
          <w:sz w:val="20"/>
          <w:szCs w:val="20"/>
        </w:rPr>
        <w:t xml:space="preserve">iew and </w:t>
      </w:r>
      <w:r w:rsidR="00C83BAD" w:rsidRPr="00C83BAD">
        <w:rPr>
          <w:rFonts w:asciiTheme="majorHAnsi" w:hAnsiTheme="majorHAnsi"/>
          <w:sz w:val="20"/>
          <w:szCs w:val="20"/>
        </w:rPr>
        <w:t>approve minutes from March 22</w:t>
      </w:r>
      <w:r w:rsidR="00C83BAD" w:rsidRPr="00C83BAD">
        <w:rPr>
          <w:rFonts w:asciiTheme="majorHAnsi" w:hAnsiTheme="majorHAnsi"/>
          <w:sz w:val="20"/>
          <w:szCs w:val="20"/>
          <w:vertAlign w:val="superscript"/>
        </w:rPr>
        <w:t>nd</w:t>
      </w:r>
      <w:r w:rsidR="00C83BAD" w:rsidRPr="00C83BAD">
        <w:rPr>
          <w:rFonts w:asciiTheme="majorHAnsi" w:hAnsiTheme="majorHAnsi"/>
          <w:sz w:val="20"/>
          <w:szCs w:val="20"/>
        </w:rPr>
        <w:t>, 2016</w:t>
      </w:r>
      <w:r w:rsidR="00A97EBC">
        <w:rPr>
          <w:rFonts w:asciiTheme="majorHAnsi" w:hAnsiTheme="majorHAnsi"/>
          <w:sz w:val="20"/>
          <w:szCs w:val="20"/>
        </w:rPr>
        <w:t xml:space="preserve">- change D. Hunter to D. Hicks. </w:t>
      </w:r>
      <w:r w:rsidR="00D757E3">
        <w:rPr>
          <w:rFonts w:asciiTheme="majorHAnsi" w:hAnsiTheme="majorHAnsi"/>
          <w:sz w:val="20"/>
          <w:szCs w:val="20"/>
        </w:rPr>
        <w:t xml:space="preserve">Motion to approve by Danyel, Seconded by Sara. All in favor. </w:t>
      </w:r>
      <w:r w:rsidR="00A97EBC">
        <w:rPr>
          <w:rFonts w:asciiTheme="majorHAnsi" w:hAnsiTheme="majorHAnsi"/>
          <w:sz w:val="20"/>
          <w:szCs w:val="20"/>
        </w:rPr>
        <w:t>Found after- Danyel CHSE change to April to March</w:t>
      </w:r>
    </w:p>
    <w:p w14:paraId="5CB88FA4" w14:textId="77777777" w:rsidR="00610921" w:rsidRDefault="00F934F7" w:rsidP="003A0C18">
      <w:pPr>
        <w:rPr>
          <w:rFonts w:asciiTheme="majorHAnsi" w:hAnsiTheme="majorHAnsi"/>
          <w:sz w:val="20"/>
          <w:szCs w:val="20"/>
        </w:rPr>
      </w:pPr>
      <w:r w:rsidRPr="00C83BAD">
        <w:rPr>
          <w:rFonts w:asciiTheme="majorHAnsi" w:hAnsiTheme="majorHAnsi"/>
          <w:sz w:val="20"/>
          <w:szCs w:val="20"/>
        </w:rPr>
        <w:t>Simulation Updates</w:t>
      </w:r>
      <w:r w:rsidR="00C83BAD" w:rsidRPr="00C83BAD">
        <w:rPr>
          <w:rFonts w:asciiTheme="majorHAnsi" w:hAnsiTheme="majorHAnsi"/>
          <w:sz w:val="20"/>
          <w:szCs w:val="20"/>
        </w:rPr>
        <w:t xml:space="preserve"> from Members</w:t>
      </w:r>
      <w:r w:rsidR="00D757E3">
        <w:rPr>
          <w:rFonts w:asciiTheme="majorHAnsi" w:hAnsiTheme="majorHAnsi"/>
          <w:sz w:val="20"/>
          <w:szCs w:val="20"/>
        </w:rPr>
        <w:t xml:space="preserve">- Danyel gave update regarding need for headwall decontamination, discussion regarding the </w:t>
      </w:r>
      <w:r w:rsidR="00DD3178">
        <w:rPr>
          <w:rFonts w:asciiTheme="majorHAnsi" w:hAnsiTheme="majorHAnsi"/>
          <w:sz w:val="20"/>
          <w:szCs w:val="20"/>
        </w:rPr>
        <w:t>need for med air/use of oxygen with SimBaby</w:t>
      </w:r>
    </w:p>
    <w:p w14:paraId="2F6B7D57" w14:textId="77777777" w:rsidR="00DD3178" w:rsidRDefault="00DD3178" w:rsidP="003A0C18">
      <w:pPr>
        <w:rPr>
          <w:rFonts w:asciiTheme="majorHAnsi" w:hAnsiTheme="majorHAnsi"/>
          <w:sz w:val="20"/>
          <w:szCs w:val="20"/>
        </w:rPr>
      </w:pPr>
      <w:r>
        <w:rPr>
          <w:rFonts w:asciiTheme="majorHAnsi" w:hAnsiTheme="majorHAnsi"/>
          <w:sz w:val="20"/>
          <w:szCs w:val="20"/>
        </w:rPr>
        <w:t xml:space="preserve">John-OU School of Community Medicine, Schusterman, Tulsa center 8200 q, 8 outpatient, 10 in inpatient, apartment, other rooms, 120 hours of sim a month, social programming on child maltreatment and domestic violence, interdisciplinary approach </w:t>
      </w:r>
    </w:p>
    <w:p w14:paraId="49B4489F" w14:textId="77777777" w:rsidR="00DD3178" w:rsidRDefault="00DD3178" w:rsidP="003A0C18">
      <w:pPr>
        <w:rPr>
          <w:rFonts w:asciiTheme="majorHAnsi" w:hAnsiTheme="majorHAnsi"/>
          <w:sz w:val="20"/>
          <w:szCs w:val="20"/>
        </w:rPr>
      </w:pPr>
      <w:r>
        <w:rPr>
          <w:rFonts w:asciiTheme="majorHAnsi" w:hAnsiTheme="majorHAnsi"/>
          <w:sz w:val="20"/>
          <w:szCs w:val="20"/>
        </w:rPr>
        <w:t xml:space="preserve">Nichole- update on faculty orientation progress, doing orientation videos 1-2 minutes for manikins for faculty and students, first student sim is orientation simulation; play with equipment, IV pumps, Headwalls, phones, etc. </w:t>
      </w:r>
    </w:p>
    <w:p w14:paraId="2452E9AF" w14:textId="77777777" w:rsidR="00DD3178" w:rsidRDefault="00DD3178" w:rsidP="003A0C18">
      <w:pPr>
        <w:rPr>
          <w:rFonts w:asciiTheme="majorHAnsi" w:hAnsiTheme="majorHAnsi"/>
          <w:sz w:val="20"/>
          <w:szCs w:val="20"/>
        </w:rPr>
      </w:pPr>
      <w:r>
        <w:rPr>
          <w:rFonts w:asciiTheme="majorHAnsi" w:hAnsiTheme="majorHAnsi"/>
          <w:sz w:val="20"/>
          <w:szCs w:val="20"/>
        </w:rPr>
        <w:t xml:space="preserve">Sara White- trying to incorporate </w:t>
      </w:r>
      <w:r w:rsidR="009A4FEA">
        <w:rPr>
          <w:rFonts w:asciiTheme="majorHAnsi" w:hAnsiTheme="majorHAnsi"/>
          <w:sz w:val="20"/>
          <w:szCs w:val="20"/>
        </w:rPr>
        <w:t xml:space="preserve">more athletic training into </w:t>
      </w:r>
      <w:proofErr w:type="spellStart"/>
      <w:r w:rsidR="009A4FEA">
        <w:rPr>
          <w:rFonts w:asciiTheme="majorHAnsi" w:hAnsiTheme="majorHAnsi"/>
          <w:sz w:val="20"/>
          <w:szCs w:val="20"/>
        </w:rPr>
        <w:t>sim</w:t>
      </w:r>
      <w:proofErr w:type="spellEnd"/>
      <w:r w:rsidR="009A4FEA">
        <w:rPr>
          <w:rFonts w:asciiTheme="majorHAnsi" w:hAnsiTheme="majorHAnsi"/>
          <w:sz w:val="20"/>
          <w:szCs w:val="20"/>
        </w:rPr>
        <w:t xml:space="preserve"> curriculum, attending CHSOS workshop, </w:t>
      </w:r>
    </w:p>
    <w:p w14:paraId="1BDBA3F6" w14:textId="77777777" w:rsidR="009A4FEA" w:rsidRDefault="009A4FEA" w:rsidP="003A0C18">
      <w:pPr>
        <w:rPr>
          <w:rFonts w:asciiTheme="majorHAnsi" w:hAnsiTheme="majorHAnsi"/>
          <w:sz w:val="20"/>
          <w:szCs w:val="20"/>
        </w:rPr>
      </w:pPr>
      <w:proofErr w:type="gramStart"/>
      <w:r>
        <w:rPr>
          <w:rFonts w:asciiTheme="majorHAnsi" w:hAnsiTheme="majorHAnsi"/>
          <w:sz w:val="20"/>
          <w:szCs w:val="20"/>
        </w:rPr>
        <w:t>Keep an inventory of certified Oklahoma faculty- CHSE, CHSOS, discussion regarding funding for certification</w:t>
      </w:r>
      <w:proofErr w:type="gramEnd"/>
      <w:r>
        <w:rPr>
          <w:rFonts w:asciiTheme="majorHAnsi" w:hAnsiTheme="majorHAnsi"/>
          <w:sz w:val="20"/>
          <w:szCs w:val="20"/>
        </w:rPr>
        <w:t xml:space="preserve">, </w:t>
      </w:r>
      <w:proofErr w:type="gramStart"/>
      <w:r>
        <w:rPr>
          <w:rFonts w:asciiTheme="majorHAnsi" w:hAnsiTheme="majorHAnsi"/>
          <w:sz w:val="20"/>
          <w:szCs w:val="20"/>
        </w:rPr>
        <w:t>need for SSH to offer</w:t>
      </w:r>
      <w:proofErr w:type="gramEnd"/>
      <w:r>
        <w:rPr>
          <w:rFonts w:asciiTheme="majorHAnsi" w:hAnsiTheme="majorHAnsi"/>
          <w:sz w:val="20"/>
          <w:szCs w:val="20"/>
        </w:rPr>
        <w:t xml:space="preserve">. Talk to Andrew Spain regarding group SSH membership. </w:t>
      </w:r>
    </w:p>
    <w:p w14:paraId="542DCF7C" w14:textId="77777777" w:rsidR="009A4FEA" w:rsidRDefault="009A4FEA" w:rsidP="003A0C18">
      <w:pPr>
        <w:rPr>
          <w:rFonts w:asciiTheme="majorHAnsi" w:hAnsiTheme="majorHAnsi"/>
          <w:sz w:val="20"/>
          <w:szCs w:val="20"/>
        </w:rPr>
      </w:pPr>
      <w:r>
        <w:rPr>
          <w:rFonts w:asciiTheme="majorHAnsi" w:hAnsiTheme="majorHAnsi"/>
          <w:sz w:val="20"/>
          <w:szCs w:val="20"/>
        </w:rPr>
        <w:t xml:space="preserve">Dustin- Finished </w:t>
      </w:r>
      <w:proofErr w:type="spellStart"/>
      <w:r>
        <w:rPr>
          <w:rFonts w:asciiTheme="majorHAnsi" w:hAnsiTheme="majorHAnsi"/>
          <w:sz w:val="20"/>
          <w:szCs w:val="20"/>
        </w:rPr>
        <w:t>SimView</w:t>
      </w:r>
      <w:proofErr w:type="spellEnd"/>
      <w:r>
        <w:rPr>
          <w:rFonts w:asciiTheme="majorHAnsi" w:hAnsiTheme="majorHAnsi"/>
          <w:sz w:val="20"/>
          <w:szCs w:val="20"/>
        </w:rPr>
        <w:t xml:space="preserve"> upgrade and working well, doing Air </w:t>
      </w:r>
      <w:proofErr w:type="spellStart"/>
      <w:r>
        <w:rPr>
          <w:rFonts w:asciiTheme="majorHAnsi" w:hAnsiTheme="majorHAnsi"/>
          <w:sz w:val="20"/>
          <w:szCs w:val="20"/>
        </w:rPr>
        <w:t>Evac</w:t>
      </w:r>
      <w:proofErr w:type="spellEnd"/>
      <w:r>
        <w:rPr>
          <w:rFonts w:asciiTheme="majorHAnsi" w:hAnsiTheme="majorHAnsi"/>
          <w:sz w:val="20"/>
          <w:szCs w:val="20"/>
        </w:rPr>
        <w:t xml:space="preserve"> training, additional lab use becoming more common with CNA and MA, Rad Tech</w:t>
      </w:r>
    </w:p>
    <w:p w14:paraId="7C7DADF2" w14:textId="253494F5" w:rsidR="009A4FEA" w:rsidRDefault="009A4FEA" w:rsidP="003A0C18">
      <w:pPr>
        <w:rPr>
          <w:rFonts w:asciiTheme="majorHAnsi" w:hAnsiTheme="majorHAnsi"/>
          <w:sz w:val="20"/>
          <w:szCs w:val="20"/>
        </w:rPr>
      </w:pPr>
      <w:proofErr w:type="gramStart"/>
      <w:r>
        <w:rPr>
          <w:rFonts w:asciiTheme="majorHAnsi" w:hAnsiTheme="majorHAnsi"/>
          <w:sz w:val="20"/>
          <w:szCs w:val="20"/>
        </w:rPr>
        <w:t>Josie- August for BON announcement regarding simulation substitution</w:t>
      </w:r>
      <w:r w:rsidR="00A97EBC">
        <w:rPr>
          <w:rFonts w:asciiTheme="majorHAnsi" w:hAnsiTheme="majorHAnsi"/>
          <w:sz w:val="20"/>
          <w:szCs w:val="20"/>
        </w:rPr>
        <w:t>.</w:t>
      </w:r>
      <w:proofErr w:type="gramEnd"/>
      <w:r w:rsidR="00A97EBC">
        <w:rPr>
          <w:rFonts w:asciiTheme="majorHAnsi" w:hAnsiTheme="majorHAnsi"/>
          <w:sz w:val="20"/>
          <w:szCs w:val="20"/>
        </w:rPr>
        <w:t xml:space="preserve"> Institutions will need to get BON approval for this substitution. </w:t>
      </w:r>
    </w:p>
    <w:p w14:paraId="57F6468B" w14:textId="4A711BC5" w:rsidR="00695342" w:rsidRDefault="00A97EBC" w:rsidP="003A0C18">
      <w:pPr>
        <w:rPr>
          <w:rFonts w:asciiTheme="majorHAnsi" w:hAnsiTheme="majorHAnsi"/>
          <w:sz w:val="20"/>
          <w:szCs w:val="20"/>
        </w:rPr>
      </w:pPr>
      <w:proofErr w:type="spellStart"/>
      <w:r>
        <w:rPr>
          <w:rFonts w:asciiTheme="majorHAnsi" w:hAnsiTheme="majorHAnsi"/>
          <w:sz w:val="20"/>
          <w:szCs w:val="20"/>
        </w:rPr>
        <w:t>Bruna</w:t>
      </w:r>
      <w:proofErr w:type="spellEnd"/>
      <w:r>
        <w:rPr>
          <w:rFonts w:asciiTheme="majorHAnsi" w:hAnsiTheme="majorHAnsi"/>
          <w:sz w:val="20"/>
          <w:szCs w:val="20"/>
        </w:rPr>
        <w:t>- m</w:t>
      </w:r>
      <w:r w:rsidR="00695342">
        <w:rPr>
          <w:rFonts w:asciiTheme="majorHAnsi" w:hAnsiTheme="majorHAnsi"/>
          <w:sz w:val="20"/>
          <w:szCs w:val="20"/>
        </w:rPr>
        <w:t xml:space="preserve">edical board hasn’t taken a position regarding simulation use. </w:t>
      </w:r>
    </w:p>
    <w:p w14:paraId="70433AFE" w14:textId="7D6D1FFD" w:rsidR="00A97EBC" w:rsidRDefault="00A97EBC" w:rsidP="003A0C18">
      <w:pPr>
        <w:rPr>
          <w:rFonts w:asciiTheme="majorHAnsi" w:hAnsiTheme="majorHAnsi"/>
          <w:sz w:val="20"/>
          <w:szCs w:val="20"/>
        </w:rPr>
      </w:pPr>
      <w:r>
        <w:rPr>
          <w:rFonts w:asciiTheme="majorHAnsi" w:hAnsiTheme="majorHAnsi"/>
          <w:sz w:val="20"/>
          <w:szCs w:val="20"/>
        </w:rPr>
        <w:lastRenderedPageBreak/>
        <w:t xml:space="preserve">Sam- update regarding Tulsa Tech use; Rad Tech, MA, Pharm Tech &amp; LPN, approved to add hours to curriculum in order to prepare for simulation increase, visits to other </w:t>
      </w:r>
      <w:proofErr w:type="spellStart"/>
      <w:r>
        <w:rPr>
          <w:rFonts w:asciiTheme="majorHAnsi" w:hAnsiTheme="majorHAnsi"/>
          <w:sz w:val="20"/>
          <w:szCs w:val="20"/>
        </w:rPr>
        <w:t>sim</w:t>
      </w:r>
      <w:proofErr w:type="spellEnd"/>
      <w:r>
        <w:rPr>
          <w:rFonts w:asciiTheme="majorHAnsi" w:hAnsiTheme="majorHAnsi"/>
          <w:sz w:val="20"/>
          <w:szCs w:val="20"/>
        </w:rPr>
        <w:t xml:space="preserve"> centers in preparation for </w:t>
      </w:r>
      <w:proofErr w:type="spellStart"/>
      <w:r>
        <w:rPr>
          <w:rFonts w:asciiTheme="majorHAnsi" w:hAnsiTheme="majorHAnsi"/>
          <w:sz w:val="20"/>
          <w:szCs w:val="20"/>
        </w:rPr>
        <w:t>Sim</w:t>
      </w:r>
      <w:proofErr w:type="spellEnd"/>
      <w:r>
        <w:rPr>
          <w:rFonts w:asciiTheme="majorHAnsi" w:hAnsiTheme="majorHAnsi"/>
          <w:sz w:val="20"/>
          <w:szCs w:val="20"/>
        </w:rPr>
        <w:t xml:space="preserve"> Center build. </w:t>
      </w:r>
    </w:p>
    <w:p w14:paraId="7C871E50" w14:textId="72701901" w:rsidR="009A4FEA" w:rsidRPr="00C83BAD" w:rsidRDefault="00A97EBC" w:rsidP="003A0C18">
      <w:pPr>
        <w:rPr>
          <w:rFonts w:asciiTheme="majorHAnsi" w:hAnsiTheme="majorHAnsi"/>
          <w:sz w:val="20"/>
          <w:szCs w:val="20"/>
        </w:rPr>
      </w:pPr>
      <w:proofErr w:type="gramStart"/>
      <w:r>
        <w:rPr>
          <w:rFonts w:asciiTheme="majorHAnsi" w:hAnsiTheme="majorHAnsi"/>
          <w:sz w:val="20"/>
          <w:szCs w:val="20"/>
        </w:rPr>
        <w:t>Brief-Discussion regarding how to build interprofessional simulations across institutions.</w:t>
      </w:r>
      <w:proofErr w:type="gramEnd"/>
      <w:r>
        <w:rPr>
          <w:rFonts w:asciiTheme="majorHAnsi" w:hAnsiTheme="majorHAnsi"/>
          <w:sz w:val="20"/>
          <w:szCs w:val="20"/>
        </w:rPr>
        <w:t xml:space="preserve"> </w:t>
      </w:r>
    </w:p>
    <w:p w14:paraId="66A2D793" w14:textId="77777777" w:rsidR="00F934F7" w:rsidRDefault="00F934F7" w:rsidP="003A0C18">
      <w:pPr>
        <w:rPr>
          <w:rFonts w:asciiTheme="majorHAnsi" w:hAnsiTheme="majorHAnsi"/>
          <w:b/>
          <w:sz w:val="20"/>
          <w:szCs w:val="20"/>
          <w:u w:val="single"/>
        </w:rPr>
      </w:pPr>
      <w:r w:rsidRPr="00C83BAD">
        <w:rPr>
          <w:rFonts w:asciiTheme="majorHAnsi" w:hAnsiTheme="majorHAnsi"/>
          <w:b/>
          <w:sz w:val="20"/>
          <w:szCs w:val="20"/>
          <w:u w:val="single"/>
        </w:rPr>
        <w:t xml:space="preserve">New Business: </w:t>
      </w:r>
    </w:p>
    <w:p w14:paraId="003D65C5" w14:textId="42627586" w:rsidR="00CE0266" w:rsidRPr="00CE0266" w:rsidRDefault="00C83BAD" w:rsidP="003A0C18">
      <w:pPr>
        <w:rPr>
          <w:rFonts w:asciiTheme="majorHAnsi" w:hAnsiTheme="majorHAnsi" w:cs="Adobe Devanagari"/>
          <w:sz w:val="20"/>
          <w:szCs w:val="20"/>
          <w:shd w:val="clear" w:color="auto" w:fill="FFFFFF"/>
        </w:rPr>
      </w:pPr>
      <w:r w:rsidRPr="00CE0266">
        <w:rPr>
          <w:rFonts w:asciiTheme="majorHAnsi" w:hAnsiTheme="majorHAnsi" w:cs="Adobe Devanagari"/>
          <w:sz w:val="20"/>
          <w:szCs w:val="20"/>
          <w:shd w:val="clear" w:color="auto" w:fill="FFFFFF"/>
        </w:rPr>
        <w:t>Simulation Conference update</w:t>
      </w:r>
      <w:r w:rsidR="001301A4" w:rsidRPr="00CE0266">
        <w:rPr>
          <w:rFonts w:asciiTheme="majorHAnsi" w:hAnsiTheme="majorHAnsi" w:cs="Adobe Devanagari"/>
          <w:sz w:val="20"/>
          <w:szCs w:val="20"/>
          <w:shd w:val="clear" w:color="auto" w:fill="FFFFFF"/>
        </w:rPr>
        <w:t>-</w:t>
      </w:r>
      <w:proofErr w:type="spellStart"/>
      <w:r w:rsidR="001301A4" w:rsidRPr="00CE0266">
        <w:rPr>
          <w:rFonts w:asciiTheme="majorHAnsi" w:hAnsiTheme="majorHAnsi" w:cs="Adobe Devanagari"/>
          <w:sz w:val="20"/>
          <w:szCs w:val="20"/>
          <w:shd w:val="clear" w:color="auto" w:fill="FFFFFF"/>
        </w:rPr>
        <w:t>Evals</w:t>
      </w:r>
      <w:proofErr w:type="spellEnd"/>
      <w:r w:rsidR="001301A4" w:rsidRPr="00CE0266">
        <w:rPr>
          <w:rFonts w:asciiTheme="majorHAnsi" w:hAnsiTheme="majorHAnsi" w:cs="Adobe Devanagari"/>
          <w:sz w:val="20"/>
          <w:szCs w:val="20"/>
          <w:shd w:val="clear" w:color="auto" w:fill="FFFFFF"/>
        </w:rPr>
        <w:t xml:space="preserve"> haven’t been reviewed </w:t>
      </w:r>
      <w:proofErr w:type="gramStart"/>
      <w:r w:rsidR="001301A4" w:rsidRPr="00CE0266">
        <w:rPr>
          <w:rFonts w:asciiTheme="majorHAnsi" w:hAnsiTheme="majorHAnsi" w:cs="Adobe Devanagari"/>
          <w:sz w:val="20"/>
          <w:szCs w:val="20"/>
          <w:shd w:val="clear" w:color="auto" w:fill="FFFFFF"/>
        </w:rPr>
        <w:t>yet,</w:t>
      </w:r>
      <w:proofErr w:type="gramEnd"/>
      <w:r w:rsidR="001301A4" w:rsidRPr="00CE0266">
        <w:rPr>
          <w:rFonts w:asciiTheme="majorHAnsi" w:hAnsiTheme="majorHAnsi" w:cs="Adobe Devanagari"/>
          <w:sz w:val="20"/>
          <w:szCs w:val="20"/>
          <w:shd w:val="clear" w:color="auto" w:fill="FFFFFF"/>
        </w:rPr>
        <w:t xml:space="preserve"> dates for next year not set, JR </w:t>
      </w:r>
      <w:proofErr w:type="spellStart"/>
      <w:r w:rsidR="001301A4" w:rsidRPr="00CE0266">
        <w:rPr>
          <w:rFonts w:asciiTheme="majorHAnsi" w:hAnsiTheme="majorHAnsi" w:cs="Adobe Devanagari"/>
          <w:sz w:val="20"/>
          <w:szCs w:val="20"/>
          <w:shd w:val="clear" w:color="auto" w:fill="FFFFFF"/>
        </w:rPr>
        <w:t>Polzien</w:t>
      </w:r>
      <w:proofErr w:type="spellEnd"/>
      <w:r w:rsidR="001301A4" w:rsidRPr="00CE0266">
        <w:rPr>
          <w:rFonts w:asciiTheme="majorHAnsi" w:hAnsiTheme="majorHAnsi" w:cs="Adobe Devanagari"/>
          <w:sz w:val="20"/>
          <w:szCs w:val="20"/>
          <w:shd w:val="clear" w:color="auto" w:fill="FFFFFF"/>
        </w:rPr>
        <w:t xml:space="preserve"> </w:t>
      </w:r>
      <w:r w:rsidR="00CE0266" w:rsidRPr="00CE0266">
        <w:rPr>
          <w:rFonts w:asciiTheme="majorHAnsi" w:hAnsiTheme="majorHAnsi" w:cs="Adobe Devanagari"/>
          <w:sz w:val="20"/>
          <w:szCs w:val="20"/>
          <w:shd w:val="clear" w:color="auto" w:fill="FFFFFF"/>
        </w:rPr>
        <w:t xml:space="preserve">(ODCTE) </w:t>
      </w:r>
      <w:r w:rsidR="001301A4" w:rsidRPr="00CE0266">
        <w:rPr>
          <w:rFonts w:asciiTheme="majorHAnsi" w:hAnsiTheme="majorHAnsi" w:cs="Adobe Devanagari"/>
          <w:sz w:val="20"/>
          <w:szCs w:val="20"/>
          <w:shd w:val="clear" w:color="auto" w:fill="FFFFFF"/>
        </w:rPr>
        <w:t>will try to help keep conference going</w:t>
      </w:r>
      <w:r w:rsidR="00CE0266">
        <w:rPr>
          <w:rFonts w:asciiTheme="majorHAnsi" w:hAnsiTheme="majorHAnsi" w:cs="Adobe Devanagari"/>
          <w:sz w:val="20"/>
          <w:szCs w:val="20"/>
          <w:shd w:val="clear" w:color="auto" w:fill="FFFFFF"/>
        </w:rPr>
        <w:t xml:space="preserve">.  Nichole will forward out email to the group from JR regarding planning for next year. David Knight suggested his new facility could host in the future (Tulsa). Discussion regarding future conference planning- location, number of days, use of intensive, specialized pre-conference workshops. </w:t>
      </w:r>
    </w:p>
    <w:p w14:paraId="5E588A31" w14:textId="7C5F922F" w:rsidR="00C83BAD" w:rsidRPr="00CE0266" w:rsidRDefault="00CE0266" w:rsidP="003A0C18">
      <w:pPr>
        <w:rPr>
          <w:rFonts w:asciiTheme="majorHAnsi" w:hAnsiTheme="majorHAnsi" w:cs="Adobe Devanagari"/>
          <w:sz w:val="20"/>
          <w:szCs w:val="20"/>
          <w:shd w:val="clear" w:color="auto" w:fill="FFFFFF"/>
        </w:rPr>
      </w:pPr>
      <w:r w:rsidRPr="00CE0266">
        <w:rPr>
          <w:rFonts w:asciiTheme="majorHAnsi" w:hAnsiTheme="majorHAnsi" w:cs="Adobe Devanagari"/>
          <w:sz w:val="20"/>
          <w:szCs w:val="20"/>
          <w:shd w:val="clear" w:color="auto" w:fill="FFFFFF"/>
        </w:rPr>
        <w:t xml:space="preserve">What is the status of Oklahoma Healthcare Workforce? Senate Bill 1394 created OK Healthcare Workforce. </w:t>
      </w:r>
    </w:p>
    <w:p w14:paraId="05BA5631" w14:textId="77777777" w:rsidR="00F934F7" w:rsidRPr="00CE0266" w:rsidRDefault="00C83BAD" w:rsidP="003A0C18">
      <w:pPr>
        <w:rPr>
          <w:rFonts w:asciiTheme="majorHAnsi" w:hAnsiTheme="majorHAnsi"/>
          <w:sz w:val="20"/>
          <w:szCs w:val="20"/>
        </w:rPr>
      </w:pPr>
      <w:r w:rsidRPr="00CE0266">
        <w:rPr>
          <w:rFonts w:asciiTheme="majorHAnsi" w:hAnsiTheme="majorHAnsi" w:cs="Adobe Devanagari"/>
          <w:sz w:val="20"/>
          <w:szCs w:val="20"/>
          <w:shd w:val="clear" w:color="auto" w:fill="FFFFFF"/>
        </w:rPr>
        <w:t>Tour of the new OBU simulation facility</w:t>
      </w:r>
    </w:p>
    <w:p w14:paraId="588947DA" w14:textId="77777777" w:rsidR="00F934F7" w:rsidRPr="00C83BAD" w:rsidRDefault="00F934F7" w:rsidP="003A0C18">
      <w:pPr>
        <w:rPr>
          <w:rFonts w:asciiTheme="majorHAnsi" w:hAnsiTheme="majorHAnsi"/>
          <w:b/>
          <w:sz w:val="20"/>
          <w:szCs w:val="20"/>
          <w:u w:val="single"/>
        </w:rPr>
      </w:pPr>
      <w:r w:rsidRPr="00C83BAD">
        <w:rPr>
          <w:rFonts w:asciiTheme="majorHAnsi" w:hAnsiTheme="majorHAnsi"/>
          <w:b/>
          <w:sz w:val="20"/>
          <w:szCs w:val="20"/>
          <w:u w:val="single"/>
        </w:rPr>
        <w:t xml:space="preserve">Old Business: </w:t>
      </w:r>
    </w:p>
    <w:p w14:paraId="25965CED" w14:textId="7B46D2ED" w:rsidR="00C83BAD" w:rsidRPr="00C83BAD" w:rsidRDefault="00A97EBC" w:rsidP="003A0C18">
      <w:pPr>
        <w:rPr>
          <w:rFonts w:asciiTheme="majorHAnsi" w:hAnsiTheme="majorHAnsi"/>
          <w:sz w:val="20"/>
          <w:szCs w:val="20"/>
        </w:rPr>
      </w:pPr>
      <w:r>
        <w:rPr>
          <w:rFonts w:asciiTheme="majorHAnsi" w:hAnsiTheme="majorHAnsi"/>
          <w:sz w:val="20"/>
          <w:szCs w:val="20"/>
        </w:rPr>
        <w:t xml:space="preserve">State Survey results- Danyel will place </w:t>
      </w:r>
      <w:r w:rsidR="001301A4">
        <w:rPr>
          <w:rFonts w:asciiTheme="majorHAnsi" w:hAnsiTheme="majorHAnsi"/>
          <w:sz w:val="20"/>
          <w:szCs w:val="20"/>
        </w:rPr>
        <w:t xml:space="preserve">manuscript </w:t>
      </w:r>
      <w:r>
        <w:rPr>
          <w:rFonts w:asciiTheme="majorHAnsi" w:hAnsiTheme="majorHAnsi"/>
          <w:sz w:val="20"/>
          <w:szCs w:val="20"/>
        </w:rPr>
        <w:t xml:space="preserve">in </w:t>
      </w:r>
      <w:proofErr w:type="spellStart"/>
      <w:r>
        <w:rPr>
          <w:rFonts w:asciiTheme="majorHAnsi" w:hAnsiTheme="majorHAnsi"/>
          <w:sz w:val="20"/>
          <w:szCs w:val="20"/>
        </w:rPr>
        <w:t>Dropbox</w:t>
      </w:r>
      <w:proofErr w:type="spellEnd"/>
    </w:p>
    <w:p w14:paraId="1477A4B3" w14:textId="77777777" w:rsidR="00C83BAD" w:rsidRPr="00C83BAD" w:rsidRDefault="00C83BAD" w:rsidP="00C83BAD">
      <w:pPr>
        <w:spacing w:after="0" w:afterAutospacing="0" w:line="360" w:lineRule="auto"/>
        <w:rPr>
          <w:rFonts w:asciiTheme="majorHAnsi" w:eastAsia="Arial" w:hAnsiTheme="majorHAnsi" w:cs="Arial"/>
          <w:b/>
          <w:color w:val="000000"/>
          <w:sz w:val="20"/>
          <w:szCs w:val="20"/>
          <w:u w:val="single"/>
        </w:rPr>
      </w:pPr>
      <w:r w:rsidRPr="00C83BAD">
        <w:rPr>
          <w:rFonts w:asciiTheme="majorHAnsi" w:eastAsia="Lora" w:hAnsiTheme="majorHAnsi" w:cs="Lora"/>
          <w:b/>
          <w:color w:val="000000"/>
          <w:sz w:val="20"/>
          <w:szCs w:val="20"/>
          <w:u w:val="single"/>
        </w:rPr>
        <w:t xml:space="preserve">Action Item Progress:   </w:t>
      </w:r>
    </w:p>
    <w:p w14:paraId="6C59145C" w14:textId="31B257EC" w:rsidR="00A97EBC" w:rsidRDefault="00D757E3" w:rsidP="00C83BAD">
      <w:pPr>
        <w:spacing w:after="0" w:afterAutospacing="0" w:line="360" w:lineRule="auto"/>
        <w:rPr>
          <w:rFonts w:asciiTheme="majorHAnsi" w:eastAsia="Lora" w:hAnsiTheme="majorHAnsi" w:cs="Lora"/>
          <w:color w:val="000000"/>
          <w:sz w:val="20"/>
          <w:szCs w:val="20"/>
        </w:rPr>
      </w:pPr>
      <w:r w:rsidRPr="001301A4">
        <w:rPr>
          <w:rFonts w:asciiTheme="majorHAnsi" w:eastAsia="Lora" w:hAnsiTheme="majorHAnsi" w:cs="Lora"/>
          <w:color w:val="000000"/>
          <w:sz w:val="20"/>
          <w:szCs w:val="20"/>
          <w:u w:val="single"/>
        </w:rPr>
        <w:t>Josie-501c3</w:t>
      </w:r>
      <w:r w:rsidR="00C83BAD" w:rsidRPr="001301A4">
        <w:rPr>
          <w:rFonts w:asciiTheme="majorHAnsi" w:eastAsia="Lora" w:hAnsiTheme="majorHAnsi" w:cs="Lora"/>
          <w:color w:val="000000"/>
          <w:sz w:val="20"/>
          <w:szCs w:val="20"/>
          <w:u w:val="single"/>
        </w:rPr>
        <w:t xml:space="preserve"> information</w:t>
      </w:r>
      <w:r w:rsidR="00A97EBC">
        <w:rPr>
          <w:rFonts w:asciiTheme="majorHAnsi" w:eastAsia="Lora" w:hAnsiTheme="majorHAnsi" w:cs="Lora"/>
          <w:color w:val="000000"/>
          <w:sz w:val="20"/>
          <w:szCs w:val="20"/>
        </w:rPr>
        <w:t xml:space="preserve">- Contacted Florida and CA, they </w:t>
      </w:r>
      <w:r w:rsidR="001301A4">
        <w:rPr>
          <w:rFonts w:asciiTheme="majorHAnsi" w:eastAsia="Lora" w:hAnsiTheme="majorHAnsi" w:cs="Lora"/>
          <w:color w:val="000000"/>
          <w:sz w:val="20"/>
          <w:szCs w:val="20"/>
        </w:rPr>
        <w:t xml:space="preserve">piggybacked off of other 501c3 in their state. </w:t>
      </w:r>
    </w:p>
    <w:p w14:paraId="4CF62E22" w14:textId="21E3BB6C" w:rsidR="00C83BAD" w:rsidRPr="00C83BAD" w:rsidRDefault="003A0733" w:rsidP="00C83BAD">
      <w:pPr>
        <w:spacing w:after="0" w:afterAutospacing="0" w:line="360" w:lineRule="auto"/>
        <w:rPr>
          <w:rFonts w:asciiTheme="majorHAnsi" w:eastAsia="Arial" w:hAnsiTheme="majorHAnsi" w:cs="Arial"/>
          <w:color w:val="000000"/>
          <w:sz w:val="20"/>
          <w:szCs w:val="20"/>
        </w:rPr>
      </w:pPr>
      <w:r>
        <w:rPr>
          <w:rFonts w:asciiTheme="majorHAnsi" w:eastAsia="Lora" w:hAnsiTheme="majorHAnsi" w:cs="Lora"/>
          <w:color w:val="000000"/>
          <w:sz w:val="20"/>
          <w:szCs w:val="20"/>
        </w:rPr>
        <w:t xml:space="preserve">Per </w:t>
      </w:r>
      <w:proofErr w:type="spellStart"/>
      <w:r>
        <w:rPr>
          <w:rFonts w:asciiTheme="majorHAnsi" w:eastAsia="Lora" w:hAnsiTheme="majorHAnsi" w:cs="Lora"/>
          <w:color w:val="000000"/>
          <w:sz w:val="20"/>
          <w:szCs w:val="20"/>
        </w:rPr>
        <w:t>Bruna</w:t>
      </w:r>
      <w:proofErr w:type="spellEnd"/>
      <w:r>
        <w:rPr>
          <w:rFonts w:asciiTheme="majorHAnsi" w:eastAsia="Lora" w:hAnsiTheme="majorHAnsi" w:cs="Lora"/>
          <w:color w:val="000000"/>
          <w:sz w:val="20"/>
          <w:szCs w:val="20"/>
        </w:rPr>
        <w:t xml:space="preserve">-Lynn </w:t>
      </w:r>
      <w:proofErr w:type="spellStart"/>
      <w:r>
        <w:rPr>
          <w:rFonts w:asciiTheme="majorHAnsi" w:eastAsia="Lora" w:hAnsiTheme="majorHAnsi" w:cs="Lora"/>
          <w:color w:val="000000"/>
          <w:sz w:val="20"/>
          <w:szCs w:val="20"/>
        </w:rPr>
        <w:t>Golston</w:t>
      </w:r>
      <w:proofErr w:type="spellEnd"/>
      <w:r w:rsidR="00A97EBC">
        <w:rPr>
          <w:rFonts w:asciiTheme="majorHAnsi" w:eastAsia="Lora" w:hAnsiTheme="majorHAnsi" w:cs="Lora"/>
          <w:color w:val="000000"/>
          <w:sz w:val="20"/>
          <w:szCs w:val="20"/>
        </w:rPr>
        <w:t xml:space="preserve"> current manager of clinical skills center at OU- perhaps contact her for cost information </w:t>
      </w:r>
      <w:r>
        <w:rPr>
          <w:rFonts w:asciiTheme="majorHAnsi" w:eastAsia="Lora" w:hAnsiTheme="majorHAnsi" w:cs="Lora"/>
          <w:color w:val="000000"/>
          <w:sz w:val="20"/>
          <w:szCs w:val="20"/>
        </w:rPr>
        <w:t>regarding equipment use, outside agency fees</w:t>
      </w:r>
      <w:r w:rsidR="001301A4">
        <w:rPr>
          <w:rFonts w:asciiTheme="majorHAnsi" w:eastAsia="Lora" w:hAnsiTheme="majorHAnsi" w:cs="Lora"/>
          <w:color w:val="000000"/>
          <w:sz w:val="20"/>
          <w:szCs w:val="20"/>
        </w:rPr>
        <w:t xml:space="preserve"> regarding question by Sara</w:t>
      </w:r>
      <w:r>
        <w:rPr>
          <w:rFonts w:asciiTheme="majorHAnsi" w:eastAsia="Lora" w:hAnsiTheme="majorHAnsi" w:cs="Lora"/>
          <w:color w:val="000000"/>
          <w:sz w:val="20"/>
          <w:szCs w:val="20"/>
        </w:rPr>
        <w:t xml:space="preserve">. </w:t>
      </w:r>
    </w:p>
    <w:p w14:paraId="1B54B6A8" w14:textId="4418C504" w:rsidR="00C83BAD" w:rsidRPr="00C83BAD" w:rsidRDefault="00C83BAD" w:rsidP="00C83BAD">
      <w:pPr>
        <w:spacing w:after="0" w:afterAutospacing="0" w:line="360" w:lineRule="auto"/>
        <w:rPr>
          <w:rFonts w:asciiTheme="majorHAnsi" w:eastAsia="Arial" w:hAnsiTheme="majorHAnsi" w:cs="Arial"/>
          <w:color w:val="000000"/>
          <w:sz w:val="20"/>
          <w:szCs w:val="20"/>
        </w:rPr>
      </w:pPr>
      <w:r w:rsidRPr="001301A4">
        <w:rPr>
          <w:rFonts w:asciiTheme="majorHAnsi" w:eastAsia="Lora" w:hAnsiTheme="majorHAnsi" w:cs="Lora"/>
          <w:color w:val="000000"/>
          <w:sz w:val="20"/>
          <w:szCs w:val="20"/>
          <w:u w:val="single"/>
        </w:rPr>
        <w:t>Danyel/Michelle-website</w:t>
      </w:r>
      <w:r w:rsidR="003A0733">
        <w:rPr>
          <w:rFonts w:asciiTheme="majorHAnsi" w:eastAsia="Lora" w:hAnsiTheme="majorHAnsi" w:cs="Lora"/>
          <w:color w:val="000000"/>
          <w:sz w:val="20"/>
          <w:szCs w:val="20"/>
        </w:rPr>
        <w:t xml:space="preserve">- TCC potentially has a program and Sam will check into Tulsa Tech web design. Danyel made a motion to use Moodle in the meantime, seconded by Dustin. </w:t>
      </w:r>
      <w:proofErr w:type="gramStart"/>
      <w:r w:rsidR="003A0733">
        <w:rPr>
          <w:rFonts w:asciiTheme="majorHAnsi" w:eastAsia="Lora" w:hAnsiTheme="majorHAnsi" w:cs="Lora"/>
          <w:color w:val="000000"/>
          <w:sz w:val="20"/>
          <w:szCs w:val="20"/>
        </w:rPr>
        <w:t>Vote-All in favor.</w:t>
      </w:r>
      <w:proofErr w:type="gramEnd"/>
      <w:r w:rsidR="003A0733">
        <w:rPr>
          <w:rFonts w:asciiTheme="majorHAnsi" w:eastAsia="Lora" w:hAnsiTheme="majorHAnsi" w:cs="Lora"/>
          <w:color w:val="000000"/>
          <w:sz w:val="20"/>
          <w:szCs w:val="20"/>
        </w:rPr>
        <w:t xml:space="preserve">  Danyel and Dustin will work on Moodle for the Alliance. John w</w:t>
      </w:r>
      <w:r w:rsidR="001301A4">
        <w:rPr>
          <w:rFonts w:asciiTheme="majorHAnsi" w:eastAsia="Lora" w:hAnsiTheme="majorHAnsi" w:cs="Lora"/>
          <w:color w:val="000000"/>
          <w:sz w:val="20"/>
          <w:szCs w:val="20"/>
        </w:rPr>
        <w:t>orking on simulation for degree</w:t>
      </w:r>
      <w:r w:rsidR="003A0733">
        <w:rPr>
          <w:rFonts w:asciiTheme="majorHAnsi" w:eastAsia="Lora" w:hAnsiTheme="majorHAnsi" w:cs="Lora"/>
          <w:color w:val="000000"/>
          <w:sz w:val="20"/>
          <w:szCs w:val="20"/>
        </w:rPr>
        <w:t xml:space="preserve">, Danyel suggested he work on 501c3 paperwork for Alliance. </w:t>
      </w:r>
    </w:p>
    <w:p w14:paraId="1BEFF884" w14:textId="28E52EF2" w:rsidR="00C83BAD" w:rsidRPr="00C83BAD" w:rsidRDefault="00C83BAD" w:rsidP="00C83BAD">
      <w:pPr>
        <w:spacing w:after="0" w:afterAutospacing="0" w:line="360" w:lineRule="auto"/>
        <w:rPr>
          <w:rFonts w:asciiTheme="majorHAnsi" w:eastAsia="Arial" w:hAnsiTheme="majorHAnsi" w:cs="Arial"/>
          <w:color w:val="000000"/>
          <w:sz w:val="20"/>
          <w:szCs w:val="20"/>
        </w:rPr>
      </w:pPr>
      <w:proofErr w:type="gramStart"/>
      <w:r w:rsidRPr="001301A4">
        <w:rPr>
          <w:rFonts w:asciiTheme="majorHAnsi" w:eastAsia="Lora" w:hAnsiTheme="majorHAnsi" w:cs="Lora"/>
          <w:color w:val="000000"/>
          <w:sz w:val="20"/>
          <w:szCs w:val="20"/>
          <w:u w:val="single"/>
        </w:rPr>
        <w:t xml:space="preserve">Nicole/Sarah </w:t>
      </w:r>
      <w:r w:rsidR="003A0733" w:rsidRPr="001301A4">
        <w:rPr>
          <w:rFonts w:asciiTheme="majorHAnsi" w:eastAsia="Lora" w:hAnsiTheme="majorHAnsi" w:cs="Lora"/>
          <w:color w:val="000000"/>
          <w:sz w:val="20"/>
          <w:szCs w:val="20"/>
          <w:u w:val="single"/>
        </w:rPr>
        <w:t>–</w:t>
      </w:r>
      <w:r w:rsidRPr="001301A4">
        <w:rPr>
          <w:rFonts w:asciiTheme="majorHAnsi" w:eastAsia="Lora" w:hAnsiTheme="majorHAnsi" w:cs="Lora"/>
          <w:color w:val="000000"/>
          <w:sz w:val="20"/>
          <w:szCs w:val="20"/>
          <w:u w:val="single"/>
        </w:rPr>
        <w:t xml:space="preserve"> Logo</w:t>
      </w:r>
      <w:r w:rsidR="001301A4" w:rsidRPr="001301A4">
        <w:rPr>
          <w:rFonts w:asciiTheme="majorHAnsi" w:eastAsia="Lora" w:hAnsiTheme="majorHAnsi" w:cs="Lora"/>
          <w:color w:val="000000"/>
          <w:sz w:val="20"/>
          <w:szCs w:val="20"/>
          <w:u w:val="single"/>
        </w:rPr>
        <w:t>-</w:t>
      </w:r>
      <w:r w:rsidR="001301A4">
        <w:rPr>
          <w:rFonts w:asciiTheme="majorHAnsi" w:eastAsia="Lora" w:hAnsiTheme="majorHAnsi" w:cs="Lora"/>
          <w:color w:val="000000"/>
          <w:sz w:val="20"/>
          <w:szCs w:val="20"/>
        </w:rPr>
        <w:t xml:space="preserve"> </w:t>
      </w:r>
      <w:proofErr w:type="spellStart"/>
      <w:r w:rsidR="001301A4">
        <w:rPr>
          <w:rFonts w:asciiTheme="majorHAnsi" w:eastAsia="Lora" w:hAnsiTheme="majorHAnsi" w:cs="Lora"/>
          <w:color w:val="000000"/>
          <w:sz w:val="20"/>
          <w:szCs w:val="20"/>
        </w:rPr>
        <w:t>Dropbox</w:t>
      </w:r>
      <w:proofErr w:type="spellEnd"/>
      <w:r w:rsidR="001301A4">
        <w:rPr>
          <w:rFonts w:asciiTheme="majorHAnsi" w:eastAsia="Lora" w:hAnsiTheme="majorHAnsi" w:cs="Lora"/>
          <w:color w:val="000000"/>
          <w:sz w:val="20"/>
          <w:szCs w:val="20"/>
        </w:rPr>
        <w:t>.</w:t>
      </w:r>
      <w:proofErr w:type="gramEnd"/>
      <w:r w:rsidR="001301A4">
        <w:rPr>
          <w:rFonts w:asciiTheme="majorHAnsi" w:eastAsia="Lora" w:hAnsiTheme="majorHAnsi" w:cs="Lora"/>
          <w:color w:val="000000"/>
          <w:sz w:val="20"/>
          <w:szCs w:val="20"/>
        </w:rPr>
        <w:t xml:space="preserve"> Danyel will enroll new members into </w:t>
      </w:r>
      <w:proofErr w:type="spellStart"/>
      <w:r w:rsidR="001301A4">
        <w:rPr>
          <w:rFonts w:asciiTheme="majorHAnsi" w:eastAsia="Lora" w:hAnsiTheme="majorHAnsi" w:cs="Lora"/>
          <w:color w:val="000000"/>
          <w:sz w:val="20"/>
          <w:szCs w:val="20"/>
        </w:rPr>
        <w:t>Dropbox</w:t>
      </w:r>
      <w:proofErr w:type="spellEnd"/>
      <w:r w:rsidR="001301A4">
        <w:rPr>
          <w:rFonts w:asciiTheme="majorHAnsi" w:eastAsia="Lora" w:hAnsiTheme="majorHAnsi" w:cs="Lora"/>
          <w:color w:val="000000"/>
          <w:sz w:val="20"/>
          <w:szCs w:val="20"/>
        </w:rPr>
        <w:t xml:space="preserve">. Josie will work on finalizing logo. </w:t>
      </w:r>
    </w:p>
    <w:p w14:paraId="601D9D3E" w14:textId="77777777" w:rsidR="00C83BAD" w:rsidRPr="00C83BAD" w:rsidRDefault="00C83BAD" w:rsidP="00C83BAD">
      <w:pPr>
        <w:rPr>
          <w:rFonts w:asciiTheme="majorHAnsi" w:hAnsiTheme="majorHAnsi"/>
          <w:b/>
          <w:sz w:val="20"/>
          <w:szCs w:val="20"/>
          <w:u w:val="single"/>
        </w:rPr>
      </w:pPr>
    </w:p>
    <w:p w14:paraId="18E8778F" w14:textId="293F748E" w:rsidR="00F319EC" w:rsidRDefault="00F319EC" w:rsidP="00C83BAD">
      <w:pPr>
        <w:rPr>
          <w:rFonts w:asciiTheme="majorHAnsi" w:hAnsiTheme="majorHAnsi"/>
          <w:b/>
          <w:sz w:val="20"/>
          <w:szCs w:val="20"/>
          <w:u w:val="single"/>
        </w:rPr>
      </w:pPr>
      <w:r>
        <w:rPr>
          <w:rFonts w:asciiTheme="majorHAnsi" w:hAnsiTheme="majorHAnsi"/>
          <w:b/>
          <w:sz w:val="20"/>
          <w:szCs w:val="20"/>
          <w:u w:val="single"/>
        </w:rPr>
        <w:t xml:space="preserve">Lunch and </w:t>
      </w:r>
      <w:r w:rsidR="003A0C18" w:rsidRPr="00C83BAD">
        <w:rPr>
          <w:rFonts w:asciiTheme="majorHAnsi" w:hAnsiTheme="majorHAnsi"/>
          <w:b/>
          <w:sz w:val="20"/>
          <w:szCs w:val="20"/>
          <w:u w:val="single"/>
        </w:rPr>
        <w:t xml:space="preserve">Work session: </w:t>
      </w:r>
    </w:p>
    <w:p w14:paraId="026729A1" w14:textId="5B51D702" w:rsidR="00F319EC" w:rsidRPr="00F319EC" w:rsidRDefault="00F319EC" w:rsidP="00C83BAD">
      <w:pPr>
        <w:rPr>
          <w:rFonts w:asciiTheme="majorHAnsi" w:hAnsiTheme="majorHAnsi"/>
          <w:sz w:val="20"/>
          <w:szCs w:val="20"/>
        </w:rPr>
      </w:pPr>
      <w:r w:rsidRPr="00F319EC">
        <w:rPr>
          <w:rFonts w:asciiTheme="majorHAnsi" w:hAnsiTheme="majorHAnsi"/>
          <w:sz w:val="20"/>
          <w:szCs w:val="20"/>
        </w:rPr>
        <w:t xml:space="preserve">Bud Abbott </w:t>
      </w:r>
      <w:r w:rsidR="008B37FF">
        <w:rPr>
          <w:rFonts w:asciiTheme="majorHAnsi" w:hAnsiTheme="majorHAnsi"/>
          <w:sz w:val="20"/>
          <w:szCs w:val="20"/>
        </w:rPr>
        <w:t xml:space="preserve">from </w:t>
      </w:r>
      <w:proofErr w:type="spellStart"/>
      <w:r w:rsidR="008B37FF">
        <w:rPr>
          <w:rFonts w:asciiTheme="majorHAnsi" w:hAnsiTheme="majorHAnsi"/>
          <w:sz w:val="20"/>
          <w:szCs w:val="20"/>
        </w:rPr>
        <w:t>Laerdal</w:t>
      </w:r>
      <w:proofErr w:type="spellEnd"/>
      <w:r w:rsidR="008B37FF">
        <w:rPr>
          <w:rFonts w:asciiTheme="majorHAnsi" w:hAnsiTheme="majorHAnsi"/>
          <w:sz w:val="20"/>
          <w:szCs w:val="20"/>
        </w:rPr>
        <w:t xml:space="preserve"> </w:t>
      </w:r>
      <w:r w:rsidRPr="00F319EC">
        <w:rPr>
          <w:rFonts w:asciiTheme="majorHAnsi" w:hAnsiTheme="majorHAnsi"/>
          <w:sz w:val="20"/>
          <w:szCs w:val="20"/>
        </w:rPr>
        <w:t>present</w:t>
      </w:r>
      <w:r>
        <w:rPr>
          <w:rFonts w:asciiTheme="majorHAnsi" w:hAnsiTheme="majorHAnsi"/>
          <w:sz w:val="20"/>
          <w:szCs w:val="20"/>
        </w:rPr>
        <w:t xml:space="preserve">- reviewed </w:t>
      </w:r>
      <w:proofErr w:type="spellStart"/>
      <w:r>
        <w:rPr>
          <w:rFonts w:asciiTheme="majorHAnsi" w:hAnsiTheme="majorHAnsi"/>
          <w:sz w:val="20"/>
          <w:szCs w:val="20"/>
        </w:rPr>
        <w:t>Laerdal’s</w:t>
      </w:r>
      <w:proofErr w:type="spellEnd"/>
      <w:r>
        <w:rPr>
          <w:rFonts w:asciiTheme="majorHAnsi" w:hAnsiTheme="majorHAnsi"/>
          <w:sz w:val="20"/>
          <w:szCs w:val="20"/>
        </w:rPr>
        <w:t xml:space="preserve"> ability to partner with Alliance once established. Benefits could include reduced pricing on products and equipment. </w:t>
      </w:r>
      <w:proofErr w:type="spellStart"/>
      <w:proofErr w:type="gramStart"/>
      <w:r>
        <w:rPr>
          <w:rFonts w:asciiTheme="majorHAnsi" w:hAnsiTheme="majorHAnsi"/>
          <w:sz w:val="20"/>
          <w:szCs w:val="20"/>
        </w:rPr>
        <w:t>Laerdal</w:t>
      </w:r>
      <w:proofErr w:type="spellEnd"/>
      <w:r>
        <w:rPr>
          <w:rFonts w:asciiTheme="majorHAnsi" w:hAnsiTheme="majorHAnsi"/>
          <w:sz w:val="20"/>
          <w:szCs w:val="20"/>
        </w:rPr>
        <w:t xml:space="preserve"> update- </w:t>
      </w:r>
      <w:r w:rsidR="008B37FF">
        <w:rPr>
          <w:rFonts w:asciiTheme="majorHAnsi" w:hAnsiTheme="majorHAnsi"/>
          <w:sz w:val="20"/>
          <w:szCs w:val="20"/>
        </w:rPr>
        <w:t>Premature Anne, 25- week infant, released.</w:t>
      </w:r>
      <w:proofErr w:type="gramEnd"/>
      <w:r w:rsidR="008B37FF">
        <w:rPr>
          <w:rFonts w:asciiTheme="majorHAnsi" w:hAnsiTheme="majorHAnsi"/>
          <w:sz w:val="20"/>
          <w:szCs w:val="20"/>
        </w:rPr>
        <w:t xml:space="preserve"> </w:t>
      </w:r>
      <w:proofErr w:type="spellStart"/>
      <w:r>
        <w:rPr>
          <w:rFonts w:asciiTheme="majorHAnsi" w:hAnsiTheme="majorHAnsi"/>
          <w:sz w:val="20"/>
          <w:szCs w:val="20"/>
        </w:rPr>
        <w:t>SimBaby</w:t>
      </w:r>
      <w:proofErr w:type="spellEnd"/>
      <w:r>
        <w:rPr>
          <w:rFonts w:asciiTheme="majorHAnsi" w:hAnsiTheme="majorHAnsi"/>
          <w:sz w:val="20"/>
          <w:szCs w:val="20"/>
        </w:rPr>
        <w:t xml:space="preserve"> in R&amp;D, will be wireless when released. Release date unknown</w:t>
      </w:r>
      <w:r w:rsidR="008B37FF">
        <w:rPr>
          <w:rFonts w:asciiTheme="majorHAnsi" w:hAnsiTheme="majorHAnsi"/>
          <w:sz w:val="20"/>
          <w:szCs w:val="20"/>
        </w:rPr>
        <w:t xml:space="preserve">. Trade in will be available. New </w:t>
      </w:r>
      <w:proofErr w:type="spellStart"/>
      <w:r w:rsidR="008B37FF">
        <w:rPr>
          <w:rFonts w:asciiTheme="majorHAnsi" w:hAnsiTheme="majorHAnsi"/>
          <w:sz w:val="20"/>
          <w:szCs w:val="20"/>
        </w:rPr>
        <w:t>Laerdal</w:t>
      </w:r>
      <w:proofErr w:type="spellEnd"/>
      <w:r w:rsidR="008B37FF">
        <w:rPr>
          <w:rFonts w:asciiTheme="majorHAnsi" w:hAnsiTheme="majorHAnsi"/>
          <w:sz w:val="20"/>
          <w:szCs w:val="20"/>
        </w:rPr>
        <w:t xml:space="preserve"> catalog released. Question asked regarding Oklahoma SUN conference- willing to host, needs a host location, and </w:t>
      </w:r>
      <w:proofErr w:type="spellStart"/>
      <w:r w:rsidR="008B37FF">
        <w:rPr>
          <w:rFonts w:asciiTheme="majorHAnsi" w:hAnsiTheme="majorHAnsi"/>
          <w:sz w:val="20"/>
          <w:szCs w:val="20"/>
        </w:rPr>
        <w:t>Laerdal</w:t>
      </w:r>
      <w:proofErr w:type="spellEnd"/>
      <w:r w:rsidR="008B37FF">
        <w:rPr>
          <w:rFonts w:asciiTheme="majorHAnsi" w:hAnsiTheme="majorHAnsi"/>
          <w:sz w:val="20"/>
          <w:szCs w:val="20"/>
        </w:rPr>
        <w:t xml:space="preserve"> will bring in a national speaker. Will be a regional SUN conference held – will know location in a few weeks. 3-4 months to plan. </w:t>
      </w:r>
    </w:p>
    <w:p w14:paraId="7FD9469B" w14:textId="29530C11" w:rsidR="00170ED3" w:rsidRPr="00A47B6A" w:rsidRDefault="00C83BAD" w:rsidP="00C83BAD">
      <w:pPr>
        <w:rPr>
          <w:rFonts w:ascii="Adobe Devanagari" w:hAnsi="Adobe Devanagari" w:cs="Adobe Devanagari"/>
          <w:sz w:val="20"/>
          <w:szCs w:val="20"/>
          <w:u w:val="single"/>
          <w:shd w:val="clear" w:color="auto" w:fill="FFFFFF"/>
        </w:rPr>
      </w:pPr>
      <w:r w:rsidRPr="00C83BAD">
        <w:rPr>
          <w:rFonts w:asciiTheme="majorHAnsi" w:hAnsiTheme="majorHAnsi"/>
          <w:sz w:val="20"/>
          <w:szCs w:val="20"/>
          <w:u w:val="single"/>
        </w:rPr>
        <w:t>H</w:t>
      </w:r>
      <w:r w:rsidRPr="00C83BAD">
        <w:rPr>
          <w:rFonts w:ascii="Adobe Devanagari" w:hAnsi="Adobe Devanagari" w:cs="Adobe Devanagari"/>
          <w:sz w:val="20"/>
          <w:szCs w:val="20"/>
          <w:u w:val="single"/>
          <w:shd w:val="clear" w:color="auto" w:fill="FFFFFF"/>
        </w:rPr>
        <w:t>ow to: increase psychological safety in simulation, faculty/personnel buy-in tactics for simulation, and how to extend simulation into the classroom ideas for discussion/learning</w:t>
      </w:r>
      <w:r w:rsidR="00170ED3">
        <w:rPr>
          <w:rFonts w:ascii="Adobe Devanagari" w:hAnsi="Adobe Devanagari" w:cs="Adobe Devanagari"/>
          <w:sz w:val="20"/>
          <w:szCs w:val="20"/>
          <w:u w:val="single"/>
          <w:shd w:val="clear" w:color="auto" w:fill="FFFFFF"/>
        </w:rPr>
        <w:t>-</w:t>
      </w:r>
      <w:r w:rsidR="00A47B6A">
        <w:rPr>
          <w:rFonts w:ascii="Adobe Devanagari" w:hAnsi="Adobe Devanagari" w:cs="Adobe Devanagari"/>
          <w:sz w:val="20"/>
          <w:szCs w:val="20"/>
          <w:u w:val="single"/>
          <w:shd w:val="clear" w:color="auto" w:fill="FFFFFF"/>
        </w:rPr>
        <w:t>----</w:t>
      </w:r>
      <w:r w:rsidR="00170ED3">
        <w:rPr>
          <w:rFonts w:ascii="Adobe Devanagari" w:hAnsi="Adobe Devanagari" w:cs="Adobe Devanagari"/>
          <w:sz w:val="20"/>
          <w:szCs w:val="20"/>
          <w:shd w:val="clear" w:color="auto" w:fill="FFFFFF"/>
        </w:rPr>
        <w:t xml:space="preserve">Nichole brought article by Rudolf, questions regarding faculty safety and buy-in. OSU mentioned use of a </w:t>
      </w:r>
      <w:proofErr w:type="spellStart"/>
      <w:r w:rsidR="00170ED3">
        <w:rPr>
          <w:rFonts w:ascii="Adobe Devanagari" w:hAnsi="Adobe Devanagari" w:cs="Adobe Devanagari"/>
          <w:sz w:val="20"/>
          <w:szCs w:val="20"/>
          <w:shd w:val="clear" w:color="auto" w:fill="FFFFFF"/>
        </w:rPr>
        <w:t>sim</w:t>
      </w:r>
      <w:proofErr w:type="spellEnd"/>
      <w:r w:rsidR="00170ED3">
        <w:rPr>
          <w:rFonts w:ascii="Adobe Devanagari" w:hAnsi="Adobe Devanagari" w:cs="Adobe Devanagari"/>
          <w:sz w:val="20"/>
          <w:szCs w:val="20"/>
          <w:shd w:val="clear" w:color="auto" w:fill="FFFFFF"/>
        </w:rPr>
        <w:t xml:space="preserve"> advisory committee. How do we get medical faculty to buy in to use of simulators versus SP’s? Need to work with state boards to emphasize the importance of use of simulation? Suggested that having an accredited </w:t>
      </w:r>
      <w:proofErr w:type="spellStart"/>
      <w:r w:rsidR="00170ED3">
        <w:rPr>
          <w:rFonts w:ascii="Adobe Devanagari" w:hAnsi="Adobe Devanagari" w:cs="Adobe Devanagari"/>
          <w:sz w:val="20"/>
          <w:szCs w:val="20"/>
          <w:shd w:val="clear" w:color="auto" w:fill="FFFFFF"/>
        </w:rPr>
        <w:t>sim</w:t>
      </w:r>
      <w:proofErr w:type="spellEnd"/>
      <w:r w:rsidR="00170ED3">
        <w:rPr>
          <w:rFonts w:ascii="Adobe Devanagari" w:hAnsi="Adobe Devanagari" w:cs="Adobe Devanagari"/>
          <w:sz w:val="20"/>
          <w:szCs w:val="20"/>
          <w:shd w:val="clear" w:color="auto" w:fill="FFFFFF"/>
        </w:rPr>
        <w:t xml:space="preserve"> center will help with this. Simulation can be a solution to decreasing clinical availability, need to </w:t>
      </w:r>
      <w:r w:rsidR="00170ED3">
        <w:rPr>
          <w:rFonts w:ascii="Adobe Devanagari" w:hAnsi="Adobe Devanagari" w:cs="Adobe Devanagari"/>
          <w:sz w:val="20"/>
          <w:szCs w:val="20"/>
          <w:shd w:val="clear" w:color="auto" w:fill="FFFFFF"/>
        </w:rPr>
        <w:lastRenderedPageBreak/>
        <w:t xml:space="preserve">prove this to administration- goal is administrative action. How do we get the “sage on the stage” faculty to incorporate </w:t>
      </w:r>
      <w:proofErr w:type="gramStart"/>
      <w:r w:rsidR="00170ED3">
        <w:rPr>
          <w:rFonts w:ascii="Adobe Devanagari" w:hAnsi="Adobe Devanagari" w:cs="Adobe Devanagari"/>
          <w:sz w:val="20"/>
          <w:szCs w:val="20"/>
          <w:shd w:val="clear" w:color="auto" w:fill="FFFFFF"/>
        </w:rPr>
        <w:t>simulation.</w:t>
      </w:r>
      <w:proofErr w:type="gramEnd"/>
      <w:r w:rsidR="00170ED3">
        <w:rPr>
          <w:rFonts w:ascii="Adobe Devanagari" w:hAnsi="Adobe Devanagari" w:cs="Adobe Devanagari"/>
          <w:sz w:val="20"/>
          <w:szCs w:val="20"/>
          <w:shd w:val="clear" w:color="auto" w:fill="FFFFFF"/>
        </w:rPr>
        <w:t xml:space="preserve"> </w:t>
      </w:r>
      <w:r w:rsidR="00485041">
        <w:rPr>
          <w:rFonts w:ascii="Adobe Devanagari" w:hAnsi="Adobe Devanagari" w:cs="Adobe Devanagari"/>
          <w:sz w:val="20"/>
          <w:szCs w:val="20"/>
          <w:shd w:val="clear" w:color="auto" w:fill="FFFFFF"/>
        </w:rPr>
        <w:t xml:space="preserve">Bring into faculty evaluation process. </w:t>
      </w:r>
      <w:proofErr w:type="gramStart"/>
      <w:r w:rsidR="00485041">
        <w:rPr>
          <w:rFonts w:ascii="Adobe Devanagari" w:hAnsi="Adobe Devanagari" w:cs="Adobe Devanagari"/>
          <w:sz w:val="20"/>
          <w:szCs w:val="20"/>
          <w:shd w:val="clear" w:color="auto" w:fill="FFFFFF"/>
        </w:rPr>
        <w:t xml:space="preserve">Use of simulation development </w:t>
      </w:r>
      <w:r w:rsidR="00A47B6A">
        <w:rPr>
          <w:rFonts w:ascii="Adobe Devanagari" w:hAnsi="Adobe Devanagari" w:cs="Adobe Devanagari"/>
          <w:sz w:val="20"/>
          <w:szCs w:val="20"/>
          <w:shd w:val="clear" w:color="auto" w:fill="FFFFFF"/>
        </w:rPr>
        <w:t xml:space="preserve">with a design template </w:t>
      </w:r>
      <w:r w:rsidR="00485041">
        <w:rPr>
          <w:rFonts w:ascii="Adobe Devanagari" w:hAnsi="Adobe Devanagari" w:cs="Adobe Devanagari"/>
          <w:sz w:val="20"/>
          <w:szCs w:val="20"/>
          <w:shd w:val="clear" w:color="auto" w:fill="FFFFFF"/>
        </w:rPr>
        <w:t>as an active learning strategy, unfolding cases, threading simulation into general learning opportunities.</w:t>
      </w:r>
      <w:proofErr w:type="gramEnd"/>
      <w:r w:rsidR="00485041">
        <w:rPr>
          <w:rFonts w:ascii="Adobe Devanagari" w:hAnsi="Adobe Devanagari" w:cs="Adobe Devanagari"/>
          <w:sz w:val="20"/>
          <w:szCs w:val="20"/>
          <w:shd w:val="clear" w:color="auto" w:fill="FFFFFF"/>
        </w:rPr>
        <w:t xml:space="preserve"> Make the cost of </w:t>
      </w:r>
      <w:proofErr w:type="spellStart"/>
      <w:r w:rsidR="00485041">
        <w:rPr>
          <w:rFonts w:ascii="Adobe Devanagari" w:hAnsi="Adobe Devanagari" w:cs="Adobe Devanagari"/>
          <w:sz w:val="20"/>
          <w:szCs w:val="20"/>
          <w:shd w:val="clear" w:color="auto" w:fill="FFFFFF"/>
        </w:rPr>
        <w:t>sim</w:t>
      </w:r>
      <w:proofErr w:type="spellEnd"/>
      <w:r w:rsidR="00485041">
        <w:rPr>
          <w:rFonts w:ascii="Adobe Devanagari" w:hAnsi="Adobe Devanagari" w:cs="Adobe Devanagari"/>
          <w:sz w:val="20"/>
          <w:szCs w:val="20"/>
          <w:shd w:val="clear" w:color="auto" w:fill="FFFFFF"/>
        </w:rPr>
        <w:t xml:space="preserve"> known to faculty- for example how much does it cost, per student, per semester to participate in simulation. Do all faculty need to be simulation experts? </w:t>
      </w:r>
      <w:proofErr w:type="gramStart"/>
      <w:r w:rsidR="00A47B6A">
        <w:rPr>
          <w:rFonts w:ascii="Adobe Devanagari" w:hAnsi="Adobe Devanagari" w:cs="Adobe Devanagari"/>
          <w:sz w:val="20"/>
          <w:szCs w:val="20"/>
          <w:shd w:val="clear" w:color="auto" w:fill="FFFFFF"/>
        </w:rPr>
        <w:t>Maybe not.</w:t>
      </w:r>
      <w:proofErr w:type="gramEnd"/>
      <w:r w:rsidR="00A47B6A">
        <w:rPr>
          <w:rFonts w:ascii="Adobe Devanagari" w:hAnsi="Adobe Devanagari" w:cs="Adobe Devanagari"/>
          <w:sz w:val="20"/>
          <w:szCs w:val="20"/>
          <w:shd w:val="clear" w:color="auto" w:fill="FFFFFF"/>
        </w:rPr>
        <w:t xml:space="preserve"> </w:t>
      </w:r>
      <w:r w:rsidR="00485041">
        <w:rPr>
          <w:rFonts w:ascii="Adobe Devanagari" w:hAnsi="Adobe Devanagari" w:cs="Adobe Devanagari"/>
          <w:sz w:val="20"/>
          <w:szCs w:val="20"/>
          <w:shd w:val="clear" w:color="auto" w:fill="FFFFFF"/>
        </w:rPr>
        <w:t xml:space="preserve">What is the most efficient for the institution? </w:t>
      </w:r>
      <w:r w:rsidR="00394311">
        <w:rPr>
          <w:rFonts w:ascii="Adobe Devanagari" w:hAnsi="Adobe Devanagari" w:cs="Adobe Devanagari"/>
          <w:sz w:val="20"/>
          <w:szCs w:val="20"/>
          <w:shd w:val="clear" w:color="auto" w:fill="FFFFFF"/>
        </w:rPr>
        <w:t xml:space="preserve">Clarify expectations. </w:t>
      </w:r>
      <w:r w:rsidR="00A47B6A">
        <w:rPr>
          <w:rFonts w:ascii="Adobe Devanagari" w:hAnsi="Adobe Devanagari" w:cs="Adobe Devanagari"/>
          <w:sz w:val="20"/>
          <w:szCs w:val="20"/>
          <w:shd w:val="clear" w:color="auto" w:fill="FFFFFF"/>
        </w:rPr>
        <w:t xml:space="preserve">People want to do simulation- but they are unfamiliar with scenario design and need for objectives. </w:t>
      </w:r>
    </w:p>
    <w:p w14:paraId="2DA61750" w14:textId="77777777" w:rsidR="00610921" w:rsidRDefault="00610921" w:rsidP="003A0C18">
      <w:pPr>
        <w:pStyle w:val="ListParagraph"/>
        <w:ind w:hanging="720"/>
        <w:rPr>
          <w:rFonts w:asciiTheme="majorHAnsi" w:hAnsiTheme="majorHAnsi"/>
          <w:b/>
          <w:sz w:val="20"/>
          <w:szCs w:val="20"/>
          <w:u w:val="single"/>
        </w:rPr>
      </w:pPr>
    </w:p>
    <w:p w14:paraId="5B64AC00" w14:textId="77777777" w:rsidR="00725B78" w:rsidRPr="00C83BAD" w:rsidRDefault="00725B78" w:rsidP="003A0C18">
      <w:pPr>
        <w:pStyle w:val="ListParagraph"/>
        <w:ind w:hanging="720"/>
        <w:rPr>
          <w:rFonts w:asciiTheme="majorHAnsi" w:hAnsiTheme="majorHAnsi"/>
          <w:b/>
          <w:sz w:val="20"/>
          <w:szCs w:val="20"/>
          <w:u w:val="single"/>
        </w:rPr>
      </w:pPr>
    </w:p>
    <w:p w14:paraId="57D922D7" w14:textId="77777777" w:rsidR="003A0C18" w:rsidRPr="00C83BAD" w:rsidRDefault="003A0C18" w:rsidP="003A0C18">
      <w:pPr>
        <w:pStyle w:val="ListParagraph"/>
        <w:ind w:hanging="720"/>
        <w:rPr>
          <w:rFonts w:asciiTheme="majorHAnsi" w:hAnsiTheme="majorHAnsi"/>
          <w:b/>
          <w:sz w:val="20"/>
          <w:szCs w:val="20"/>
          <w:u w:val="single"/>
        </w:rPr>
      </w:pPr>
      <w:r w:rsidRPr="00C83BAD">
        <w:rPr>
          <w:rFonts w:asciiTheme="majorHAnsi" w:hAnsiTheme="majorHAnsi"/>
          <w:b/>
          <w:sz w:val="20"/>
          <w:szCs w:val="20"/>
          <w:u w:val="single"/>
        </w:rPr>
        <w:t xml:space="preserve">Wrap-up: </w:t>
      </w:r>
    </w:p>
    <w:p w14:paraId="401A7696" w14:textId="0177CCB1" w:rsidR="00701C1C" w:rsidRPr="00C83BAD" w:rsidRDefault="003A0C18" w:rsidP="00610921">
      <w:pPr>
        <w:rPr>
          <w:rFonts w:asciiTheme="majorHAnsi" w:hAnsiTheme="majorHAnsi"/>
          <w:sz w:val="20"/>
          <w:szCs w:val="20"/>
        </w:rPr>
      </w:pPr>
      <w:r w:rsidRPr="00C83BAD">
        <w:rPr>
          <w:rFonts w:asciiTheme="majorHAnsi" w:hAnsiTheme="majorHAnsi"/>
          <w:sz w:val="20"/>
          <w:szCs w:val="20"/>
        </w:rPr>
        <w:t>Next meeting location and facilitator</w:t>
      </w:r>
      <w:r w:rsidR="002640FA">
        <w:rPr>
          <w:rFonts w:asciiTheme="majorHAnsi" w:hAnsiTheme="majorHAnsi"/>
          <w:sz w:val="20"/>
          <w:szCs w:val="20"/>
        </w:rPr>
        <w:t xml:space="preserve">- cancel July meeting due to Holiday. </w:t>
      </w:r>
    </w:p>
    <w:p w14:paraId="52442239" w14:textId="3234387A" w:rsidR="00C83BAD" w:rsidRPr="00C83BAD" w:rsidRDefault="00C83BAD" w:rsidP="00610921">
      <w:pPr>
        <w:rPr>
          <w:rFonts w:asciiTheme="majorHAnsi" w:hAnsiTheme="majorHAnsi"/>
          <w:sz w:val="20"/>
          <w:szCs w:val="20"/>
        </w:rPr>
      </w:pPr>
      <w:r w:rsidRPr="00C83BAD">
        <w:rPr>
          <w:rFonts w:asciiTheme="majorHAnsi" w:hAnsiTheme="majorHAnsi"/>
          <w:sz w:val="20"/>
          <w:szCs w:val="20"/>
        </w:rPr>
        <w:t xml:space="preserve">Future Meeting Dates: </w:t>
      </w:r>
      <w:r w:rsidR="00737963">
        <w:rPr>
          <w:rFonts w:asciiTheme="majorHAnsi" w:hAnsiTheme="majorHAnsi"/>
          <w:sz w:val="20"/>
          <w:szCs w:val="20"/>
        </w:rPr>
        <w:t xml:space="preserve">Danyel send out Sign-up Genius. </w:t>
      </w:r>
    </w:p>
    <w:tbl>
      <w:tblPr>
        <w:tblStyle w:val="TableGrid"/>
        <w:tblW w:w="0" w:type="auto"/>
        <w:tblLook w:val="04A0" w:firstRow="1" w:lastRow="0" w:firstColumn="1" w:lastColumn="0" w:noHBand="0" w:noVBand="1"/>
      </w:tblPr>
      <w:tblGrid>
        <w:gridCol w:w="3192"/>
        <w:gridCol w:w="3192"/>
        <w:gridCol w:w="3192"/>
      </w:tblGrid>
      <w:tr w:rsidR="00C83BAD" w:rsidRPr="00C83BAD" w14:paraId="164CB8C3" w14:textId="77777777" w:rsidTr="00C83BAD">
        <w:tc>
          <w:tcPr>
            <w:tcW w:w="3192" w:type="dxa"/>
          </w:tcPr>
          <w:p w14:paraId="1AE1B45C" w14:textId="77777777" w:rsidR="00C83BAD" w:rsidRPr="00C83BAD" w:rsidRDefault="00C83BAD" w:rsidP="00C83BAD">
            <w:pPr>
              <w:jc w:val="center"/>
              <w:rPr>
                <w:rFonts w:asciiTheme="majorHAnsi" w:hAnsiTheme="majorHAnsi"/>
                <w:b/>
                <w:sz w:val="20"/>
                <w:szCs w:val="20"/>
              </w:rPr>
            </w:pPr>
            <w:r w:rsidRPr="00C83BAD">
              <w:rPr>
                <w:rFonts w:asciiTheme="majorHAnsi" w:hAnsiTheme="majorHAnsi"/>
                <w:b/>
                <w:sz w:val="20"/>
                <w:szCs w:val="20"/>
              </w:rPr>
              <w:t>Date</w:t>
            </w:r>
          </w:p>
        </w:tc>
        <w:tc>
          <w:tcPr>
            <w:tcW w:w="3192" w:type="dxa"/>
          </w:tcPr>
          <w:p w14:paraId="5FD0E41E" w14:textId="77777777" w:rsidR="00C83BAD" w:rsidRPr="00C83BAD" w:rsidRDefault="001259FA" w:rsidP="00C83BAD">
            <w:pPr>
              <w:jc w:val="center"/>
              <w:rPr>
                <w:rFonts w:asciiTheme="majorHAnsi" w:hAnsiTheme="majorHAnsi"/>
                <w:b/>
                <w:sz w:val="20"/>
                <w:szCs w:val="20"/>
              </w:rPr>
            </w:pPr>
            <w:r>
              <w:rPr>
                <w:rFonts w:asciiTheme="majorHAnsi" w:hAnsiTheme="majorHAnsi"/>
                <w:b/>
                <w:sz w:val="20"/>
                <w:szCs w:val="20"/>
              </w:rPr>
              <w:t xml:space="preserve">Contact/Location </w:t>
            </w:r>
          </w:p>
        </w:tc>
        <w:tc>
          <w:tcPr>
            <w:tcW w:w="3192" w:type="dxa"/>
          </w:tcPr>
          <w:p w14:paraId="6BCC43AA" w14:textId="77777777" w:rsidR="00C83BAD" w:rsidRPr="00C83BAD" w:rsidRDefault="00C83BAD" w:rsidP="00C83BAD">
            <w:pPr>
              <w:jc w:val="center"/>
              <w:rPr>
                <w:rFonts w:asciiTheme="majorHAnsi" w:hAnsiTheme="majorHAnsi"/>
                <w:b/>
                <w:sz w:val="20"/>
                <w:szCs w:val="20"/>
              </w:rPr>
            </w:pPr>
            <w:r w:rsidRPr="00C83BAD">
              <w:rPr>
                <w:rFonts w:asciiTheme="majorHAnsi" w:hAnsiTheme="majorHAnsi"/>
                <w:b/>
                <w:sz w:val="20"/>
                <w:szCs w:val="20"/>
              </w:rPr>
              <w:t>Topic</w:t>
            </w:r>
          </w:p>
        </w:tc>
      </w:tr>
      <w:tr w:rsidR="00C83BAD" w:rsidRPr="00C83BAD" w14:paraId="09EE255A" w14:textId="77777777" w:rsidTr="00C83BAD">
        <w:tc>
          <w:tcPr>
            <w:tcW w:w="3192" w:type="dxa"/>
          </w:tcPr>
          <w:p w14:paraId="1858C8D0" w14:textId="77777777" w:rsidR="00C83BAD" w:rsidRPr="00C83BAD" w:rsidRDefault="001259FA" w:rsidP="00610921">
            <w:pPr>
              <w:rPr>
                <w:rFonts w:asciiTheme="majorHAnsi" w:hAnsiTheme="majorHAnsi"/>
                <w:sz w:val="20"/>
                <w:szCs w:val="20"/>
              </w:rPr>
            </w:pPr>
            <w:r>
              <w:rPr>
                <w:rFonts w:asciiTheme="majorHAnsi" w:hAnsiTheme="majorHAnsi"/>
                <w:sz w:val="20"/>
                <w:szCs w:val="20"/>
              </w:rPr>
              <w:t xml:space="preserve">Wednesday, </w:t>
            </w:r>
            <w:r w:rsidR="00C83BAD">
              <w:rPr>
                <w:rFonts w:asciiTheme="majorHAnsi" w:hAnsiTheme="majorHAnsi"/>
                <w:sz w:val="20"/>
                <w:szCs w:val="20"/>
              </w:rPr>
              <w:t>July</w:t>
            </w:r>
            <w:r>
              <w:rPr>
                <w:rFonts w:asciiTheme="majorHAnsi" w:hAnsiTheme="majorHAnsi"/>
                <w:sz w:val="20"/>
                <w:szCs w:val="20"/>
              </w:rPr>
              <w:t xml:space="preserve"> 6</w:t>
            </w:r>
            <w:r w:rsidRPr="001259FA">
              <w:rPr>
                <w:rFonts w:asciiTheme="majorHAnsi" w:hAnsiTheme="majorHAnsi"/>
                <w:sz w:val="20"/>
                <w:szCs w:val="20"/>
                <w:vertAlign w:val="superscript"/>
              </w:rPr>
              <w:t>th</w:t>
            </w:r>
            <w:r>
              <w:rPr>
                <w:rFonts w:asciiTheme="majorHAnsi" w:hAnsiTheme="majorHAnsi"/>
                <w:sz w:val="20"/>
                <w:szCs w:val="20"/>
              </w:rPr>
              <w:t>, 2016</w:t>
            </w:r>
          </w:p>
        </w:tc>
        <w:tc>
          <w:tcPr>
            <w:tcW w:w="3192" w:type="dxa"/>
          </w:tcPr>
          <w:p w14:paraId="211CA157" w14:textId="2E0FF106" w:rsidR="00C83BAD" w:rsidRPr="00C83BAD" w:rsidRDefault="002640FA" w:rsidP="00610921">
            <w:pPr>
              <w:rPr>
                <w:rFonts w:asciiTheme="majorHAnsi" w:hAnsiTheme="majorHAnsi"/>
                <w:sz w:val="20"/>
                <w:szCs w:val="20"/>
              </w:rPr>
            </w:pPr>
            <w:r>
              <w:rPr>
                <w:rFonts w:asciiTheme="majorHAnsi" w:hAnsiTheme="majorHAnsi"/>
                <w:sz w:val="20"/>
                <w:szCs w:val="20"/>
              </w:rPr>
              <w:t>No meeting due to holiday</w:t>
            </w:r>
          </w:p>
        </w:tc>
        <w:tc>
          <w:tcPr>
            <w:tcW w:w="3192" w:type="dxa"/>
          </w:tcPr>
          <w:p w14:paraId="62664EE9" w14:textId="77777777" w:rsidR="00C83BAD" w:rsidRPr="00C83BAD" w:rsidRDefault="00C83BAD" w:rsidP="00610921">
            <w:pPr>
              <w:rPr>
                <w:rFonts w:asciiTheme="majorHAnsi" w:hAnsiTheme="majorHAnsi"/>
                <w:sz w:val="20"/>
                <w:szCs w:val="20"/>
              </w:rPr>
            </w:pPr>
          </w:p>
        </w:tc>
      </w:tr>
      <w:tr w:rsidR="00C83BAD" w:rsidRPr="00C83BAD" w14:paraId="76F9CE6F" w14:textId="77777777" w:rsidTr="00C83BAD">
        <w:tc>
          <w:tcPr>
            <w:tcW w:w="3192" w:type="dxa"/>
          </w:tcPr>
          <w:p w14:paraId="101BA5F8" w14:textId="77777777" w:rsidR="00C83BAD" w:rsidRPr="00C83BAD" w:rsidRDefault="001259FA" w:rsidP="00610921">
            <w:pPr>
              <w:rPr>
                <w:rFonts w:asciiTheme="majorHAnsi" w:hAnsiTheme="majorHAnsi"/>
                <w:sz w:val="20"/>
                <w:szCs w:val="20"/>
              </w:rPr>
            </w:pPr>
            <w:r>
              <w:rPr>
                <w:rFonts w:asciiTheme="majorHAnsi" w:hAnsiTheme="majorHAnsi"/>
                <w:sz w:val="20"/>
                <w:szCs w:val="20"/>
              </w:rPr>
              <w:t xml:space="preserve">Thursday, </w:t>
            </w:r>
            <w:r w:rsidR="00C83BAD">
              <w:rPr>
                <w:rFonts w:asciiTheme="majorHAnsi" w:hAnsiTheme="majorHAnsi"/>
                <w:sz w:val="20"/>
                <w:szCs w:val="20"/>
              </w:rPr>
              <w:t>August</w:t>
            </w:r>
            <w:r>
              <w:rPr>
                <w:rFonts w:asciiTheme="majorHAnsi" w:hAnsiTheme="majorHAnsi"/>
                <w:sz w:val="20"/>
                <w:szCs w:val="20"/>
              </w:rPr>
              <w:t xml:space="preserve"> 4</w:t>
            </w:r>
            <w:r w:rsidRPr="001259FA">
              <w:rPr>
                <w:rFonts w:asciiTheme="majorHAnsi" w:hAnsiTheme="majorHAnsi"/>
                <w:sz w:val="20"/>
                <w:szCs w:val="20"/>
                <w:vertAlign w:val="superscript"/>
              </w:rPr>
              <w:t>th</w:t>
            </w:r>
            <w:r>
              <w:rPr>
                <w:rFonts w:asciiTheme="majorHAnsi" w:hAnsiTheme="majorHAnsi"/>
                <w:sz w:val="20"/>
                <w:szCs w:val="20"/>
              </w:rPr>
              <w:t xml:space="preserve">, 2016 </w:t>
            </w:r>
          </w:p>
        </w:tc>
        <w:tc>
          <w:tcPr>
            <w:tcW w:w="3192" w:type="dxa"/>
          </w:tcPr>
          <w:p w14:paraId="0FBADE62" w14:textId="77777777" w:rsidR="00C83BAD" w:rsidRPr="00C83BAD" w:rsidRDefault="00C83BAD" w:rsidP="00610921">
            <w:pPr>
              <w:rPr>
                <w:rFonts w:asciiTheme="majorHAnsi" w:hAnsiTheme="majorHAnsi"/>
                <w:sz w:val="20"/>
                <w:szCs w:val="20"/>
              </w:rPr>
            </w:pPr>
          </w:p>
        </w:tc>
        <w:tc>
          <w:tcPr>
            <w:tcW w:w="3192" w:type="dxa"/>
          </w:tcPr>
          <w:p w14:paraId="0EF20D6D" w14:textId="77777777" w:rsidR="00C83BAD" w:rsidRPr="00C83BAD" w:rsidRDefault="00C83BAD" w:rsidP="00610921">
            <w:pPr>
              <w:rPr>
                <w:rFonts w:asciiTheme="majorHAnsi" w:hAnsiTheme="majorHAnsi"/>
                <w:sz w:val="20"/>
                <w:szCs w:val="20"/>
              </w:rPr>
            </w:pPr>
          </w:p>
        </w:tc>
      </w:tr>
      <w:tr w:rsidR="00C83BAD" w:rsidRPr="00C83BAD" w14:paraId="07229EFD" w14:textId="77777777" w:rsidTr="00C83BAD">
        <w:tc>
          <w:tcPr>
            <w:tcW w:w="3192" w:type="dxa"/>
          </w:tcPr>
          <w:p w14:paraId="68716F3C" w14:textId="77777777" w:rsidR="00C83BAD" w:rsidRPr="00C83BAD" w:rsidRDefault="001259FA" w:rsidP="00610921">
            <w:pPr>
              <w:rPr>
                <w:rFonts w:asciiTheme="majorHAnsi" w:hAnsiTheme="majorHAnsi"/>
                <w:sz w:val="20"/>
                <w:szCs w:val="20"/>
              </w:rPr>
            </w:pPr>
            <w:r>
              <w:rPr>
                <w:rFonts w:asciiTheme="majorHAnsi" w:hAnsiTheme="majorHAnsi"/>
                <w:sz w:val="20"/>
                <w:szCs w:val="20"/>
              </w:rPr>
              <w:t xml:space="preserve">Wednesday, </w:t>
            </w:r>
            <w:r w:rsidR="00C83BAD">
              <w:rPr>
                <w:rFonts w:asciiTheme="majorHAnsi" w:hAnsiTheme="majorHAnsi"/>
                <w:sz w:val="20"/>
                <w:szCs w:val="20"/>
              </w:rPr>
              <w:t>September</w:t>
            </w:r>
            <w:r>
              <w:rPr>
                <w:rFonts w:asciiTheme="majorHAnsi" w:hAnsiTheme="majorHAnsi"/>
                <w:sz w:val="20"/>
                <w:szCs w:val="20"/>
              </w:rPr>
              <w:t xml:space="preserve"> 7</w:t>
            </w:r>
            <w:r w:rsidRPr="001259FA">
              <w:rPr>
                <w:rFonts w:asciiTheme="majorHAnsi" w:hAnsiTheme="majorHAnsi"/>
                <w:sz w:val="20"/>
                <w:szCs w:val="20"/>
                <w:vertAlign w:val="superscript"/>
              </w:rPr>
              <w:t>th</w:t>
            </w:r>
            <w:r>
              <w:rPr>
                <w:rFonts w:asciiTheme="majorHAnsi" w:hAnsiTheme="majorHAnsi"/>
                <w:sz w:val="20"/>
                <w:szCs w:val="20"/>
              </w:rPr>
              <w:t xml:space="preserve">, 2016 </w:t>
            </w:r>
          </w:p>
        </w:tc>
        <w:tc>
          <w:tcPr>
            <w:tcW w:w="3192" w:type="dxa"/>
          </w:tcPr>
          <w:p w14:paraId="62C534D3" w14:textId="100D9AE5" w:rsidR="00C83BAD" w:rsidRPr="00C83BAD" w:rsidRDefault="002640FA" w:rsidP="00610921">
            <w:pPr>
              <w:rPr>
                <w:rFonts w:asciiTheme="majorHAnsi" w:hAnsiTheme="majorHAnsi"/>
                <w:sz w:val="20"/>
                <w:szCs w:val="20"/>
              </w:rPr>
            </w:pPr>
            <w:r>
              <w:rPr>
                <w:rFonts w:asciiTheme="majorHAnsi" w:hAnsiTheme="majorHAnsi"/>
                <w:sz w:val="20"/>
                <w:szCs w:val="20"/>
              </w:rPr>
              <w:t>John Gaudet/Tulsa OU School of Community Medicine</w:t>
            </w:r>
          </w:p>
        </w:tc>
        <w:tc>
          <w:tcPr>
            <w:tcW w:w="3192" w:type="dxa"/>
          </w:tcPr>
          <w:p w14:paraId="42886F4C" w14:textId="77777777" w:rsidR="00C83BAD" w:rsidRPr="00C83BAD" w:rsidRDefault="00C83BAD" w:rsidP="00610921">
            <w:pPr>
              <w:rPr>
                <w:rFonts w:asciiTheme="majorHAnsi" w:hAnsiTheme="majorHAnsi"/>
                <w:sz w:val="20"/>
                <w:szCs w:val="20"/>
              </w:rPr>
            </w:pPr>
          </w:p>
        </w:tc>
      </w:tr>
      <w:tr w:rsidR="00C83BAD" w:rsidRPr="00C83BAD" w14:paraId="716DB72B" w14:textId="77777777" w:rsidTr="00C83BAD">
        <w:tc>
          <w:tcPr>
            <w:tcW w:w="3192" w:type="dxa"/>
          </w:tcPr>
          <w:p w14:paraId="563A045C" w14:textId="77777777" w:rsidR="00C83BAD" w:rsidRPr="00C83BAD" w:rsidRDefault="001259FA" w:rsidP="00610921">
            <w:pPr>
              <w:rPr>
                <w:rFonts w:asciiTheme="majorHAnsi" w:hAnsiTheme="majorHAnsi"/>
                <w:sz w:val="20"/>
                <w:szCs w:val="20"/>
              </w:rPr>
            </w:pPr>
            <w:r>
              <w:rPr>
                <w:rFonts w:asciiTheme="majorHAnsi" w:hAnsiTheme="majorHAnsi"/>
                <w:sz w:val="20"/>
                <w:szCs w:val="20"/>
              </w:rPr>
              <w:t xml:space="preserve">Thursday, </w:t>
            </w:r>
            <w:r w:rsidR="00C83BAD">
              <w:rPr>
                <w:rFonts w:asciiTheme="majorHAnsi" w:hAnsiTheme="majorHAnsi"/>
                <w:sz w:val="20"/>
                <w:szCs w:val="20"/>
              </w:rPr>
              <w:t>October</w:t>
            </w:r>
            <w:r>
              <w:rPr>
                <w:rFonts w:asciiTheme="majorHAnsi" w:hAnsiTheme="majorHAnsi"/>
                <w:sz w:val="20"/>
                <w:szCs w:val="20"/>
              </w:rPr>
              <w:t xml:space="preserve"> 5</w:t>
            </w:r>
            <w:r w:rsidRPr="001259FA">
              <w:rPr>
                <w:rFonts w:asciiTheme="majorHAnsi" w:hAnsiTheme="majorHAnsi"/>
                <w:sz w:val="20"/>
                <w:szCs w:val="20"/>
                <w:vertAlign w:val="superscript"/>
              </w:rPr>
              <w:t>th</w:t>
            </w:r>
            <w:r>
              <w:rPr>
                <w:rFonts w:asciiTheme="majorHAnsi" w:hAnsiTheme="majorHAnsi"/>
                <w:sz w:val="20"/>
                <w:szCs w:val="20"/>
              </w:rPr>
              <w:t xml:space="preserve">, 2016 </w:t>
            </w:r>
          </w:p>
        </w:tc>
        <w:tc>
          <w:tcPr>
            <w:tcW w:w="3192" w:type="dxa"/>
          </w:tcPr>
          <w:p w14:paraId="0AC61CF6" w14:textId="74FBF876" w:rsidR="00C83BAD" w:rsidRPr="00C83BAD" w:rsidRDefault="002640FA" w:rsidP="00610921">
            <w:pPr>
              <w:rPr>
                <w:rFonts w:asciiTheme="majorHAnsi" w:hAnsiTheme="majorHAnsi"/>
                <w:sz w:val="20"/>
                <w:szCs w:val="20"/>
              </w:rPr>
            </w:pPr>
            <w:r>
              <w:rPr>
                <w:rFonts w:asciiTheme="majorHAnsi" w:hAnsiTheme="majorHAnsi"/>
                <w:sz w:val="20"/>
                <w:szCs w:val="20"/>
              </w:rPr>
              <w:t>Danyel Germain/ OSU-OKC</w:t>
            </w:r>
          </w:p>
        </w:tc>
        <w:tc>
          <w:tcPr>
            <w:tcW w:w="3192" w:type="dxa"/>
          </w:tcPr>
          <w:p w14:paraId="6D51AD2E" w14:textId="77777777" w:rsidR="00C83BAD" w:rsidRPr="00C83BAD" w:rsidRDefault="00C83BAD" w:rsidP="00610921">
            <w:pPr>
              <w:rPr>
                <w:rFonts w:asciiTheme="majorHAnsi" w:hAnsiTheme="majorHAnsi"/>
                <w:sz w:val="20"/>
                <w:szCs w:val="20"/>
              </w:rPr>
            </w:pPr>
          </w:p>
        </w:tc>
      </w:tr>
      <w:tr w:rsidR="00C83BAD" w:rsidRPr="00C83BAD" w14:paraId="219C839F" w14:textId="77777777" w:rsidTr="00C83BAD">
        <w:tc>
          <w:tcPr>
            <w:tcW w:w="3192" w:type="dxa"/>
          </w:tcPr>
          <w:p w14:paraId="1918D766" w14:textId="77777777" w:rsidR="00C83BAD" w:rsidRPr="00C83BAD" w:rsidRDefault="001259FA" w:rsidP="00610921">
            <w:pPr>
              <w:rPr>
                <w:rFonts w:asciiTheme="majorHAnsi" w:hAnsiTheme="majorHAnsi"/>
                <w:sz w:val="20"/>
                <w:szCs w:val="20"/>
              </w:rPr>
            </w:pPr>
            <w:r>
              <w:rPr>
                <w:rFonts w:asciiTheme="majorHAnsi" w:hAnsiTheme="majorHAnsi"/>
                <w:sz w:val="20"/>
                <w:szCs w:val="20"/>
              </w:rPr>
              <w:t xml:space="preserve">Wednesday, </w:t>
            </w:r>
            <w:r w:rsidR="00C83BAD">
              <w:rPr>
                <w:rFonts w:asciiTheme="majorHAnsi" w:hAnsiTheme="majorHAnsi"/>
                <w:sz w:val="20"/>
                <w:szCs w:val="20"/>
              </w:rPr>
              <w:t>November</w:t>
            </w:r>
            <w:r>
              <w:rPr>
                <w:rFonts w:asciiTheme="majorHAnsi" w:hAnsiTheme="majorHAnsi"/>
                <w:sz w:val="20"/>
                <w:szCs w:val="20"/>
              </w:rPr>
              <w:t xml:space="preserve"> 3</w:t>
            </w:r>
            <w:r w:rsidRPr="001259FA">
              <w:rPr>
                <w:rFonts w:asciiTheme="majorHAnsi" w:hAnsiTheme="majorHAnsi"/>
                <w:sz w:val="20"/>
                <w:szCs w:val="20"/>
                <w:vertAlign w:val="superscript"/>
              </w:rPr>
              <w:t>rd</w:t>
            </w:r>
            <w:r>
              <w:rPr>
                <w:rFonts w:asciiTheme="majorHAnsi" w:hAnsiTheme="majorHAnsi"/>
                <w:sz w:val="20"/>
                <w:szCs w:val="20"/>
              </w:rPr>
              <w:t xml:space="preserve">, 2016 </w:t>
            </w:r>
          </w:p>
        </w:tc>
        <w:tc>
          <w:tcPr>
            <w:tcW w:w="3192" w:type="dxa"/>
          </w:tcPr>
          <w:p w14:paraId="690C1162" w14:textId="77777777" w:rsidR="00C83BAD" w:rsidRPr="00C83BAD" w:rsidRDefault="00C83BAD" w:rsidP="00610921">
            <w:pPr>
              <w:rPr>
                <w:rFonts w:asciiTheme="majorHAnsi" w:hAnsiTheme="majorHAnsi"/>
                <w:sz w:val="20"/>
                <w:szCs w:val="20"/>
              </w:rPr>
            </w:pPr>
          </w:p>
        </w:tc>
        <w:tc>
          <w:tcPr>
            <w:tcW w:w="3192" w:type="dxa"/>
          </w:tcPr>
          <w:p w14:paraId="0F03D8B0" w14:textId="77777777" w:rsidR="00C83BAD" w:rsidRPr="00C83BAD" w:rsidRDefault="00C83BAD" w:rsidP="00610921">
            <w:pPr>
              <w:rPr>
                <w:rFonts w:asciiTheme="majorHAnsi" w:hAnsiTheme="majorHAnsi"/>
                <w:sz w:val="20"/>
                <w:szCs w:val="20"/>
              </w:rPr>
            </w:pPr>
          </w:p>
        </w:tc>
      </w:tr>
      <w:tr w:rsidR="00C83BAD" w:rsidRPr="00C83BAD" w14:paraId="6E2247DC" w14:textId="77777777" w:rsidTr="00C83BAD">
        <w:tc>
          <w:tcPr>
            <w:tcW w:w="3192" w:type="dxa"/>
          </w:tcPr>
          <w:p w14:paraId="0C7240A2" w14:textId="77777777" w:rsidR="00C83BAD" w:rsidRPr="00C83BAD" w:rsidRDefault="001259FA" w:rsidP="00610921">
            <w:pPr>
              <w:rPr>
                <w:rFonts w:asciiTheme="majorHAnsi" w:hAnsiTheme="majorHAnsi"/>
                <w:sz w:val="20"/>
                <w:szCs w:val="20"/>
              </w:rPr>
            </w:pPr>
            <w:r>
              <w:rPr>
                <w:rFonts w:asciiTheme="majorHAnsi" w:hAnsiTheme="majorHAnsi"/>
                <w:sz w:val="20"/>
                <w:szCs w:val="20"/>
              </w:rPr>
              <w:t xml:space="preserve">Thursday, </w:t>
            </w:r>
            <w:r w:rsidR="00C83BAD">
              <w:rPr>
                <w:rFonts w:asciiTheme="majorHAnsi" w:hAnsiTheme="majorHAnsi"/>
                <w:sz w:val="20"/>
                <w:szCs w:val="20"/>
              </w:rPr>
              <w:t>December</w:t>
            </w:r>
            <w:r>
              <w:rPr>
                <w:rFonts w:asciiTheme="majorHAnsi" w:hAnsiTheme="majorHAnsi"/>
                <w:sz w:val="20"/>
                <w:szCs w:val="20"/>
              </w:rPr>
              <w:t xml:space="preserve"> 1</w:t>
            </w:r>
            <w:r w:rsidRPr="001259FA">
              <w:rPr>
                <w:rFonts w:asciiTheme="majorHAnsi" w:hAnsiTheme="majorHAnsi"/>
                <w:sz w:val="20"/>
                <w:szCs w:val="20"/>
                <w:vertAlign w:val="superscript"/>
              </w:rPr>
              <w:t>st</w:t>
            </w:r>
            <w:r>
              <w:rPr>
                <w:rFonts w:asciiTheme="majorHAnsi" w:hAnsiTheme="majorHAnsi"/>
                <w:sz w:val="20"/>
                <w:szCs w:val="20"/>
              </w:rPr>
              <w:t xml:space="preserve">, 2016 </w:t>
            </w:r>
          </w:p>
        </w:tc>
        <w:tc>
          <w:tcPr>
            <w:tcW w:w="3192" w:type="dxa"/>
          </w:tcPr>
          <w:p w14:paraId="16264079" w14:textId="77777777" w:rsidR="00C83BAD" w:rsidRPr="00C83BAD" w:rsidRDefault="00C83BAD" w:rsidP="00610921">
            <w:pPr>
              <w:rPr>
                <w:rFonts w:asciiTheme="majorHAnsi" w:hAnsiTheme="majorHAnsi"/>
                <w:sz w:val="20"/>
                <w:szCs w:val="20"/>
              </w:rPr>
            </w:pPr>
          </w:p>
        </w:tc>
        <w:tc>
          <w:tcPr>
            <w:tcW w:w="3192" w:type="dxa"/>
          </w:tcPr>
          <w:p w14:paraId="54842F95" w14:textId="77777777" w:rsidR="00C83BAD" w:rsidRPr="00C83BAD" w:rsidRDefault="00C83BAD" w:rsidP="00610921">
            <w:pPr>
              <w:rPr>
                <w:rFonts w:asciiTheme="majorHAnsi" w:hAnsiTheme="majorHAnsi"/>
                <w:sz w:val="20"/>
                <w:szCs w:val="20"/>
              </w:rPr>
            </w:pPr>
          </w:p>
        </w:tc>
      </w:tr>
      <w:tr w:rsidR="00C83BAD" w:rsidRPr="00C83BAD" w14:paraId="6BC95AE5" w14:textId="77777777" w:rsidTr="00C83BAD">
        <w:tc>
          <w:tcPr>
            <w:tcW w:w="3192" w:type="dxa"/>
          </w:tcPr>
          <w:p w14:paraId="342BAFDE" w14:textId="77777777" w:rsidR="00C83BAD" w:rsidRPr="00C83BAD" w:rsidRDefault="001259FA" w:rsidP="00610921">
            <w:pPr>
              <w:rPr>
                <w:rFonts w:asciiTheme="majorHAnsi" w:hAnsiTheme="majorHAnsi"/>
                <w:sz w:val="20"/>
                <w:szCs w:val="20"/>
              </w:rPr>
            </w:pPr>
            <w:r>
              <w:rPr>
                <w:rFonts w:asciiTheme="majorHAnsi" w:hAnsiTheme="majorHAnsi"/>
                <w:sz w:val="20"/>
                <w:szCs w:val="20"/>
              </w:rPr>
              <w:t xml:space="preserve">Wednesday, </w:t>
            </w:r>
            <w:r w:rsidR="00C83BAD">
              <w:rPr>
                <w:rFonts w:asciiTheme="majorHAnsi" w:hAnsiTheme="majorHAnsi"/>
                <w:sz w:val="20"/>
                <w:szCs w:val="20"/>
              </w:rPr>
              <w:t xml:space="preserve">January </w:t>
            </w:r>
            <w:r>
              <w:rPr>
                <w:rFonts w:asciiTheme="majorHAnsi" w:hAnsiTheme="majorHAnsi"/>
                <w:sz w:val="20"/>
                <w:szCs w:val="20"/>
              </w:rPr>
              <w:t>4</w:t>
            </w:r>
            <w:r w:rsidRPr="001259FA">
              <w:rPr>
                <w:rFonts w:asciiTheme="majorHAnsi" w:hAnsiTheme="majorHAnsi"/>
                <w:sz w:val="20"/>
                <w:szCs w:val="20"/>
                <w:vertAlign w:val="superscript"/>
              </w:rPr>
              <w:t>th</w:t>
            </w:r>
            <w:r>
              <w:rPr>
                <w:rFonts w:asciiTheme="majorHAnsi" w:hAnsiTheme="majorHAnsi"/>
                <w:sz w:val="20"/>
                <w:szCs w:val="20"/>
              </w:rPr>
              <w:t xml:space="preserve">, 2017 </w:t>
            </w:r>
          </w:p>
        </w:tc>
        <w:tc>
          <w:tcPr>
            <w:tcW w:w="3192" w:type="dxa"/>
          </w:tcPr>
          <w:p w14:paraId="0B06B5B0" w14:textId="77777777" w:rsidR="00C83BAD" w:rsidRPr="00C83BAD" w:rsidRDefault="00C83BAD" w:rsidP="00610921">
            <w:pPr>
              <w:rPr>
                <w:rFonts w:asciiTheme="majorHAnsi" w:hAnsiTheme="majorHAnsi"/>
                <w:sz w:val="20"/>
                <w:szCs w:val="20"/>
              </w:rPr>
            </w:pPr>
          </w:p>
        </w:tc>
        <w:tc>
          <w:tcPr>
            <w:tcW w:w="3192" w:type="dxa"/>
          </w:tcPr>
          <w:p w14:paraId="1B74D2D8" w14:textId="77777777" w:rsidR="00C83BAD" w:rsidRPr="00C83BAD" w:rsidRDefault="00C83BAD" w:rsidP="00610921">
            <w:pPr>
              <w:rPr>
                <w:rFonts w:asciiTheme="majorHAnsi" w:hAnsiTheme="majorHAnsi"/>
                <w:sz w:val="20"/>
                <w:szCs w:val="20"/>
              </w:rPr>
            </w:pPr>
          </w:p>
        </w:tc>
      </w:tr>
      <w:tr w:rsidR="00C83BAD" w:rsidRPr="00C83BAD" w14:paraId="6E2AF640" w14:textId="77777777" w:rsidTr="00C83BAD">
        <w:tc>
          <w:tcPr>
            <w:tcW w:w="3192" w:type="dxa"/>
          </w:tcPr>
          <w:p w14:paraId="26B0E666" w14:textId="77777777" w:rsidR="00C83BAD" w:rsidRDefault="001259FA" w:rsidP="00610921">
            <w:pPr>
              <w:rPr>
                <w:rFonts w:asciiTheme="majorHAnsi" w:hAnsiTheme="majorHAnsi"/>
                <w:sz w:val="20"/>
                <w:szCs w:val="20"/>
              </w:rPr>
            </w:pPr>
            <w:r>
              <w:rPr>
                <w:rFonts w:asciiTheme="majorHAnsi" w:hAnsiTheme="majorHAnsi"/>
                <w:sz w:val="20"/>
                <w:szCs w:val="20"/>
              </w:rPr>
              <w:t xml:space="preserve">Thursday, </w:t>
            </w:r>
            <w:r w:rsidR="00C83BAD">
              <w:rPr>
                <w:rFonts w:asciiTheme="majorHAnsi" w:hAnsiTheme="majorHAnsi"/>
                <w:sz w:val="20"/>
                <w:szCs w:val="20"/>
              </w:rPr>
              <w:t xml:space="preserve">February </w:t>
            </w:r>
            <w:r>
              <w:rPr>
                <w:rFonts w:asciiTheme="majorHAnsi" w:hAnsiTheme="majorHAnsi"/>
                <w:sz w:val="20"/>
                <w:szCs w:val="20"/>
              </w:rPr>
              <w:t>2</w:t>
            </w:r>
            <w:r w:rsidRPr="001259FA">
              <w:rPr>
                <w:rFonts w:asciiTheme="majorHAnsi" w:hAnsiTheme="majorHAnsi"/>
                <w:sz w:val="20"/>
                <w:szCs w:val="20"/>
                <w:vertAlign w:val="superscript"/>
              </w:rPr>
              <w:t>nd</w:t>
            </w:r>
            <w:r>
              <w:rPr>
                <w:rFonts w:asciiTheme="majorHAnsi" w:hAnsiTheme="majorHAnsi"/>
                <w:sz w:val="20"/>
                <w:szCs w:val="20"/>
              </w:rPr>
              <w:t xml:space="preserve">, 2017 </w:t>
            </w:r>
          </w:p>
        </w:tc>
        <w:tc>
          <w:tcPr>
            <w:tcW w:w="3192" w:type="dxa"/>
          </w:tcPr>
          <w:p w14:paraId="6B839D69" w14:textId="77777777" w:rsidR="00C83BAD" w:rsidRPr="00C83BAD" w:rsidRDefault="00C83BAD" w:rsidP="00610921">
            <w:pPr>
              <w:rPr>
                <w:rFonts w:asciiTheme="majorHAnsi" w:hAnsiTheme="majorHAnsi"/>
                <w:sz w:val="20"/>
                <w:szCs w:val="20"/>
              </w:rPr>
            </w:pPr>
          </w:p>
        </w:tc>
        <w:tc>
          <w:tcPr>
            <w:tcW w:w="3192" w:type="dxa"/>
          </w:tcPr>
          <w:p w14:paraId="333AB47D" w14:textId="77777777" w:rsidR="00C83BAD" w:rsidRPr="00C83BAD" w:rsidRDefault="00C83BAD" w:rsidP="00610921">
            <w:pPr>
              <w:rPr>
                <w:rFonts w:asciiTheme="majorHAnsi" w:hAnsiTheme="majorHAnsi"/>
                <w:sz w:val="20"/>
                <w:szCs w:val="20"/>
              </w:rPr>
            </w:pPr>
          </w:p>
        </w:tc>
      </w:tr>
      <w:tr w:rsidR="00C83BAD" w:rsidRPr="00C83BAD" w14:paraId="771DC478" w14:textId="77777777" w:rsidTr="00C83BAD">
        <w:tc>
          <w:tcPr>
            <w:tcW w:w="3192" w:type="dxa"/>
          </w:tcPr>
          <w:p w14:paraId="0135E319" w14:textId="77777777" w:rsidR="00C83BAD" w:rsidRDefault="001259FA" w:rsidP="00610921">
            <w:pPr>
              <w:rPr>
                <w:rFonts w:asciiTheme="majorHAnsi" w:hAnsiTheme="majorHAnsi"/>
                <w:sz w:val="20"/>
                <w:szCs w:val="20"/>
              </w:rPr>
            </w:pPr>
            <w:r>
              <w:rPr>
                <w:rFonts w:asciiTheme="majorHAnsi" w:hAnsiTheme="majorHAnsi"/>
                <w:sz w:val="20"/>
                <w:szCs w:val="20"/>
              </w:rPr>
              <w:t xml:space="preserve">Wednesday, </w:t>
            </w:r>
            <w:r w:rsidR="00C83BAD">
              <w:rPr>
                <w:rFonts w:asciiTheme="majorHAnsi" w:hAnsiTheme="majorHAnsi"/>
                <w:sz w:val="20"/>
                <w:szCs w:val="20"/>
              </w:rPr>
              <w:t>March</w:t>
            </w:r>
            <w:r>
              <w:rPr>
                <w:rFonts w:asciiTheme="majorHAnsi" w:hAnsiTheme="majorHAnsi"/>
                <w:sz w:val="20"/>
                <w:szCs w:val="20"/>
              </w:rPr>
              <w:t xml:space="preserve"> 1</w:t>
            </w:r>
            <w:r w:rsidRPr="001259FA">
              <w:rPr>
                <w:rFonts w:asciiTheme="majorHAnsi" w:hAnsiTheme="majorHAnsi"/>
                <w:sz w:val="20"/>
                <w:szCs w:val="20"/>
                <w:vertAlign w:val="superscript"/>
              </w:rPr>
              <w:t>st</w:t>
            </w:r>
            <w:r>
              <w:rPr>
                <w:rFonts w:asciiTheme="majorHAnsi" w:hAnsiTheme="majorHAnsi"/>
                <w:sz w:val="20"/>
                <w:szCs w:val="20"/>
              </w:rPr>
              <w:t xml:space="preserve">, 2017 </w:t>
            </w:r>
          </w:p>
        </w:tc>
        <w:tc>
          <w:tcPr>
            <w:tcW w:w="3192" w:type="dxa"/>
          </w:tcPr>
          <w:p w14:paraId="0B55F4A7" w14:textId="77777777" w:rsidR="00C83BAD" w:rsidRPr="00C83BAD" w:rsidRDefault="00C83BAD" w:rsidP="00610921">
            <w:pPr>
              <w:rPr>
                <w:rFonts w:asciiTheme="majorHAnsi" w:hAnsiTheme="majorHAnsi"/>
                <w:sz w:val="20"/>
                <w:szCs w:val="20"/>
              </w:rPr>
            </w:pPr>
          </w:p>
        </w:tc>
        <w:tc>
          <w:tcPr>
            <w:tcW w:w="3192" w:type="dxa"/>
          </w:tcPr>
          <w:p w14:paraId="7B97517B" w14:textId="77777777" w:rsidR="00C83BAD" w:rsidRPr="00C83BAD" w:rsidRDefault="00C83BAD" w:rsidP="00610921">
            <w:pPr>
              <w:rPr>
                <w:rFonts w:asciiTheme="majorHAnsi" w:hAnsiTheme="majorHAnsi"/>
                <w:sz w:val="20"/>
                <w:szCs w:val="20"/>
              </w:rPr>
            </w:pPr>
          </w:p>
        </w:tc>
      </w:tr>
      <w:tr w:rsidR="00C83BAD" w:rsidRPr="00C83BAD" w14:paraId="34EF2368" w14:textId="77777777" w:rsidTr="00C83BAD">
        <w:tc>
          <w:tcPr>
            <w:tcW w:w="3192" w:type="dxa"/>
          </w:tcPr>
          <w:p w14:paraId="4C071DAA" w14:textId="77777777" w:rsidR="00C83BAD" w:rsidRDefault="001259FA" w:rsidP="00610921">
            <w:pPr>
              <w:rPr>
                <w:rFonts w:asciiTheme="majorHAnsi" w:hAnsiTheme="majorHAnsi"/>
                <w:sz w:val="20"/>
                <w:szCs w:val="20"/>
              </w:rPr>
            </w:pPr>
            <w:r>
              <w:rPr>
                <w:rFonts w:asciiTheme="majorHAnsi" w:hAnsiTheme="majorHAnsi"/>
                <w:sz w:val="20"/>
                <w:szCs w:val="20"/>
              </w:rPr>
              <w:t xml:space="preserve">Thursday, </w:t>
            </w:r>
            <w:r w:rsidR="00C83BAD">
              <w:rPr>
                <w:rFonts w:asciiTheme="majorHAnsi" w:hAnsiTheme="majorHAnsi"/>
                <w:sz w:val="20"/>
                <w:szCs w:val="20"/>
              </w:rPr>
              <w:t>April</w:t>
            </w:r>
            <w:r>
              <w:rPr>
                <w:rFonts w:asciiTheme="majorHAnsi" w:hAnsiTheme="majorHAnsi"/>
                <w:sz w:val="20"/>
                <w:szCs w:val="20"/>
              </w:rPr>
              <w:t xml:space="preserve"> 6</w:t>
            </w:r>
            <w:r w:rsidRPr="001259FA">
              <w:rPr>
                <w:rFonts w:asciiTheme="majorHAnsi" w:hAnsiTheme="majorHAnsi"/>
                <w:sz w:val="20"/>
                <w:szCs w:val="20"/>
                <w:vertAlign w:val="superscript"/>
              </w:rPr>
              <w:t>th</w:t>
            </w:r>
            <w:r>
              <w:rPr>
                <w:rFonts w:asciiTheme="majorHAnsi" w:hAnsiTheme="majorHAnsi"/>
                <w:sz w:val="20"/>
                <w:szCs w:val="20"/>
              </w:rPr>
              <w:t xml:space="preserve">, 2017 </w:t>
            </w:r>
          </w:p>
        </w:tc>
        <w:tc>
          <w:tcPr>
            <w:tcW w:w="3192" w:type="dxa"/>
          </w:tcPr>
          <w:p w14:paraId="4809D627" w14:textId="77777777" w:rsidR="00C83BAD" w:rsidRPr="00C83BAD" w:rsidRDefault="00C83BAD" w:rsidP="00610921">
            <w:pPr>
              <w:rPr>
                <w:rFonts w:asciiTheme="majorHAnsi" w:hAnsiTheme="majorHAnsi"/>
                <w:sz w:val="20"/>
                <w:szCs w:val="20"/>
              </w:rPr>
            </w:pPr>
          </w:p>
        </w:tc>
        <w:tc>
          <w:tcPr>
            <w:tcW w:w="3192" w:type="dxa"/>
          </w:tcPr>
          <w:p w14:paraId="3C697660" w14:textId="77777777" w:rsidR="00C83BAD" w:rsidRPr="00C83BAD" w:rsidRDefault="00C83BAD" w:rsidP="00610921">
            <w:pPr>
              <w:rPr>
                <w:rFonts w:asciiTheme="majorHAnsi" w:hAnsiTheme="majorHAnsi"/>
                <w:sz w:val="20"/>
                <w:szCs w:val="20"/>
              </w:rPr>
            </w:pPr>
          </w:p>
        </w:tc>
      </w:tr>
      <w:tr w:rsidR="00C83BAD" w:rsidRPr="00C83BAD" w14:paraId="668A55E7" w14:textId="77777777" w:rsidTr="00C83BAD">
        <w:tc>
          <w:tcPr>
            <w:tcW w:w="3192" w:type="dxa"/>
          </w:tcPr>
          <w:p w14:paraId="552E2126" w14:textId="77777777" w:rsidR="00C83BAD" w:rsidRDefault="001259FA" w:rsidP="00610921">
            <w:pPr>
              <w:rPr>
                <w:rFonts w:asciiTheme="majorHAnsi" w:hAnsiTheme="majorHAnsi"/>
                <w:sz w:val="20"/>
                <w:szCs w:val="20"/>
              </w:rPr>
            </w:pPr>
            <w:r>
              <w:rPr>
                <w:rFonts w:asciiTheme="majorHAnsi" w:hAnsiTheme="majorHAnsi"/>
                <w:sz w:val="20"/>
                <w:szCs w:val="20"/>
              </w:rPr>
              <w:t xml:space="preserve">Wednesday, </w:t>
            </w:r>
            <w:r w:rsidR="00C83BAD">
              <w:rPr>
                <w:rFonts w:asciiTheme="majorHAnsi" w:hAnsiTheme="majorHAnsi"/>
                <w:sz w:val="20"/>
                <w:szCs w:val="20"/>
              </w:rPr>
              <w:t>May</w:t>
            </w:r>
            <w:r>
              <w:rPr>
                <w:rFonts w:asciiTheme="majorHAnsi" w:hAnsiTheme="majorHAnsi"/>
                <w:sz w:val="20"/>
                <w:szCs w:val="20"/>
              </w:rPr>
              <w:t xml:space="preserve"> 3</w:t>
            </w:r>
            <w:r w:rsidRPr="001259FA">
              <w:rPr>
                <w:rFonts w:asciiTheme="majorHAnsi" w:hAnsiTheme="majorHAnsi"/>
                <w:sz w:val="20"/>
                <w:szCs w:val="20"/>
                <w:vertAlign w:val="superscript"/>
              </w:rPr>
              <w:t>rd</w:t>
            </w:r>
            <w:r>
              <w:rPr>
                <w:rFonts w:asciiTheme="majorHAnsi" w:hAnsiTheme="majorHAnsi"/>
                <w:sz w:val="20"/>
                <w:szCs w:val="20"/>
              </w:rPr>
              <w:t xml:space="preserve">, 2017 </w:t>
            </w:r>
          </w:p>
        </w:tc>
        <w:tc>
          <w:tcPr>
            <w:tcW w:w="3192" w:type="dxa"/>
          </w:tcPr>
          <w:p w14:paraId="65BA9CDF" w14:textId="77777777" w:rsidR="00C83BAD" w:rsidRPr="00C83BAD" w:rsidRDefault="00C83BAD" w:rsidP="00610921">
            <w:pPr>
              <w:rPr>
                <w:rFonts w:asciiTheme="majorHAnsi" w:hAnsiTheme="majorHAnsi"/>
                <w:sz w:val="20"/>
                <w:szCs w:val="20"/>
              </w:rPr>
            </w:pPr>
          </w:p>
        </w:tc>
        <w:tc>
          <w:tcPr>
            <w:tcW w:w="3192" w:type="dxa"/>
          </w:tcPr>
          <w:p w14:paraId="432110B2" w14:textId="77777777" w:rsidR="00C83BAD" w:rsidRPr="00C83BAD" w:rsidRDefault="00C83BAD" w:rsidP="00610921">
            <w:pPr>
              <w:rPr>
                <w:rFonts w:asciiTheme="majorHAnsi" w:hAnsiTheme="majorHAnsi"/>
                <w:sz w:val="20"/>
                <w:szCs w:val="20"/>
              </w:rPr>
            </w:pPr>
          </w:p>
        </w:tc>
      </w:tr>
      <w:tr w:rsidR="00C83BAD" w:rsidRPr="00C83BAD" w14:paraId="73AC1A0F" w14:textId="77777777" w:rsidTr="00C83BAD">
        <w:tc>
          <w:tcPr>
            <w:tcW w:w="3192" w:type="dxa"/>
          </w:tcPr>
          <w:p w14:paraId="640E6591" w14:textId="77777777" w:rsidR="00C83BAD" w:rsidRDefault="001259FA" w:rsidP="00610921">
            <w:pPr>
              <w:rPr>
                <w:rFonts w:asciiTheme="majorHAnsi" w:hAnsiTheme="majorHAnsi"/>
                <w:sz w:val="20"/>
                <w:szCs w:val="20"/>
              </w:rPr>
            </w:pPr>
            <w:r>
              <w:rPr>
                <w:rFonts w:asciiTheme="majorHAnsi" w:hAnsiTheme="majorHAnsi"/>
                <w:sz w:val="20"/>
                <w:szCs w:val="20"/>
              </w:rPr>
              <w:t>Thursday, June 1</w:t>
            </w:r>
            <w:r w:rsidRPr="001259FA">
              <w:rPr>
                <w:rFonts w:asciiTheme="majorHAnsi" w:hAnsiTheme="majorHAnsi"/>
                <w:sz w:val="20"/>
                <w:szCs w:val="20"/>
                <w:vertAlign w:val="superscript"/>
              </w:rPr>
              <w:t>st</w:t>
            </w:r>
            <w:r>
              <w:rPr>
                <w:rFonts w:asciiTheme="majorHAnsi" w:hAnsiTheme="majorHAnsi"/>
                <w:sz w:val="20"/>
                <w:szCs w:val="20"/>
              </w:rPr>
              <w:t xml:space="preserve">, 2017 </w:t>
            </w:r>
          </w:p>
        </w:tc>
        <w:tc>
          <w:tcPr>
            <w:tcW w:w="3192" w:type="dxa"/>
          </w:tcPr>
          <w:p w14:paraId="175B6609" w14:textId="77777777" w:rsidR="00C83BAD" w:rsidRPr="00C83BAD" w:rsidRDefault="00C83BAD" w:rsidP="00610921">
            <w:pPr>
              <w:rPr>
                <w:rFonts w:asciiTheme="majorHAnsi" w:hAnsiTheme="majorHAnsi"/>
                <w:sz w:val="20"/>
                <w:szCs w:val="20"/>
              </w:rPr>
            </w:pPr>
          </w:p>
        </w:tc>
        <w:tc>
          <w:tcPr>
            <w:tcW w:w="3192" w:type="dxa"/>
          </w:tcPr>
          <w:p w14:paraId="28663280" w14:textId="77777777" w:rsidR="00C83BAD" w:rsidRPr="00C83BAD" w:rsidRDefault="00C83BAD" w:rsidP="00610921">
            <w:pPr>
              <w:rPr>
                <w:rFonts w:asciiTheme="majorHAnsi" w:hAnsiTheme="majorHAnsi"/>
                <w:sz w:val="20"/>
                <w:szCs w:val="20"/>
              </w:rPr>
            </w:pPr>
          </w:p>
        </w:tc>
      </w:tr>
      <w:tr w:rsidR="00C83BAD" w:rsidRPr="00C83BAD" w14:paraId="6F86A919" w14:textId="77777777" w:rsidTr="00C83BAD">
        <w:tc>
          <w:tcPr>
            <w:tcW w:w="3192" w:type="dxa"/>
          </w:tcPr>
          <w:p w14:paraId="2C70AF2E" w14:textId="77777777" w:rsidR="00C83BAD" w:rsidRDefault="001259FA" w:rsidP="00610921">
            <w:pPr>
              <w:rPr>
                <w:rFonts w:asciiTheme="majorHAnsi" w:hAnsiTheme="majorHAnsi"/>
                <w:sz w:val="20"/>
                <w:szCs w:val="20"/>
              </w:rPr>
            </w:pPr>
            <w:r>
              <w:rPr>
                <w:rFonts w:asciiTheme="majorHAnsi" w:hAnsiTheme="majorHAnsi"/>
                <w:sz w:val="20"/>
                <w:szCs w:val="20"/>
              </w:rPr>
              <w:t>Wednesday, July 5</w:t>
            </w:r>
            <w:r w:rsidRPr="001259FA">
              <w:rPr>
                <w:rFonts w:asciiTheme="majorHAnsi" w:hAnsiTheme="majorHAnsi"/>
                <w:sz w:val="20"/>
                <w:szCs w:val="20"/>
                <w:vertAlign w:val="superscript"/>
              </w:rPr>
              <w:t>th</w:t>
            </w:r>
            <w:r>
              <w:rPr>
                <w:rFonts w:asciiTheme="majorHAnsi" w:hAnsiTheme="majorHAnsi"/>
                <w:sz w:val="20"/>
                <w:szCs w:val="20"/>
              </w:rPr>
              <w:t xml:space="preserve">, 2017 </w:t>
            </w:r>
          </w:p>
        </w:tc>
        <w:tc>
          <w:tcPr>
            <w:tcW w:w="3192" w:type="dxa"/>
          </w:tcPr>
          <w:p w14:paraId="79FD49C1" w14:textId="77777777" w:rsidR="00C83BAD" w:rsidRPr="00C83BAD" w:rsidRDefault="00C83BAD" w:rsidP="00610921">
            <w:pPr>
              <w:rPr>
                <w:rFonts w:asciiTheme="majorHAnsi" w:hAnsiTheme="majorHAnsi"/>
                <w:sz w:val="20"/>
                <w:szCs w:val="20"/>
              </w:rPr>
            </w:pPr>
          </w:p>
        </w:tc>
        <w:tc>
          <w:tcPr>
            <w:tcW w:w="3192" w:type="dxa"/>
          </w:tcPr>
          <w:p w14:paraId="05036D59" w14:textId="77777777" w:rsidR="00C83BAD" w:rsidRPr="00C83BAD" w:rsidRDefault="00C83BAD" w:rsidP="00610921">
            <w:pPr>
              <w:rPr>
                <w:rFonts w:asciiTheme="majorHAnsi" w:hAnsiTheme="majorHAnsi"/>
                <w:sz w:val="20"/>
                <w:szCs w:val="20"/>
              </w:rPr>
            </w:pPr>
          </w:p>
        </w:tc>
      </w:tr>
    </w:tbl>
    <w:p w14:paraId="6716C635" w14:textId="77777777" w:rsidR="001301A4" w:rsidRDefault="001301A4" w:rsidP="00610921">
      <w:pPr>
        <w:rPr>
          <w:rFonts w:asciiTheme="majorHAnsi" w:hAnsiTheme="majorHAnsi"/>
          <w:sz w:val="20"/>
          <w:szCs w:val="20"/>
        </w:rPr>
      </w:pPr>
    </w:p>
    <w:p w14:paraId="6FBEBFAF" w14:textId="1BE54B3A" w:rsidR="001301A4" w:rsidRDefault="001301A4" w:rsidP="00610921">
      <w:pPr>
        <w:rPr>
          <w:rFonts w:asciiTheme="majorHAnsi" w:hAnsiTheme="majorHAnsi"/>
          <w:sz w:val="20"/>
          <w:szCs w:val="20"/>
        </w:rPr>
      </w:pPr>
      <w:r>
        <w:rPr>
          <w:rFonts w:asciiTheme="majorHAnsi" w:hAnsiTheme="majorHAnsi"/>
          <w:sz w:val="20"/>
          <w:szCs w:val="20"/>
        </w:rPr>
        <w:t>Items for next meeting-</w:t>
      </w:r>
      <w:r w:rsidR="00D415E8">
        <w:rPr>
          <w:rFonts w:asciiTheme="majorHAnsi" w:hAnsiTheme="majorHAnsi"/>
          <w:sz w:val="20"/>
          <w:szCs w:val="20"/>
        </w:rPr>
        <w:t xml:space="preserve">Danyel update contact </w:t>
      </w:r>
      <w:proofErr w:type="gramStart"/>
      <w:r w:rsidR="00D415E8">
        <w:rPr>
          <w:rFonts w:asciiTheme="majorHAnsi" w:hAnsiTheme="majorHAnsi"/>
          <w:sz w:val="20"/>
          <w:szCs w:val="20"/>
        </w:rPr>
        <w:t>list,</w:t>
      </w:r>
      <w:proofErr w:type="gramEnd"/>
      <w:r w:rsidR="00D415E8">
        <w:rPr>
          <w:rFonts w:asciiTheme="majorHAnsi" w:hAnsiTheme="majorHAnsi"/>
          <w:sz w:val="20"/>
          <w:szCs w:val="20"/>
        </w:rPr>
        <w:t xml:space="preserve"> send out </w:t>
      </w:r>
      <w:proofErr w:type="spellStart"/>
      <w:r w:rsidR="00D415E8">
        <w:rPr>
          <w:rFonts w:asciiTheme="majorHAnsi" w:hAnsiTheme="majorHAnsi"/>
          <w:sz w:val="20"/>
          <w:szCs w:val="20"/>
        </w:rPr>
        <w:t>DropBox</w:t>
      </w:r>
      <w:proofErr w:type="spellEnd"/>
      <w:r w:rsidR="00D415E8">
        <w:rPr>
          <w:rFonts w:asciiTheme="majorHAnsi" w:hAnsiTheme="majorHAnsi"/>
          <w:sz w:val="20"/>
          <w:szCs w:val="20"/>
        </w:rPr>
        <w:t xml:space="preserve"> and </w:t>
      </w:r>
      <w:r w:rsidR="00CF617C">
        <w:rPr>
          <w:rFonts w:asciiTheme="majorHAnsi" w:hAnsiTheme="majorHAnsi"/>
          <w:sz w:val="20"/>
          <w:szCs w:val="20"/>
        </w:rPr>
        <w:t xml:space="preserve">Sign Up </w:t>
      </w:r>
      <w:proofErr w:type="spellStart"/>
      <w:r w:rsidR="00CF617C">
        <w:rPr>
          <w:rFonts w:asciiTheme="majorHAnsi" w:hAnsiTheme="majorHAnsi"/>
          <w:sz w:val="20"/>
          <w:szCs w:val="20"/>
        </w:rPr>
        <w:t>Genious</w:t>
      </w:r>
      <w:proofErr w:type="spellEnd"/>
      <w:r w:rsidR="00CF617C">
        <w:rPr>
          <w:rFonts w:asciiTheme="majorHAnsi" w:hAnsiTheme="majorHAnsi"/>
          <w:sz w:val="20"/>
          <w:szCs w:val="20"/>
        </w:rPr>
        <w:t xml:space="preserve"> information. </w:t>
      </w:r>
      <w:bookmarkStart w:id="0" w:name="_GoBack"/>
      <w:bookmarkEnd w:id="0"/>
    </w:p>
    <w:p w14:paraId="03CC9404" w14:textId="48319E1F" w:rsidR="001301A4" w:rsidRPr="00C83BAD" w:rsidRDefault="001301A4" w:rsidP="00610921">
      <w:pPr>
        <w:rPr>
          <w:rFonts w:asciiTheme="majorHAnsi" w:hAnsiTheme="majorHAnsi"/>
          <w:sz w:val="20"/>
          <w:szCs w:val="20"/>
        </w:rPr>
      </w:pPr>
      <w:proofErr w:type="gramStart"/>
      <w:r>
        <w:rPr>
          <w:rFonts w:asciiTheme="majorHAnsi" w:hAnsiTheme="majorHAnsi"/>
          <w:sz w:val="20"/>
          <w:szCs w:val="20"/>
        </w:rPr>
        <w:t xml:space="preserve">Invitation for next meeting- Rose Marie Smith- update on </w:t>
      </w:r>
      <w:r w:rsidR="00A47B6A">
        <w:rPr>
          <w:rFonts w:asciiTheme="majorHAnsi" w:hAnsiTheme="majorHAnsi"/>
          <w:sz w:val="20"/>
          <w:szCs w:val="20"/>
        </w:rPr>
        <w:t xml:space="preserve">status of </w:t>
      </w:r>
      <w:r>
        <w:rPr>
          <w:rFonts w:asciiTheme="majorHAnsi" w:hAnsiTheme="majorHAnsi"/>
          <w:sz w:val="20"/>
          <w:szCs w:val="20"/>
        </w:rPr>
        <w:t>Oklah</w:t>
      </w:r>
      <w:r w:rsidR="00A47B6A">
        <w:rPr>
          <w:rFonts w:asciiTheme="majorHAnsi" w:hAnsiTheme="majorHAnsi"/>
          <w:sz w:val="20"/>
          <w:szCs w:val="20"/>
        </w:rPr>
        <w:t>oma Healthcare Workforce Center</w:t>
      </w:r>
      <w:r>
        <w:rPr>
          <w:rFonts w:asciiTheme="majorHAnsi" w:hAnsiTheme="majorHAnsi"/>
          <w:sz w:val="20"/>
          <w:szCs w:val="20"/>
        </w:rPr>
        <w:t>.</w:t>
      </w:r>
      <w:proofErr w:type="gramEnd"/>
      <w:r>
        <w:rPr>
          <w:rFonts w:asciiTheme="majorHAnsi" w:hAnsiTheme="majorHAnsi"/>
          <w:sz w:val="20"/>
          <w:szCs w:val="20"/>
        </w:rPr>
        <w:t xml:space="preserve"> </w:t>
      </w:r>
    </w:p>
    <w:sectPr w:rsidR="001301A4" w:rsidRPr="00C83B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dobe Devanagari">
    <w:altName w:val="Athelas Italic"/>
    <w:panose1 w:val="00000000000000000000"/>
    <w:charset w:val="00"/>
    <w:family w:val="roman"/>
    <w:notTrueType/>
    <w:pitch w:val="variable"/>
    <w:sig w:usb0="00008003" w:usb1="00000000" w:usb2="00000000" w:usb3="00000000" w:csb0="00000001" w:csb1="00000000"/>
  </w:font>
  <w:font w:name="Lora">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E1021"/>
    <w:multiLevelType w:val="hybridMultilevel"/>
    <w:tmpl w:val="22883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B6043E"/>
    <w:multiLevelType w:val="hybridMultilevel"/>
    <w:tmpl w:val="22883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2B2451"/>
    <w:multiLevelType w:val="hybridMultilevel"/>
    <w:tmpl w:val="22883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875A10"/>
    <w:multiLevelType w:val="hybridMultilevel"/>
    <w:tmpl w:val="8A72B3C2"/>
    <w:lvl w:ilvl="0" w:tplc="29A6250C">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C1C"/>
    <w:rsid w:val="000F74F6"/>
    <w:rsid w:val="001259FA"/>
    <w:rsid w:val="001301A4"/>
    <w:rsid w:val="00170ED3"/>
    <w:rsid w:val="001C5D42"/>
    <w:rsid w:val="002640FA"/>
    <w:rsid w:val="003503B4"/>
    <w:rsid w:val="00394311"/>
    <w:rsid w:val="003A0733"/>
    <w:rsid w:val="003A0C18"/>
    <w:rsid w:val="00485041"/>
    <w:rsid w:val="00610921"/>
    <w:rsid w:val="00695342"/>
    <w:rsid w:val="00701C1C"/>
    <w:rsid w:val="00725B78"/>
    <w:rsid w:val="00737963"/>
    <w:rsid w:val="008B37FF"/>
    <w:rsid w:val="009A4FEA"/>
    <w:rsid w:val="00A47B6A"/>
    <w:rsid w:val="00A97EBC"/>
    <w:rsid w:val="00B842E2"/>
    <w:rsid w:val="00C83BAD"/>
    <w:rsid w:val="00CE0266"/>
    <w:rsid w:val="00CF617C"/>
    <w:rsid w:val="00D415E8"/>
    <w:rsid w:val="00D757E3"/>
    <w:rsid w:val="00DD3178"/>
    <w:rsid w:val="00EA09EB"/>
    <w:rsid w:val="00ED1A38"/>
    <w:rsid w:val="00F319EC"/>
    <w:rsid w:val="00F45616"/>
    <w:rsid w:val="00F934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AD3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00" w:afterAutospacing="1"/>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1C1C"/>
    <w:pPr>
      <w:ind w:left="720"/>
      <w:contextualSpacing/>
    </w:pPr>
  </w:style>
  <w:style w:type="table" w:styleId="TableGrid">
    <w:name w:val="Table Grid"/>
    <w:basedOn w:val="TableNormal"/>
    <w:uiPriority w:val="59"/>
    <w:rsid w:val="00C83BAD"/>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00" w:afterAutospacing="1"/>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1C1C"/>
    <w:pPr>
      <w:ind w:left="720"/>
      <w:contextualSpacing/>
    </w:pPr>
  </w:style>
  <w:style w:type="table" w:styleId="TableGrid">
    <w:name w:val="Table Grid"/>
    <w:basedOn w:val="TableNormal"/>
    <w:uiPriority w:val="59"/>
    <w:rsid w:val="00C83BAD"/>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871226">
      <w:bodyDiv w:val="1"/>
      <w:marLeft w:val="0"/>
      <w:marRight w:val="0"/>
      <w:marTop w:val="0"/>
      <w:marBottom w:val="0"/>
      <w:divBdr>
        <w:top w:val="none" w:sz="0" w:space="0" w:color="auto"/>
        <w:left w:val="none" w:sz="0" w:space="0" w:color="auto"/>
        <w:bottom w:val="none" w:sz="0" w:space="0" w:color="auto"/>
        <w:right w:val="none" w:sz="0" w:space="0" w:color="auto"/>
      </w:divBdr>
    </w:div>
    <w:div w:id="1167479617">
      <w:bodyDiv w:val="1"/>
      <w:marLeft w:val="0"/>
      <w:marRight w:val="0"/>
      <w:marTop w:val="0"/>
      <w:marBottom w:val="0"/>
      <w:divBdr>
        <w:top w:val="none" w:sz="0" w:space="0" w:color="auto"/>
        <w:left w:val="none" w:sz="0" w:space="0" w:color="auto"/>
        <w:bottom w:val="none" w:sz="0" w:space="0" w:color="auto"/>
        <w:right w:val="none" w:sz="0" w:space="0" w:color="auto"/>
      </w:divBdr>
    </w:div>
    <w:div w:id="1631788068">
      <w:bodyDiv w:val="1"/>
      <w:marLeft w:val="0"/>
      <w:marRight w:val="0"/>
      <w:marTop w:val="0"/>
      <w:marBottom w:val="0"/>
      <w:divBdr>
        <w:top w:val="none" w:sz="0" w:space="0" w:color="auto"/>
        <w:left w:val="none" w:sz="0" w:space="0" w:color="auto"/>
        <w:bottom w:val="none" w:sz="0" w:space="0" w:color="auto"/>
        <w:right w:val="none" w:sz="0" w:space="0" w:color="auto"/>
      </w:divBdr>
      <w:divsChild>
        <w:div w:id="1211578775">
          <w:marLeft w:val="0"/>
          <w:marRight w:val="0"/>
          <w:marTop w:val="0"/>
          <w:marBottom w:val="0"/>
          <w:divBdr>
            <w:top w:val="none" w:sz="0" w:space="0" w:color="auto"/>
            <w:left w:val="none" w:sz="0" w:space="0" w:color="auto"/>
            <w:bottom w:val="none" w:sz="0" w:space="0" w:color="auto"/>
            <w:right w:val="none" w:sz="0" w:space="0" w:color="auto"/>
          </w:divBdr>
          <w:divsChild>
            <w:div w:id="1862740063">
              <w:marLeft w:val="0"/>
              <w:marRight w:val="0"/>
              <w:marTop w:val="0"/>
              <w:marBottom w:val="0"/>
              <w:divBdr>
                <w:top w:val="none" w:sz="0" w:space="0" w:color="auto"/>
                <w:left w:val="none" w:sz="0" w:space="0" w:color="auto"/>
                <w:bottom w:val="none" w:sz="0" w:space="0" w:color="auto"/>
                <w:right w:val="none" w:sz="0" w:space="0" w:color="auto"/>
              </w:divBdr>
              <w:divsChild>
                <w:div w:id="370542739">
                  <w:marLeft w:val="0"/>
                  <w:marRight w:val="0"/>
                  <w:marTop w:val="0"/>
                  <w:marBottom w:val="0"/>
                  <w:divBdr>
                    <w:top w:val="none" w:sz="0" w:space="0" w:color="auto"/>
                    <w:left w:val="none" w:sz="0" w:space="0" w:color="auto"/>
                    <w:bottom w:val="none" w:sz="0" w:space="0" w:color="auto"/>
                    <w:right w:val="none" w:sz="0" w:space="0" w:color="auto"/>
                  </w:divBdr>
                  <w:divsChild>
                    <w:div w:id="146174404">
                      <w:marLeft w:val="0"/>
                      <w:marRight w:val="0"/>
                      <w:marTop w:val="0"/>
                      <w:marBottom w:val="1320"/>
                      <w:divBdr>
                        <w:top w:val="none" w:sz="0" w:space="0" w:color="auto"/>
                        <w:left w:val="none" w:sz="0" w:space="0" w:color="auto"/>
                        <w:bottom w:val="none" w:sz="0" w:space="0" w:color="auto"/>
                        <w:right w:val="none" w:sz="0" w:space="0" w:color="auto"/>
                      </w:divBdr>
                      <w:divsChild>
                        <w:div w:id="1363507385">
                          <w:marLeft w:val="0"/>
                          <w:marRight w:val="0"/>
                          <w:marTop w:val="0"/>
                          <w:marBottom w:val="0"/>
                          <w:divBdr>
                            <w:top w:val="none" w:sz="0" w:space="0" w:color="auto"/>
                            <w:left w:val="none" w:sz="0" w:space="0" w:color="auto"/>
                            <w:bottom w:val="none" w:sz="0" w:space="0" w:color="auto"/>
                            <w:right w:val="none" w:sz="0" w:space="0" w:color="auto"/>
                          </w:divBdr>
                          <w:divsChild>
                            <w:div w:id="1733380854">
                              <w:marLeft w:val="0"/>
                              <w:marRight w:val="0"/>
                              <w:marTop w:val="0"/>
                              <w:marBottom w:val="0"/>
                              <w:divBdr>
                                <w:top w:val="none" w:sz="0" w:space="0" w:color="auto"/>
                                <w:left w:val="none" w:sz="0" w:space="0" w:color="auto"/>
                                <w:bottom w:val="none" w:sz="0" w:space="0" w:color="auto"/>
                                <w:right w:val="none" w:sz="0" w:space="0" w:color="auto"/>
                              </w:divBdr>
                              <w:divsChild>
                                <w:div w:id="700015726">
                                  <w:marLeft w:val="0"/>
                                  <w:marRight w:val="0"/>
                                  <w:marTop w:val="0"/>
                                  <w:marBottom w:val="0"/>
                                  <w:divBdr>
                                    <w:top w:val="none" w:sz="0" w:space="0" w:color="auto"/>
                                    <w:left w:val="none" w:sz="0" w:space="0" w:color="auto"/>
                                    <w:bottom w:val="none" w:sz="0" w:space="0" w:color="auto"/>
                                    <w:right w:val="none" w:sz="0" w:space="0" w:color="auto"/>
                                  </w:divBdr>
                                </w:div>
                                <w:div w:id="1952126606">
                                  <w:marLeft w:val="0"/>
                                  <w:marRight w:val="0"/>
                                  <w:marTop w:val="0"/>
                                  <w:marBottom w:val="0"/>
                                  <w:divBdr>
                                    <w:top w:val="none" w:sz="0" w:space="0" w:color="auto"/>
                                    <w:left w:val="none" w:sz="0" w:space="0" w:color="auto"/>
                                    <w:bottom w:val="none" w:sz="0" w:space="0" w:color="auto"/>
                                    <w:right w:val="none" w:sz="0" w:space="0" w:color="auto"/>
                                  </w:divBdr>
                                </w:div>
                                <w:div w:id="141046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3</Pages>
  <Words>1032</Words>
  <Characters>5883</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OSU-OKC</Company>
  <LinksUpToDate>false</LinksUpToDate>
  <CharactersWithSpaces>6902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Germain, Danyel Louise</dc:creator>
  <cp:lastModifiedBy>Danyel  Germain</cp:lastModifiedBy>
  <cp:revision>8</cp:revision>
  <dcterms:created xsi:type="dcterms:W3CDTF">2016-06-02T16:25:00Z</dcterms:created>
  <dcterms:modified xsi:type="dcterms:W3CDTF">2016-06-05T14:12:00Z</dcterms:modified>
</cp:coreProperties>
</file>