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DF1" w:rsidRDefault="00460DF1" w:rsidP="00460DF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Cluster: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Health Science</w:t>
      </w:r>
    </w:p>
    <w:p w:rsidR="00460DF1" w:rsidRDefault="00460DF1" w:rsidP="00460DF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Pathway: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Diagnostic Services</w:t>
      </w:r>
    </w:p>
    <w:p w:rsidR="00460DF1" w:rsidRDefault="00460DF1" w:rsidP="00460DF1">
      <w:pPr>
        <w:rPr>
          <w:rFonts w:ascii="Times New Roman" w:eastAsia="Times New Roman" w:hAnsi="Times New Roman" w:cs="Times New Roman"/>
          <w:b/>
          <w:sz w:val="24"/>
          <w:szCs w:val="24"/>
        </w:rPr>
      </w:pPr>
      <w:r w:rsidRPr="004C1F6D">
        <w:rPr>
          <w:rFonts w:ascii="Times New Roman" w:eastAsia="Times New Roman" w:hAnsi="Times New Roman" w:cs="Times New Roman"/>
          <w:b/>
          <w:sz w:val="24"/>
          <w:szCs w:val="24"/>
        </w:rPr>
        <w:t>State Program Name</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Medical Imaging</w:t>
      </w:r>
    </w:p>
    <w:p w:rsidR="00460DF1" w:rsidRDefault="00460DF1" w:rsidP="00460DF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Career: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Magnetic Resonance </w:t>
      </w:r>
      <w:r w:rsidRPr="00B268BE">
        <w:rPr>
          <w:rFonts w:ascii="Times New Roman" w:eastAsia="Times New Roman" w:hAnsi="Times New Roman" w:cs="Times New Roman"/>
          <w:sz w:val="24"/>
          <w:szCs w:val="24"/>
        </w:rPr>
        <w:t xml:space="preserve"> </w:t>
      </w:r>
    </w:p>
    <w:p w:rsidR="00460DF1" w:rsidRDefault="00460DF1" w:rsidP="00460DF1">
      <w:pPr>
        <w:rPr>
          <w:rFonts w:ascii="Times New Roman" w:eastAsia="Times New Roman" w:hAnsi="Times New Roman" w:cs="Times New Roman"/>
          <w:sz w:val="24"/>
          <w:szCs w:val="24"/>
        </w:rPr>
      </w:pPr>
    </w:p>
    <w:p w:rsidR="00460DF1" w:rsidRDefault="00460DF1" w:rsidP="00460DF1">
      <w:pPr>
        <w:rPr>
          <w:rFonts w:ascii="Times New Roman" w:eastAsia="Times New Roman" w:hAnsi="Times New Roman" w:cs="Times New Roman"/>
          <w:b/>
          <w:sz w:val="24"/>
          <w:szCs w:val="24"/>
        </w:rPr>
      </w:pPr>
      <w:r w:rsidRPr="004C1F6D">
        <w:rPr>
          <w:rFonts w:ascii="Times New Roman" w:eastAsia="Times New Roman" w:hAnsi="Times New Roman" w:cs="Times New Roman"/>
          <w:b/>
          <w:sz w:val="24"/>
          <w:szCs w:val="24"/>
        </w:rPr>
        <w:t>OCAS Code</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9358 Medical Imaging</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460DF1" w:rsidRPr="004C1F6D" w:rsidRDefault="00460DF1" w:rsidP="00460DF1">
      <w:pPr>
        <w:rPr>
          <w:rFonts w:ascii="Times New Roman" w:eastAsia="Times New Roman" w:hAnsi="Times New Roman" w:cs="Times New Roman"/>
          <w:b/>
          <w:sz w:val="24"/>
          <w:szCs w:val="24"/>
        </w:rPr>
      </w:pPr>
      <w:r w:rsidRPr="004C1F6D">
        <w:rPr>
          <w:rFonts w:ascii="Times New Roman" w:eastAsia="Times New Roman" w:hAnsi="Times New Roman" w:cs="Times New Roman"/>
          <w:b/>
          <w:sz w:val="24"/>
          <w:szCs w:val="24"/>
        </w:rPr>
        <w:t>CIP Code</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51.0911 Radiologic Technology Science/Radiographer</w:t>
      </w:r>
    </w:p>
    <w:p w:rsidR="00460DF1" w:rsidRDefault="00460DF1" w:rsidP="00460DF1">
      <w:pPr>
        <w:rPr>
          <w:rFonts w:ascii="Times New Roman" w:eastAsia="Times New Roman" w:hAnsi="Times New Roman" w:cs="Times New Roman"/>
          <w:b/>
          <w:sz w:val="24"/>
          <w:szCs w:val="24"/>
        </w:rPr>
      </w:pPr>
      <w:r w:rsidRPr="004C1F6D">
        <w:rPr>
          <w:rFonts w:ascii="Times New Roman" w:eastAsia="Times New Roman" w:hAnsi="Times New Roman" w:cs="Times New Roman"/>
          <w:b/>
          <w:sz w:val="24"/>
          <w:szCs w:val="24"/>
        </w:rPr>
        <w:t>SOC Code</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29-2035 Magnetic Resonance Imaging Technologists</w:t>
      </w:r>
    </w:p>
    <w:p w:rsidR="00460DF1" w:rsidRDefault="00460DF1" w:rsidP="00460DF1">
      <w:pPr>
        <w:rPr>
          <w:rFonts w:ascii="Times New Roman" w:eastAsia="Times New Roman" w:hAnsi="Times New Roman" w:cs="Times New Roman"/>
          <w:b/>
          <w:sz w:val="24"/>
          <w:szCs w:val="24"/>
        </w:rPr>
      </w:pPr>
    </w:p>
    <w:p w:rsidR="00460DF1" w:rsidRDefault="00460DF1" w:rsidP="00460DF1">
      <w:pPr>
        <w:rPr>
          <w:rFonts w:ascii="Times New Roman" w:eastAsia="Times New Roman" w:hAnsi="Times New Roman" w:cs="Times New Roman"/>
          <w:b/>
          <w:sz w:val="24"/>
          <w:szCs w:val="24"/>
        </w:rPr>
      </w:pPr>
      <w:r w:rsidRPr="004C1F6D">
        <w:rPr>
          <w:rFonts w:ascii="Times New Roman" w:eastAsia="Times New Roman" w:hAnsi="Times New Roman" w:cs="Times New Roman"/>
          <w:b/>
          <w:sz w:val="24"/>
          <w:szCs w:val="24"/>
        </w:rPr>
        <w:t>Approved Assessments</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8525 Magnetic Resonance Imaging Primary Certification</w:t>
      </w:r>
    </w:p>
    <w:p w:rsidR="00460DF1" w:rsidRPr="004C1F6D" w:rsidRDefault="00460DF1" w:rsidP="00460DF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460DF1" w:rsidRPr="00B268BE" w:rsidRDefault="00460DF1" w:rsidP="00460DF1">
      <w:pPr>
        <w:rPr>
          <w:rFonts w:ascii="Times New Roman" w:eastAsia="Times New Roman" w:hAnsi="Times New Roman" w:cs="Times New Roman"/>
          <w:b/>
          <w:sz w:val="24"/>
          <w:szCs w:val="24"/>
        </w:rPr>
      </w:pPr>
      <w:r w:rsidRPr="00B268BE">
        <w:rPr>
          <w:rFonts w:ascii="Times New Roman" w:eastAsia="Times New Roman" w:hAnsi="Times New Roman" w:cs="Times New Roman"/>
          <w:b/>
          <w:sz w:val="24"/>
          <w:szCs w:val="24"/>
        </w:rPr>
        <w:t xml:space="preserve">Description </w:t>
      </w:r>
    </w:p>
    <w:p w:rsidR="00460DF1" w:rsidRDefault="00460DF1" w:rsidP="00460DF1">
      <w:pPr>
        <w:rPr>
          <w:rFonts w:ascii="Times New Roman" w:eastAsia="Times New Roman" w:hAnsi="Times New Roman" w:cs="Times New Roman"/>
          <w:sz w:val="24"/>
          <w:szCs w:val="24"/>
        </w:rPr>
      </w:pPr>
      <w:r w:rsidRPr="00954F2A">
        <w:rPr>
          <w:rFonts w:ascii="Times New Roman" w:eastAsia="Times New Roman" w:hAnsi="Times New Roman" w:cs="Times New Roman"/>
          <w:sz w:val="24"/>
          <w:szCs w:val="24"/>
        </w:rPr>
        <w:t xml:space="preserve">Students in this major will need to have completed the Radiologic Technologist career major prior to enrollment. Students will learn about Magnetic Resonance Imaging Technologist (MRI) safety, cross-sectional anatomy, and precautions and contraindications related to the administration of MRI contrast media. Patient care, including safety and how to comfort patients will also be covered. Additionally, the student is provided the opportunity to use the theory in practical clinical experiences. Students will need to obtain certification from the American Registry of Radiologic Technologist (ARRT) in order to practice in this field. </w:t>
      </w:r>
    </w:p>
    <w:p w:rsidR="00460DF1" w:rsidRPr="00B268BE" w:rsidRDefault="00460DF1" w:rsidP="00460DF1">
      <w:pPr>
        <w:rPr>
          <w:rFonts w:ascii="Times New Roman" w:eastAsia="Times New Roman" w:hAnsi="Times New Roman" w:cs="Times New Roman"/>
          <w:sz w:val="24"/>
          <w:szCs w:val="24"/>
        </w:rPr>
      </w:pPr>
    </w:p>
    <w:p w:rsidR="00460DF1" w:rsidRDefault="00460DF1" w:rsidP="00460DF1">
      <w:pPr>
        <w:rPr>
          <w:rFonts w:ascii="Times New Roman" w:eastAsia="Times New Roman" w:hAnsi="Times New Roman" w:cs="Times New Roman"/>
          <w:b/>
          <w:sz w:val="24"/>
          <w:szCs w:val="24"/>
        </w:rPr>
      </w:pPr>
      <w:r w:rsidRPr="00B268BE">
        <w:rPr>
          <w:rFonts w:ascii="Times New Roman" w:eastAsia="Times New Roman" w:hAnsi="Times New Roman" w:cs="Times New Roman"/>
          <w:b/>
          <w:sz w:val="24"/>
          <w:szCs w:val="24"/>
        </w:rPr>
        <w:t xml:space="preserve">Total Hours </w:t>
      </w:r>
      <w:r>
        <w:rPr>
          <w:rFonts w:ascii="Times New Roman" w:eastAsia="Times New Roman" w:hAnsi="Times New Roman" w:cs="Times New Roman"/>
          <w:b/>
          <w:sz w:val="24"/>
          <w:szCs w:val="24"/>
        </w:rPr>
        <w:t>Original Framework:</w:t>
      </w:r>
      <w:r>
        <w:rPr>
          <w:rFonts w:ascii="Times New Roman" w:eastAsia="Times New Roman" w:hAnsi="Times New Roman" w:cs="Times New Roman"/>
          <w:b/>
          <w:sz w:val="24"/>
          <w:szCs w:val="24"/>
        </w:rPr>
        <w:tab/>
      </w:r>
      <w:r w:rsidRPr="00460DF1">
        <w:rPr>
          <w:rFonts w:ascii="Times New Roman" w:eastAsia="Times New Roman" w:hAnsi="Times New Roman" w:cs="Times New Roman"/>
          <w:sz w:val="24"/>
          <w:szCs w:val="24"/>
        </w:rPr>
        <w:t>847 hours</w:t>
      </w:r>
      <w:r>
        <w:rPr>
          <w:rFonts w:ascii="Times New Roman" w:eastAsia="Times New Roman" w:hAnsi="Times New Roman" w:cs="Times New Roman"/>
          <w:b/>
          <w:sz w:val="24"/>
          <w:szCs w:val="24"/>
        </w:rPr>
        <w:tab/>
      </w:r>
    </w:p>
    <w:p w:rsidR="00460DF1" w:rsidRDefault="00460DF1" w:rsidP="00460DF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Hour Recommended:</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460DF1">
        <w:rPr>
          <w:rFonts w:ascii="Times New Roman" w:eastAsia="Times New Roman" w:hAnsi="Times New Roman" w:cs="Times New Roman"/>
          <w:sz w:val="24"/>
          <w:szCs w:val="24"/>
        </w:rPr>
        <w:t>900 hours</w:t>
      </w:r>
      <w:r>
        <w:rPr>
          <w:rFonts w:ascii="Times New Roman" w:eastAsia="Times New Roman" w:hAnsi="Times New Roman" w:cs="Times New Roman"/>
          <w:b/>
          <w:sz w:val="24"/>
          <w:szCs w:val="24"/>
        </w:rPr>
        <w:tab/>
      </w:r>
    </w:p>
    <w:p w:rsidR="00460DF1" w:rsidRPr="00460DF1" w:rsidRDefault="00460DF1" w:rsidP="00757472">
      <w:pPr>
        <w:ind w:left="2160" w:hanging="2160"/>
        <w:rPr>
          <w:rFonts w:ascii="Times New Roman" w:eastAsia="Times New Roman" w:hAnsi="Times New Roman" w:cs="Times New Roman"/>
          <w:sz w:val="24"/>
          <w:szCs w:val="24"/>
        </w:rPr>
      </w:pPr>
      <w:r>
        <w:rPr>
          <w:rFonts w:ascii="Times New Roman" w:eastAsia="Times New Roman" w:hAnsi="Times New Roman" w:cs="Times New Roman"/>
          <w:b/>
          <w:sz w:val="24"/>
          <w:szCs w:val="24"/>
        </w:rPr>
        <w:t>Prerequisites:</w:t>
      </w:r>
      <w:r>
        <w:rPr>
          <w:rFonts w:ascii="Times New Roman" w:eastAsia="Times New Roman" w:hAnsi="Times New Roman" w:cs="Times New Roman"/>
          <w:b/>
          <w:sz w:val="24"/>
          <w:szCs w:val="24"/>
        </w:rPr>
        <w:tab/>
      </w:r>
      <w:r w:rsidR="00757472" w:rsidRPr="00757472">
        <w:rPr>
          <w:rFonts w:ascii="Times New Roman" w:eastAsia="Times New Roman" w:hAnsi="Times New Roman" w:cs="Times New Roman"/>
          <w:sz w:val="24"/>
          <w:szCs w:val="24"/>
        </w:rPr>
        <w:t>Satisfactory completion of Radiologic Technology program and registration as Radiologic Technician by ARRT</w:t>
      </w:r>
    </w:p>
    <w:p w:rsidR="00460DF1" w:rsidRDefault="00460DF1" w:rsidP="00460DF1">
      <w:pPr>
        <w:rPr>
          <w:rFonts w:ascii="Times New Roman" w:eastAsia="Times New Roman" w:hAnsi="Times New Roman" w:cs="Times New Roman"/>
          <w:b/>
          <w:sz w:val="24"/>
          <w:szCs w:val="24"/>
        </w:rPr>
      </w:pPr>
    </w:p>
    <w:p w:rsidR="00460DF1" w:rsidRDefault="00460DF1" w:rsidP="00460DF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Requirements in Oklahoma</w:t>
      </w:r>
    </w:p>
    <w:p w:rsidR="00460DF1" w:rsidRDefault="00460DF1" w:rsidP="00460DF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Registered</w:t>
      </w:r>
    </w:p>
    <w:p w:rsidR="00460DF1" w:rsidRPr="00B268BE" w:rsidRDefault="00460DF1" w:rsidP="00460DF1">
      <w:pPr>
        <w:rPr>
          <w:rFonts w:ascii="Times New Roman" w:eastAsia="Times New Roman" w:hAnsi="Times New Roman" w:cs="Times New Roman"/>
          <w:sz w:val="24"/>
          <w:szCs w:val="24"/>
        </w:rPr>
      </w:pPr>
    </w:p>
    <w:p w:rsidR="00460DF1" w:rsidRPr="00B268BE" w:rsidRDefault="00460DF1" w:rsidP="00460DF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2016 </w:t>
      </w:r>
      <w:r w:rsidRPr="00B268BE">
        <w:rPr>
          <w:rFonts w:ascii="Times New Roman" w:eastAsia="Times New Roman" w:hAnsi="Times New Roman" w:cs="Times New Roman"/>
          <w:b/>
          <w:sz w:val="24"/>
          <w:szCs w:val="24"/>
        </w:rPr>
        <w:t xml:space="preserve">Courses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66"/>
        <w:gridCol w:w="7481"/>
      </w:tblGrid>
      <w:tr w:rsidR="00460DF1" w:rsidRPr="00954F2A" w:rsidTr="00FC613B">
        <w:trPr>
          <w:tblCellSpacing w:w="15" w:type="dxa"/>
        </w:trPr>
        <w:tc>
          <w:tcPr>
            <w:tcW w:w="0" w:type="auto"/>
            <w:vAlign w:val="center"/>
            <w:hideMark/>
          </w:tcPr>
          <w:p w:rsidR="00460DF1" w:rsidRPr="00954F2A" w:rsidRDefault="00460DF1" w:rsidP="00FC613B">
            <w:pPr>
              <w:jc w:val="center"/>
              <w:rPr>
                <w:rFonts w:ascii="Times New Roman" w:eastAsia="Times New Roman" w:hAnsi="Times New Roman" w:cs="Times New Roman"/>
                <w:b/>
                <w:bCs/>
                <w:sz w:val="24"/>
                <w:szCs w:val="24"/>
              </w:rPr>
            </w:pPr>
            <w:r w:rsidRPr="00954F2A">
              <w:rPr>
                <w:rFonts w:ascii="Times New Roman" w:eastAsia="Times New Roman" w:hAnsi="Times New Roman" w:cs="Times New Roman"/>
                <w:b/>
                <w:bCs/>
                <w:sz w:val="24"/>
                <w:szCs w:val="24"/>
              </w:rPr>
              <w:t>Hours</w:t>
            </w:r>
          </w:p>
        </w:tc>
        <w:tc>
          <w:tcPr>
            <w:tcW w:w="0" w:type="auto"/>
            <w:vAlign w:val="center"/>
          </w:tcPr>
          <w:p w:rsidR="00460DF1" w:rsidRPr="00954F2A" w:rsidRDefault="00460DF1" w:rsidP="00FC613B">
            <w:pPr>
              <w:jc w:val="center"/>
              <w:rPr>
                <w:rFonts w:ascii="Times New Roman" w:eastAsia="Times New Roman" w:hAnsi="Times New Roman" w:cs="Times New Roman"/>
                <w:b/>
                <w:bCs/>
                <w:sz w:val="24"/>
                <w:szCs w:val="24"/>
              </w:rPr>
            </w:pPr>
          </w:p>
        </w:tc>
        <w:tc>
          <w:tcPr>
            <w:tcW w:w="0" w:type="auto"/>
            <w:vAlign w:val="center"/>
            <w:hideMark/>
          </w:tcPr>
          <w:p w:rsidR="00460DF1" w:rsidRPr="00954F2A" w:rsidRDefault="00460DF1" w:rsidP="00FC613B">
            <w:pPr>
              <w:jc w:val="center"/>
              <w:rPr>
                <w:rFonts w:ascii="Times New Roman" w:eastAsia="Times New Roman" w:hAnsi="Times New Roman" w:cs="Times New Roman"/>
                <w:b/>
                <w:bCs/>
                <w:sz w:val="24"/>
                <w:szCs w:val="24"/>
              </w:rPr>
            </w:pPr>
            <w:r w:rsidRPr="00954F2A">
              <w:rPr>
                <w:rFonts w:ascii="Times New Roman" w:eastAsia="Times New Roman" w:hAnsi="Times New Roman" w:cs="Times New Roman"/>
                <w:b/>
                <w:bCs/>
                <w:sz w:val="24"/>
                <w:szCs w:val="24"/>
              </w:rPr>
              <w:t>Course Title</w:t>
            </w:r>
          </w:p>
        </w:tc>
      </w:tr>
      <w:tr w:rsidR="00460DF1" w:rsidRPr="00954F2A" w:rsidTr="00FC613B">
        <w:trPr>
          <w:tblCellSpacing w:w="15" w:type="dxa"/>
        </w:trPr>
        <w:tc>
          <w:tcPr>
            <w:tcW w:w="0" w:type="auto"/>
            <w:vAlign w:val="center"/>
            <w:hideMark/>
          </w:tcPr>
          <w:p w:rsidR="00460DF1" w:rsidRPr="00954F2A" w:rsidRDefault="00460DF1" w:rsidP="00FC613B">
            <w:pPr>
              <w:rPr>
                <w:rFonts w:ascii="Times New Roman" w:eastAsia="Times New Roman" w:hAnsi="Times New Roman" w:cs="Times New Roman"/>
                <w:sz w:val="24"/>
                <w:szCs w:val="24"/>
              </w:rPr>
            </w:pPr>
            <w:r w:rsidRPr="00954F2A">
              <w:rPr>
                <w:rFonts w:ascii="Times New Roman" w:eastAsia="Times New Roman" w:hAnsi="Times New Roman" w:cs="Times New Roman"/>
                <w:sz w:val="24"/>
                <w:szCs w:val="24"/>
              </w:rPr>
              <w:t>50.00</w:t>
            </w:r>
          </w:p>
        </w:tc>
        <w:tc>
          <w:tcPr>
            <w:tcW w:w="0" w:type="auto"/>
            <w:vAlign w:val="center"/>
          </w:tcPr>
          <w:p w:rsidR="00460DF1" w:rsidRPr="00954F2A" w:rsidRDefault="00460DF1" w:rsidP="00FC613B">
            <w:pPr>
              <w:rPr>
                <w:rFonts w:ascii="Times New Roman" w:eastAsia="Times New Roman" w:hAnsi="Times New Roman" w:cs="Times New Roman"/>
                <w:sz w:val="24"/>
                <w:szCs w:val="24"/>
              </w:rPr>
            </w:pPr>
          </w:p>
        </w:tc>
        <w:tc>
          <w:tcPr>
            <w:tcW w:w="0" w:type="auto"/>
            <w:vAlign w:val="center"/>
            <w:hideMark/>
          </w:tcPr>
          <w:p w:rsidR="00460DF1" w:rsidRPr="00954F2A" w:rsidRDefault="00460DF1" w:rsidP="00FC613B">
            <w:pPr>
              <w:rPr>
                <w:rFonts w:ascii="Times New Roman" w:eastAsia="Times New Roman" w:hAnsi="Times New Roman" w:cs="Times New Roman"/>
                <w:sz w:val="24"/>
                <w:szCs w:val="24"/>
              </w:rPr>
            </w:pPr>
            <w:r w:rsidRPr="00954F2A">
              <w:rPr>
                <w:rFonts w:ascii="Times New Roman" w:eastAsia="Times New Roman" w:hAnsi="Times New Roman" w:cs="Times New Roman"/>
                <w:sz w:val="24"/>
                <w:szCs w:val="24"/>
              </w:rPr>
              <w:t>Cross- Sectional Anatomy-Brain and Spine, Extremities and Body</w:t>
            </w:r>
          </w:p>
        </w:tc>
      </w:tr>
      <w:tr w:rsidR="00460DF1" w:rsidRPr="00954F2A" w:rsidTr="00FC613B">
        <w:trPr>
          <w:tblCellSpacing w:w="15" w:type="dxa"/>
        </w:trPr>
        <w:tc>
          <w:tcPr>
            <w:tcW w:w="0" w:type="auto"/>
            <w:vAlign w:val="center"/>
            <w:hideMark/>
          </w:tcPr>
          <w:p w:rsidR="00460DF1" w:rsidRPr="00954F2A" w:rsidRDefault="00460DF1" w:rsidP="00FC613B">
            <w:pPr>
              <w:rPr>
                <w:rFonts w:ascii="Times New Roman" w:eastAsia="Times New Roman" w:hAnsi="Times New Roman" w:cs="Times New Roman"/>
                <w:sz w:val="24"/>
                <w:szCs w:val="24"/>
              </w:rPr>
            </w:pPr>
            <w:r w:rsidRPr="00954F2A">
              <w:rPr>
                <w:rFonts w:ascii="Times New Roman" w:eastAsia="Times New Roman" w:hAnsi="Times New Roman" w:cs="Times New Roman"/>
                <w:sz w:val="24"/>
                <w:szCs w:val="24"/>
              </w:rPr>
              <w:t>6.00</w:t>
            </w:r>
          </w:p>
        </w:tc>
        <w:tc>
          <w:tcPr>
            <w:tcW w:w="0" w:type="auto"/>
            <w:vAlign w:val="center"/>
          </w:tcPr>
          <w:p w:rsidR="00460DF1" w:rsidRPr="00954F2A" w:rsidRDefault="00460DF1" w:rsidP="00FC613B">
            <w:pPr>
              <w:rPr>
                <w:rFonts w:ascii="Times New Roman" w:eastAsia="Times New Roman" w:hAnsi="Times New Roman" w:cs="Times New Roman"/>
                <w:sz w:val="24"/>
                <w:szCs w:val="24"/>
              </w:rPr>
            </w:pPr>
          </w:p>
        </w:tc>
        <w:tc>
          <w:tcPr>
            <w:tcW w:w="0" w:type="auto"/>
            <w:vAlign w:val="center"/>
            <w:hideMark/>
          </w:tcPr>
          <w:p w:rsidR="00460DF1" w:rsidRPr="00954F2A" w:rsidRDefault="00460DF1" w:rsidP="00FC613B">
            <w:pPr>
              <w:rPr>
                <w:rFonts w:ascii="Times New Roman" w:eastAsia="Times New Roman" w:hAnsi="Times New Roman" w:cs="Times New Roman"/>
                <w:sz w:val="24"/>
                <w:szCs w:val="24"/>
              </w:rPr>
            </w:pPr>
            <w:r w:rsidRPr="00954F2A">
              <w:rPr>
                <w:rFonts w:ascii="Times New Roman" w:eastAsia="Times New Roman" w:hAnsi="Times New Roman" w:cs="Times New Roman"/>
                <w:sz w:val="24"/>
                <w:szCs w:val="24"/>
              </w:rPr>
              <w:t>Introduction to Clinical Module-Introduction to MRI Safety and Patient Care</w:t>
            </w:r>
          </w:p>
        </w:tc>
      </w:tr>
      <w:tr w:rsidR="00460DF1" w:rsidRPr="00954F2A" w:rsidTr="00FC613B">
        <w:trPr>
          <w:tblCellSpacing w:w="15" w:type="dxa"/>
        </w:trPr>
        <w:tc>
          <w:tcPr>
            <w:tcW w:w="0" w:type="auto"/>
            <w:vAlign w:val="center"/>
            <w:hideMark/>
          </w:tcPr>
          <w:p w:rsidR="00460DF1" w:rsidRPr="00954F2A" w:rsidRDefault="00460DF1" w:rsidP="00FC613B">
            <w:pPr>
              <w:rPr>
                <w:rFonts w:ascii="Times New Roman" w:eastAsia="Times New Roman" w:hAnsi="Times New Roman" w:cs="Times New Roman"/>
                <w:sz w:val="24"/>
                <w:szCs w:val="24"/>
              </w:rPr>
            </w:pPr>
            <w:r w:rsidRPr="00954F2A">
              <w:rPr>
                <w:rFonts w:ascii="Times New Roman" w:eastAsia="Times New Roman" w:hAnsi="Times New Roman" w:cs="Times New Roman"/>
                <w:sz w:val="24"/>
                <w:szCs w:val="24"/>
              </w:rPr>
              <w:t>240.00</w:t>
            </w:r>
          </w:p>
        </w:tc>
        <w:tc>
          <w:tcPr>
            <w:tcW w:w="0" w:type="auto"/>
            <w:vAlign w:val="center"/>
          </w:tcPr>
          <w:p w:rsidR="00460DF1" w:rsidRPr="00954F2A" w:rsidRDefault="00460DF1" w:rsidP="00FC613B">
            <w:pPr>
              <w:rPr>
                <w:rFonts w:ascii="Times New Roman" w:eastAsia="Times New Roman" w:hAnsi="Times New Roman" w:cs="Times New Roman"/>
                <w:sz w:val="24"/>
                <w:szCs w:val="24"/>
              </w:rPr>
            </w:pPr>
          </w:p>
        </w:tc>
        <w:tc>
          <w:tcPr>
            <w:tcW w:w="0" w:type="auto"/>
            <w:vAlign w:val="center"/>
            <w:hideMark/>
          </w:tcPr>
          <w:p w:rsidR="00460DF1" w:rsidRPr="00954F2A" w:rsidRDefault="00460DF1" w:rsidP="00FC613B">
            <w:pPr>
              <w:rPr>
                <w:rFonts w:ascii="Times New Roman" w:eastAsia="Times New Roman" w:hAnsi="Times New Roman" w:cs="Times New Roman"/>
                <w:sz w:val="24"/>
                <w:szCs w:val="24"/>
              </w:rPr>
            </w:pPr>
            <w:r w:rsidRPr="00954F2A">
              <w:rPr>
                <w:rFonts w:ascii="Times New Roman" w:eastAsia="Times New Roman" w:hAnsi="Times New Roman" w:cs="Times New Roman"/>
                <w:sz w:val="24"/>
                <w:szCs w:val="24"/>
              </w:rPr>
              <w:t>Clinical MRI I-Brain and Spine</w:t>
            </w:r>
          </w:p>
        </w:tc>
      </w:tr>
      <w:tr w:rsidR="00460DF1" w:rsidRPr="00954F2A" w:rsidTr="00FC613B">
        <w:trPr>
          <w:tblCellSpacing w:w="15" w:type="dxa"/>
        </w:trPr>
        <w:tc>
          <w:tcPr>
            <w:tcW w:w="0" w:type="auto"/>
            <w:vAlign w:val="center"/>
            <w:hideMark/>
          </w:tcPr>
          <w:p w:rsidR="00460DF1" w:rsidRPr="00954F2A" w:rsidRDefault="00460DF1" w:rsidP="00FC613B">
            <w:pPr>
              <w:rPr>
                <w:rFonts w:ascii="Times New Roman" w:eastAsia="Times New Roman" w:hAnsi="Times New Roman" w:cs="Times New Roman"/>
                <w:sz w:val="24"/>
                <w:szCs w:val="24"/>
              </w:rPr>
            </w:pPr>
            <w:r w:rsidRPr="00954F2A">
              <w:rPr>
                <w:rFonts w:ascii="Times New Roman" w:eastAsia="Times New Roman" w:hAnsi="Times New Roman" w:cs="Times New Roman"/>
                <w:sz w:val="24"/>
                <w:szCs w:val="24"/>
              </w:rPr>
              <w:t>240.00</w:t>
            </w:r>
          </w:p>
        </w:tc>
        <w:tc>
          <w:tcPr>
            <w:tcW w:w="0" w:type="auto"/>
            <w:vAlign w:val="center"/>
          </w:tcPr>
          <w:p w:rsidR="00460DF1" w:rsidRPr="00954F2A" w:rsidRDefault="00460DF1" w:rsidP="00FC613B">
            <w:pPr>
              <w:rPr>
                <w:rFonts w:ascii="Times New Roman" w:eastAsia="Times New Roman" w:hAnsi="Times New Roman" w:cs="Times New Roman"/>
                <w:sz w:val="24"/>
                <w:szCs w:val="24"/>
              </w:rPr>
            </w:pPr>
          </w:p>
        </w:tc>
        <w:tc>
          <w:tcPr>
            <w:tcW w:w="0" w:type="auto"/>
            <w:vAlign w:val="center"/>
            <w:hideMark/>
          </w:tcPr>
          <w:p w:rsidR="00460DF1" w:rsidRPr="00954F2A" w:rsidRDefault="00460DF1" w:rsidP="00FC613B">
            <w:pPr>
              <w:rPr>
                <w:rFonts w:ascii="Times New Roman" w:eastAsia="Times New Roman" w:hAnsi="Times New Roman" w:cs="Times New Roman"/>
                <w:sz w:val="24"/>
                <w:szCs w:val="24"/>
              </w:rPr>
            </w:pPr>
            <w:r w:rsidRPr="00954F2A">
              <w:rPr>
                <w:rFonts w:ascii="Times New Roman" w:eastAsia="Times New Roman" w:hAnsi="Times New Roman" w:cs="Times New Roman"/>
                <w:sz w:val="24"/>
                <w:szCs w:val="24"/>
              </w:rPr>
              <w:t>Clinical MRI II-Extremities</w:t>
            </w:r>
          </w:p>
        </w:tc>
      </w:tr>
      <w:tr w:rsidR="00460DF1" w:rsidRPr="00954F2A" w:rsidTr="00FC613B">
        <w:trPr>
          <w:tblCellSpacing w:w="15" w:type="dxa"/>
        </w:trPr>
        <w:tc>
          <w:tcPr>
            <w:tcW w:w="0" w:type="auto"/>
            <w:vAlign w:val="center"/>
            <w:hideMark/>
          </w:tcPr>
          <w:p w:rsidR="00460DF1" w:rsidRPr="00954F2A" w:rsidRDefault="00460DF1" w:rsidP="00FC613B">
            <w:pPr>
              <w:rPr>
                <w:rFonts w:ascii="Times New Roman" w:eastAsia="Times New Roman" w:hAnsi="Times New Roman" w:cs="Times New Roman"/>
                <w:sz w:val="24"/>
                <w:szCs w:val="24"/>
              </w:rPr>
            </w:pPr>
            <w:r w:rsidRPr="00954F2A">
              <w:rPr>
                <w:rFonts w:ascii="Times New Roman" w:eastAsia="Times New Roman" w:hAnsi="Times New Roman" w:cs="Times New Roman"/>
                <w:sz w:val="24"/>
                <w:szCs w:val="24"/>
              </w:rPr>
              <w:t>220.00</w:t>
            </w:r>
          </w:p>
        </w:tc>
        <w:tc>
          <w:tcPr>
            <w:tcW w:w="0" w:type="auto"/>
            <w:vAlign w:val="center"/>
          </w:tcPr>
          <w:p w:rsidR="00460DF1" w:rsidRPr="00954F2A" w:rsidRDefault="00460DF1" w:rsidP="00FC613B">
            <w:pPr>
              <w:rPr>
                <w:rFonts w:ascii="Times New Roman" w:eastAsia="Times New Roman" w:hAnsi="Times New Roman" w:cs="Times New Roman"/>
                <w:sz w:val="24"/>
                <w:szCs w:val="24"/>
              </w:rPr>
            </w:pPr>
          </w:p>
        </w:tc>
        <w:tc>
          <w:tcPr>
            <w:tcW w:w="0" w:type="auto"/>
            <w:vAlign w:val="center"/>
            <w:hideMark/>
          </w:tcPr>
          <w:p w:rsidR="00460DF1" w:rsidRPr="00954F2A" w:rsidRDefault="00460DF1" w:rsidP="00FC613B">
            <w:pPr>
              <w:rPr>
                <w:rFonts w:ascii="Times New Roman" w:eastAsia="Times New Roman" w:hAnsi="Times New Roman" w:cs="Times New Roman"/>
                <w:sz w:val="24"/>
                <w:szCs w:val="24"/>
              </w:rPr>
            </w:pPr>
            <w:r w:rsidRPr="00954F2A">
              <w:rPr>
                <w:rFonts w:ascii="Times New Roman" w:eastAsia="Times New Roman" w:hAnsi="Times New Roman" w:cs="Times New Roman"/>
                <w:sz w:val="24"/>
                <w:szCs w:val="24"/>
              </w:rPr>
              <w:t>Clinical MRI III-Body (Thorax, Abdomen and Pelvis)</w:t>
            </w:r>
          </w:p>
        </w:tc>
      </w:tr>
      <w:tr w:rsidR="00460DF1" w:rsidRPr="00954F2A" w:rsidTr="00FC613B">
        <w:trPr>
          <w:tblCellSpacing w:w="15" w:type="dxa"/>
        </w:trPr>
        <w:tc>
          <w:tcPr>
            <w:tcW w:w="0" w:type="auto"/>
            <w:vAlign w:val="center"/>
            <w:hideMark/>
          </w:tcPr>
          <w:p w:rsidR="00460DF1" w:rsidRPr="00954F2A" w:rsidRDefault="00460DF1" w:rsidP="00FC613B">
            <w:pPr>
              <w:rPr>
                <w:rFonts w:ascii="Times New Roman" w:eastAsia="Times New Roman" w:hAnsi="Times New Roman" w:cs="Times New Roman"/>
                <w:sz w:val="24"/>
                <w:szCs w:val="24"/>
              </w:rPr>
            </w:pPr>
            <w:r w:rsidRPr="00954F2A">
              <w:rPr>
                <w:rFonts w:ascii="Times New Roman" w:eastAsia="Times New Roman" w:hAnsi="Times New Roman" w:cs="Times New Roman"/>
                <w:sz w:val="24"/>
                <w:szCs w:val="24"/>
              </w:rPr>
              <w:t>91.00</w:t>
            </w:r>
          </w:p>
        </w:tc>
        <w:tc>
          <w:tcPr>
            <w:tcW w:w="0" w:type="auto"/>
            <w:vAlign w:val="center"/>
          </w:tcPr>
          <w:p w:rsidR="00460DF1" w:rsidRPr="00954F2A" w:rsidRDefault="00460DF1" w:rsidP="00FC613B">
            <w:pPr>
              <w:rPr>
                <w:rFonts w:ascii="Times New Roman" w:eastAsia="Times New Roman" w:hAnsi="Times New Roman" w:cs="Times New Roman"/>
                <w:sz w:val="24"/>
                <w:szCs w:val="24"/>
              </w:rPr>
            </w:pPr>
          </w:p>
        </w:tc>
        <w:tc>
          <w:tcPr>
            <w:tcW w:w="0" w:type="auto"/>
            <w:vAlign w:val="center"/>
            <w:hideMark/>
          </w:tcPr>
          <w:p w:rsidR="00460DF1" w:rsidRPr="00954F2A" w:rsidRDefault="00460DF1" w:rsidP="00FC613B">
            <w:pPr>
              <w:rPr>
                <w:rFonts w:ascii="Times New Roman" w:eastAsia="Times New Roman" w:hAnsi="Times New Roman" w:cs="Times New Roman"/>
                <w:sz w:val="24"/>
                <w:szCs w:val="24"/>
              </w:rPr>
            </w:pPr>
            <w:r w:rsidRPr="00954F2A">
              <w:rPr>
                <w:rFonts w:ascii="Times New Roman" w:eastAsia="Times New Roman" w:hAnsi="Times New Roman" w:cs="Times New Roman"/>
                <w:sz w:val="24"/>
                <w:szCs w:val="24"/>
              </w:rPr>
              <w:t>Physics</w:t>
            </w:r>
          </w:p>
        </w:tc>
      </w:tr>
    </w:tbl>
    <w:p w:rsidR="00460DF1" w:rsidRDefault="00460DF1" w:rsidP="00460DF1"/>
    <w:p w:rsidR="00460DF1" w:rsidRDefault="00460DF1" w:rsidP="00460DF1"/>
    <w:p w:rsidR="00460DF1" w:rsidRPr="00B268BE" w:rsidRDefault="00460DF1" w:rsidP="00460DF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Offered at: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41"/>
        <w:gridCol w:w="914"/>
        <w:gridCol w:w="1655"/>
      </w:tblGrid>
      <w:tr w:rsidR="00460DF1" w:rsidRPr="00954F2A" w:rsidTr="00FC613B">
        <w:trPr>
          <w:tblCellSpacing w:w="15" w:type="dxa"/>
        </w:trPr>
        <w:tc>
          <w:tcPr>
            <w:tcW w:w="0" w:type="auto"/>
            <w:vAlign w:val="center"/>
            <w:hideMark/>
          </w:tcPr>
          <w:p w:rsidR="00460DF1" w:rsidRPr="00954F2A" w:rsidRDefault="00460DF1" w:rsidP="00FC613B">
            <w:pPr>
              <w:jc w:val="center"/>
              <w:rPr>
                <w:rFonts w:ascii="Times New Roman" w:eastAsia="Times New Roman" w:hAnsi="Times New Roman" w:cs="Times New Roman"/>
                <w:b/>
                <w:bCs/>
                <w:sz w:val="24"/>
                <w:szCs w:val="24"/>
              </w:rPr>
            </w:pPr>
            <w:r w:rsidRPr="00954F2A">
              <w:rPr>
                <w:rFonts w:ascii="Times New Roman" w:eastAsia="Times New Roman" w:hAnsi="Times New Roman" w:cs="Times New Roman"/>
                <w:b/>
                <w:bCs/>
                <w:sz w:val="24"/>
                <w:szCs w:val="24"/>
              </w:rPr>
              <w:t>District</w:t>
            </w:r>
          </w:p>
        </w:tc>
        <w:tc>
          <w:tcPr>
            <w:tcW w:w="0" w:type="auto"/>
            <w:vAlign w:val="center"/>
            <w:hideMark/>
          </w:tcPr>
          <w:p w:rsidR="00460DF1" w:rsidRPr="00954F2A" w:rsidRDefault="00460DF1" w:rsidP="00FC613B">
            <w:pPr>
              <w:jc w:val="center"/>
              <w:rPr>
                <w:rFonts w:ascii="Times New Roman" w:eastAsia="Times New Roman" w:hAnsi="Times New Roman" w:cs="Times New Roman"/>
                <w:b/>
                <w:bCs/>
                <w:sz w:val="24"/>
                <w:szCs w:val="24"/>
              </w:rPr>
            </w:pPr>
            <w:r w:rsidRPr="00954F2A">
              <w:rPr>
                <w:rFonts w:ascii="Times New Roman" w:eastAsia="Times New Roman" w:hAnsi="Times New Roman" w:cs="Times New Roman"/>
                <w:b/>
                <w:bCs/>
                <w:sz w:val="24"/>
                <w:szCs w:val="24"/>
              </w:rPr>
              <w:t>Campus</w:t>
            </w:r>
          </w:p>
        </w:tc>
        <w:tc>
          <w:tcPr>
            <w:tcW w:w="0" w:type="auto"/>
            <w:vAlign w:val="center"/>
            <w:hideMark/>
          </w:tcPr>
          <w:p w:rsidR="00460DF1" w:rsidRPr="00954F2A" w:rsidRDefault="00460DF1" w:rsidP="00FC613B">
            <w:pPr>
              <w:jc w:val="center"/>
              <w:rPr>
                <w:rFonts w:ascii="Times New Roman" w:eastAsia="Times New Roman" w:hAnsi="Times New Roman" w:cs="Times New Roman"/>
                <w:b/>
                <w:bCs/>
                <w:sz w:val="24"/>
                <w:szCs w:val="24"/>
              </w:rPr>
            </w:pPr>
            <w:r w:rsidRPr="00954F2A">
              <w:rPr>
                <w:rFonts w:ascii="Times New Roman" w:eastAsia="Times New Roman" w:hAnsi="Times New Roman" w:cs="Times New Roman"/>
                <w:b/>
                <w:bCs/>
                <w:sz w:val="24"/>
                <w:szCs w:val="24"/>
              </w:rPr>
              <w:t>Local Name</w:t>
            </w:r>
          </w:p>
        </w:tc>
      </w:tr>
      <w:tr w:rsidR="00460DF1" w:rsidRPr="00954F2A" w:rsidTr="00FC613B">
        <w:trPr>
          <w:tblCellSpacing w:w="15" w:type="dxa"/>
        </w:trPr>
        <w:tc>
          <w:tcPr>
            <w:tcW w:w="0" w:type="auto"/>
            <w:vAlign w:val="center"/>
            <w:hideMark/>
          </w:tcPr>
          <w:p w:rsidR="00460DF1" w:rsidRPr="00954F2A" w:rsidRDefault="00460DF1" w:rsidP="00FC613B">
            <w:pPr>
              <w:rPr>
                <w:rFonts w:ascii="Times New Roman" w:eastAsia="Times New Roman" w:hAnsi="Times New Roman" w:cs="Times New Roman"/>
                <w:sz w:val="24"/>
                <w:szCs w:val="24"/>
              </w:rPr>
            </w:pPr>
            <w:r w:rsidRPr="00954F2A">
              <w:rPr>
                <w:rFonts w:ascii="Times New Roman" w:eastAsia="Times New Roman" w:hAnsi="Times New Roman" w:cs="Times New Roman"/>
                <w:sz w:val="24"/>
                <w:szCs w:val="24"/>
              </w:rPr>
              <w:t>Autry Technology Center</w:t>
            </w:r>
          </w:p>
        </w:tc>
        <w:tc>
          <w:tcPr>
            <w:tcW w:w="0" w:type="auto"/>
            <w:vAlign w:val="center"/>
            <w:hideMark/>
          </w:tcPr>
          <w:p w:rsidR="00460DF1" w:rsidRPr="00954F2A" w:rsidRDefault="00460DF1" w:rsidP="00FC613B">
            <w:pPr>
              <w:rPr>
                <w:rFonts w:ascii="Times New Roman" w:eastAsia="Times New Roman" w:hAnsi="Times New Roman" w:cs="Times New Roman"/>
                <w:sz w:val="24"/>
                <w:szCs w:val="24"/>
              </w:rPr>
            </w:pPr>
            <w:r w:rsidRPr="00954F2A">
              <w:rPr>
                <w:rFonts w:ascii="Times New Roman" w:eastAsia="Times New Roman" w:hAnsi="Times New Roman" w:cs="Times New Roman"/>
                <w:sz w:val="24"/>
                <w:szCs w:val="24"/>
              </w:rPr>
              <w:t>Enid</w:t>
            </w:r>
          </w:p>
        </w:tc>
        <w:tc>
          <w:tcPr>
            <w:tcW w:w="0" w:type="auto"/>
            <w:vAlign w:val="center"/>
            <w:hideMark/>
          </w:tcPr>
          <w:p w:rsidR="00460DF1" w:rsidRPr="00954F2A" w:rsidRDefault="00460DF1" w:rsidP="00FC613B">
            <w:pPr>
              <w:rPr>
                <w:rFonts w:ascii="Times New Roman" w:eastAsia="Times New Roman" w:hAnsi="Times New Roman" w:cs="Times New Roman"/>
                <w:sz w:val="24"/>
                <w:szCs w:val="24"/>
              </w:rPr>
            </w:pPr>
            <w:r w:rsidRPr="00954F2A">
              <w:rPr>
                <w:rFonts w:ascii="Times New Roman" w:eastAsia="Times New Roman" w:hAnsi="Times New Roman" w:cs="Times New Roman"/>
                <w:sz w:val="24"/>
                <w:szCs w:val="24"/>
              </w:rPr>
              <w:t>MRI Technician</w:t>
            </w:r>
          </w:p>
        </w:tc>
      </w:tr>
    </w:tbl>
    <w:p w:rsidR="00460DF1" w:rsidRPr="00460DF1" w:rsidRDefault="00460DF1" w:rsidP="00460DF1">
      <w:pPr>
        <w:rPr>
          <w:rFonts w:ascii="Times New Roman" w:hAnsi="Times New Roman" w:cs="Times New Roman"/>
          <w:sz w:val="24"/>
          <w:szCs w:val="24"/>
        </w:rPr>
      </w:pPr>
    </w:p>
    <w:p w:rsidR="00460DF1" w:rsidRDefault="00460DF1" w:rsidP="00460DF1">
      <w:pPr>
        <w:jc w:val="center"/>
        <w:rPr>
          <w:rFonts w:ascii="Times New Roman" w:hAnsi="Times New Roman" w:cs="Times New Roman"/>
          <w:b/>
          <w:sz w:val="24"/>
          <w:szCs w:val="24"/>
          <w:u w:val="single"/>
        </w:rPr>
      </w:pPr>
    </w:p>
    <w:p w:rsidR="00460DF1" w:rsidRDefault="00460DF1" w:rsidP="00460DF1">
      <w:pPr>
        <w:jc w:val="center"/>
        <w:rPr>
          <w:rFonts w:ascii="Times New Roman" w:hAnsi="Times New Roman" w:cs="Times New Roman"/>
          <w:b/>
          <w:sz w:val="24"/>
          <w:szCs w:val="24"/>
          <w:u w:val="single"/>
        </w:rPr>
      </w:pPr>
    </w:p>
    <w:p w:rsidR="00460DF1" w:rsidRDefault="00460DF1" w:rsidP="00460DF1">
      <w:pPr>
        <w:jc w:val="center"/>
        <w:rPr>
          <w:rFonts w:ascii="Times New Roman" w:hAnsi="Times New Roman" w:cs="Times New Roman"/>
          <w:b/>
          <w:sz w:val="24"/>
          <w:szCs w:val="24"/>
          <w:u w:val="single"/>
        </w:rPr>
      </w:pPr>
    </w:p>
    <w:p w:rsidR="00460DF1" w:rsidRPr="00B54151" w:rsidRDefault="00460DF1" w:rsidP="00460DF1">
      <w:pPr>
        <w:jc w:val="center"/>
        <w:rPr>
          <w:rFonts w:ascii="Times New Roman" w:hAnsi="Times New Roman" w:cs="Times New Roman"/>
          <w:b/>
          <w:sz w:val="24"/>
          <w:szCs w:val="24"/>
          <w:u w:val="single"/>
        </w:rPr>
      </w:pPr>
      <w:r w:rsidRPr="00B54151">
        <w:rPr>
          <w:rFonts w:ascii="Times New Roman" w:hAnsi="Times New Roman" w:cs="Times New Roman"/>
          <w:b/>
          <w:sz w:val="24"/>
          <w:szCs w:val="24"/>
          <w:u w:val="single"/>
        </w:rPr>
        <w:t>Course Outlines</w:t>
      </w:r>
    </w:p>
    <w:p w:rsidR="00460DF1" w:rsidRDefault="00460DF1" w:rsidP="00460DF1"/>
    <w:p w:rsidR="00460DF1" w:rsidRDefault="00460DF1" w:rsidP="00460DF1">
      <w:pPr>
        <w:rPr>
          <w:rFonts w:ascii="Times New Roman" w:hAnsi="Times New Roman" w:cs="Times New Roman"/>
          <w:sz w:val="24"/>
          <w:szCs w:val="24"/>
        </w:rPr>
      </w:pPr>
      <w:r w:rsidRPr="00B54151">
        <w:rPr>
          <w:rFonts w:ascii="Times New Roman" w:hAnsi="Times New Roman" w:cs="Times New Roman"/>
          <w:b/>
          <w:sz w:val="24"/>
          <w:szCs w:val="24"/>
        </w:rPr>
        <w:t>Course Name:</w:t>
      </w:r>
      <w:r>
        <w:rPr>
          <w:rFonts w:ascii="Times New Roman" w:hAnsi="Times New Roman" w:cs="Times New Roman"/>
          <w:sz w:val="24"/>
          <w:szCs w:val="24"/>
        </w:rPr>
        <w:tab/>
      </w:r>
      <w:r w:rsidR="004A149D">
        <w:rPr>
          <w:rFonts w:ascii="Times New Roman" w:hAnsi="Times New Roman" w:cs="Times New Roman"/>
          <w:sz w:val="24"/>
          <w:szCs w:val="24"/>
        </w:rPr>
        <w:t>Cross-Sectional Anatomy Brain and Spine, Extremities and Body</w:t>
      </w:r>
    </w:p>
    <w:p w:rsidR="00460DF1" w:rsidRDefault="00460DF1" w:rsidP="00460DF1">
      <w:pPr>
        <w:rPr>
          <w:rFonts w:ascii="Times New Roman" w:hAnsi="Times New Roman" w:cs="Times New Roman"/>
          <w:sz w:val="24"/>
          <w:szCs w:val="24"/>
        </w:rPr>
      </w:pPr>
      <w:r w:rsidRPr="00B54151">
        <w:rPr>
          <w:rFonts w:ascii="Times New Roman" w:hAnsi="Times New Roman" w:cs="Times New Roman"/>
          <w:b/>
          <w:sz w:val="24"/>
          <w:szCs w:val="24"/>
        </w:rPr>
        <w:t>Course Hours:</w:t>
      </w:r>
      <w:r>
        <w:rPr>
          <w:rFonts w:ascii="Times New Roman" w:hAnsi="Times New Roman" w:cs="Times New Roman"/>
          <w:sz w:val="24"/>
          <w:szCs w:val="24"/>
        </w:rPr>
        <w:tab/>
      </w:r>
      <w:r w:rsidR="004A149D">
        <w:rPr>
          <w:rFonts w:ascii="Times New Roman" w:hAnsi="Times New Roman" w:cs="Times New Roman"/>
          <w:sz w:val="24"/>
          <w:szCs w:val="24"/>
        </w:rPr>
        <w:t>50 hours</w:t>
      </w:r>
    </w:p>
    <w:p w:rsidR="00460DF1" w:rsidRDefault="00460DF1" w:rsidP="00460DF1">
      <w:pPr>
        <w:rPr>
          <w:rFonts w:ascii="Times New Roman" w:hAnsi="Times New Roman" w:cs="Times New Roman"/>
          <w:b/>
          <w:sz w:val="24"/>
          <w:szCs w:val="24"/>
        </w:rPr>
      </w:pPr>
    </w:p>
    <w:p w:rsidR="00460DF1" w:rsidRPr="004A149D" w:rsidRDefault="00460DF1" w:rsidP="00460DF1">
      <w:pPr>
        <w:rPr>
          <w:rFonts w:ascii="Times New Roman" w:hAnsi="Times New Roman" w:cs="Times New Roman"/>
          <w:b/>
          <w:sz w:val="24"/>
          <w:szCs w:val="24"/>
        </w:rPr>
      </w:pPr>
      <w:r w:rsidRPr="00B54151">
        <w:rPr>
          <w:rFonts w:ascii="Times New Roman" w:hAnsi="Times New Roman" w:cs="Times New Roman"/>
          <w:b/>
          <w:sz w:val="24"/>
          <w:szCs w:val="24"/>
        </w:rPr>
        <w:t>Course Description:</w:t>
      </w:r>
      <w:r>
        <w:rPr>
          <w:rFonts w:ascii="Times New Roman" w:hAnsi="Times New Roman" w:cs="Times New Roman"/>
          <w:sz w:val="24"/>
          <w:szCs w:val="24"/>
        </w:rPr>
        <w:tab/>
      </w:r>
      <w:r w:rsidR="004A149D" w:rsidRPr="004A149D">
        <w:rPr>
          <w:rStyle w:val="read-only"/>
          <w:rFonts w:ascii="Times New Roman" w:hAnsi="Times New Roman" w:cs="Times New Roman"/>
          <w:sz w:val="24"/>
          <w:szCs w:val="24"/>
        </w:rPr>
        <w:t>Cross-sectional anatomy pertinent to the most common anatomical areas imaged in the MRI suite is learned. Emphasis will be placed on the anatomy associated with the required clinical competency examinations. Actual MRI examinations, as well as computer-assisted-instructional programs are utilized for learning.</w:t>
      </w:r>
    </w:p>
    <w:p w:rsidR="004A149D" w:rsidRDefault="004A149D" w:rsidP="00460DF1">
      <w:pPr>
        <w:rPr>
          <w:rFonts w:ascii="Times New Roman" w:hAnsi="Times New Roman" w:cs="Times New Roman"/>
          <w:b/>
          <w:sz w:val="24"/>
          <w:szCs w:val="24"/>
        </w:rPr>
      </w:pPr>
    </w:p>
    <w:p w:rsidR="00460DF1" w:rsidRDefault="00460DF1" w:rsidP="00460DF1">
      <w:pPr>
        <w:rPr>
          <w:rFonts w:ascii="Times New Roman" w:hAnsi="Times New Roman" w:cs="Times New Roman"/>
          <w:b/>
          <w:sz w:val="24"/>
          <w:szCs w:val="24"/>
        </w:rPr>
      </w:pPr>
      <w:r w:rsidRPr="00B54151">
        <w:rPr>
          <w:rFonts w:ascii="Times New Roman" w:hAnsi="Times New Roman" w:cs="Times New Roman"/>
          <w:b/>
          <w:sz w:val="24"/>
          <w:szCs w:val="24"/>
        </w:rPr>
        <w:t>Course Objectives:</w:t>
      </w:r>
    </w:p>
    <w:p w:rsidR="00757472" w:rsidRPr="00757472" w:rsidRDefault="004A149D" w:rsidP="00757472">
      <w:pPr>
        <w:pStyle w:val="ListParagraph"/>
        <w:numPr>
          <w:ilvl w:val="0"/>
          <w:numId w:val="3"/>
        </w:numPr>
        <w:rPr>
          <w:rFonts w:ascii="Times New Roman" w:hAnsi="Times New Roman" w:cs="Times New Roman"/>
          <w:b/>
          <w:sz w:val="24"/>
          <w:szCs w:val="24"/>
        </w:rPr>
      </w:pPr>
      <w:r w:rsidRPr="00757472">
        <w:rPr>
          <w:rStyle w:val="read-only"/>
          <w:rFonts w:ascii="Times New Roman" w:hAnsi="Times New Roman" w:cs="Times New Roman"/>
          <w:sz w:val="24"/>
          <w:szCs w:val="24"/>
        </w:rPr>
        <w:t>Cross-sectional anatomy pertinent to the most common anatomical areas imaged in the MRI suite is learned.</w:t>
      </w:r>
    </w:p>
    <w:p w:rsidR="00757472" w:rsidRPr="00757472" w:rsidRDefault="004A149D" w:rsidP="00757472">
      <w:pPr>
        <w:pStyle w:val="ListParagraph"/>
        <w:numPr>
          <w:ilvl w:val="0"/>
          <w:numId w:val="3"/>
        </w:numPr>
        <w:rPr>
          <w:rFonts w:ascii="Times New Roman" w:hAnsi="Times New Roman" w:cs="Times New Roman"/>
          <w:b/>
          <w:sz w:val="24"/>
          <w:szCs w:val="24"/>
        </w:rPr>
      </w:pPr>
      <w:r w:rsidRPr="00757472">
        <w:rPr>
          <w:rStyle w:val="read-only"/>
          <w:rFonts w:ascii="Times New Roman" w:hAnsi="Times New Roman" w:cs="Times New Roman"/>
          <w:sz w:val="24"/>
          <w:szCs w:val="24"/>
        </w:rPr>
        <w:t xml:space="preserve">Emphasis will be placed on the anatomy associated with the required clinical competency examinations. </w:t>
      </w:r>
    </w:p>
    <w:p w:rsidR="00460DF1" w:rsidRPr="00757472" w:rsidRDefault="004A149D" w:rsidP="00757472">
      <w:pPr>
        <w:pStyle w:val="ListParagraph"/>
        <w:numPr>
          <w:ilvl w:val="0"/>
          <w:numId w:val="3"/>
        </w:numPr>
        <w:rPr>
          <w:rFonts w:ascii="Times New Roman" w:hAnsi="Times New Roman" w:cs="Times New Roman"/>
          <w:b/>
          <w:sz w:val="24"/>
          <w:szCs w:val="24"/>
        </w:rPr>
      </w:pPr>
      <w:r w:rsidRPr="00757472">
        <w:rPr>
          <w:rStyle w:val="read-only"/>
          <w:rFonts w:ascii="Times New Roman" w:hAnsi="Times New Roman" w:cs="Times New Roman"/>
          <w:sz w:val="24"/>
          <w:szCs w:val="24"/>
        </w:rPr>
        <w:t>Actual MRI examinations, as well as computer-assisted-instructional programs are utilized for learning</w:t>
      </w:r>
      <w:r>
        <w:rPr>
          <w:rStyle w:val="read-only"/>
        </w:rPr>
        <w:t>.</w:t>
      </w:r>
    </w:p>
    <w:p w:rsidR="00460DF1" w:rsidRDefault="00460DF1" w:rsidP="00460DF1">
      <w:pPr>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460DF1" w:rsidRPr="00954F2A" w:rsidTr="00460DF1">
        <w:trPr>
          <w:tblCellSpacing w:w="15" w:type="dxa"/>
        </w:trPr>
        <w:tc>
          <w:tcPr>
            <w:tcW w:w="0" w:type="auto"/>
            <w:vAlign w:val="center"/>
          </w:tcPr>
          <w:p w:rsidR="00460DF1" w:rsidRPr="00954F2A" w:rsidRDefault="00460DF1" w:rsidP="00757472">
            <w:pPr>
              <w:rPr>
                <w:rFonts w:ascii="Times New Roman" w:eastAsia="Times New Roman" w:hAnsi="Times New Roman" w:cs="Times New Roman"/>
                <w:b/>
                <w:bCs/>
                <w:sz w:val="24"/>
                <w:szCs w:val="24"/>
              </w:rPr>
            </w:pPr>
            <w:r w:rsidRPr="00B54151">
              <w:rPr>
                <w:rFonts w:ascii="Times New Roman" w:hAnsi="Times New Roman" w:cs="Times New Roman"/>
                <w:b/>
                <w:sz w:val="24"/>
                <w:szCs w:val="24"/>
              </w:rPr>
              <w:t>Recommended Resources:</w:t>
            </w:r>
          </w:p>
        </w:tc>
      </w:tr>
      <w:tr w:rsidR="00757472" w:rsidRPr="00757472" w:rsidTr="00460DF1">
        <w:trPr>
          <w:tblCellSpacing w:w="15" w:type="dxa"/>
        </w:trPr>
        <w:tc>
          <w:tcPr>
            <w:tcW w:w="0" w:type="auto"/>
            <w:vAlign w:val="center"/>
          </w:tcPr>
          <w:p w:rsidR="00460DF1" w:rsidRPr="00954F2A" w:rsidRDefault="00460DF1" w:rsidP="00954F2A">
            <w:pPr>
              <w:rPr>
                <w:rFonts w:ascii="Times New Roman" w:eastAsia="Times New Roman" w:hAnsi="Times New Roman" w:cs="Times New Roman"/>
                <w:sz w:val="24"/>
                <w:szCs w:val="24"/>
              </w:rPr>
            </w:pPr>
          </w:p>
        </w:tc>
      </w:tr>
      <w:tr w:rsidR="00460DF1" w:rsidRPr="00954F2A" w:rsidTr="00460DF1">
        <w:trPr>
          <w:tblCellSpacing w:w="15" w:type="dxa"/>
        </w:trPr>
        <w:tc>
          <w:tcPr>
            <w:tcW w:w="0" w:type="auto"/>
            <w:vAlign w:val="center"/>
          </w:tcPr>
          <w:p w:rsidR="00460DF1" w:rsidRPr="00757472" w:rsidRDefault="00757472" w:rsidP="00954F2A">
            <w:pPr>
              <w:rPr>
                <w:rFonts w:ascii="Times New Roman" w:eastAsia="Times New Roman" w:hAnsi="Times New Roman" w:cs="Times New Roman"/>
                <w:sz w:val="24"/>
                <w:szCs w:val="24"/>
              </w:rPr>
            </w:pPr>
            <w:r w:rsidRPr="00757472">
              <w:rPr>
                <w:rFonts w:ascii="Times New Roman" w:eastAsia="Times New Roman" w:hAnsi="Times New Roman" w:cs="Times New Roman"/>
                <w:b/>
                <w:sz w:val="24"/>
                <w:szCs w:val="24"/>
              </w:rPr>
              <w:t>Course Name: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Introduction to Clinical Module-Introduction to MRI Safety and Patient Care</w:t>
            </w:r>
          </w:p>
          <w:p w:rsidR="00757472" w:rsidRPr="00757472" w:rsidRDefault="00757472" w:rsidP="00954F2A">
            <w:pPr>
              <w:rPr>
                <w:rFonts w:ascii="Times New Roman" w:eastAsia="Times New Roman" w:hAnsi="Times New Roman" w:cs="Times New Roman"/>
                <w:b/>
                <w:sz w:val="24"/>
                <w:szCs w:val="24"/>
              </w:rPr>
            </w:pPr>
            <w:r w:rsidRPr="00757472">
              <w:rPr>
                <w:rFonts w:ascii="Times New Roman" w:eastAsia="Times New Roman" w:hAnsi="Times New Roman" w:cs="Times New Roman"/>
                <w:b/>
                <w:sz w:val="24"/>
                <w:szCs w:val="24"/>
              </w:rPr>
              <w:t>Course Hours:</w:t>
            </w:r>
            <w:r>
              <w:rPr>
                <w:rFonts w:ascii="Times New Roman" w:eastAsia="Times New Roman" w:hAnsi="Times New Roman" w:cs="Times New Roman"/>
                <w:b/>
                <w:sz w:val="24"/>
                <w:szCs w:val="24"/>
              </w:rPr>
              <w:t xml:space="preserve">  </w:t>
            </w:r>
            <w:r w:rsidRPr="00757472">
              <w:rPr>
                <w:rFonts w:ascii="Times New Roman" w:eastAsia="Times New Roman" w:hAnsi="Times New Roman" w:cs="Times New Roman"/>
                <w:sz w:val="24"/>
                <w:szCs w:val="24"/>
              </w:rPr>
              <w:t>6</w:t>
            </w:r>
          </w:p>
          <w:p w:rsidR="00757472" w:rsidRPr="00757472" w:rsidRDefault="00757472" w:rsidP="00954F2A">
            <w:pPr>
              <w:rPr>
                <w:rFonts w:ascii="Times New Roman" w:eastAsia="Times New Roman" w:hAnsi="Times New Roman" w:cs="Times New Roman"/>
                <w:b/>
                <w:sz w:val="24"/>
                <w:szCs w:val="24"/>
              </w:rPr>
            </w:pPr>
            <w:r w:rsidRPr="00757472">
              <w:rPr>
                <w:rFonts w:ascii="Times New Roman" w:eastAsia="Times New Roman" w:hAnsi="Times New Roman" w:cs="Times New Roman"/>
                <w:b/>
                <w:sz w:val="24"/>
                <w:szCs w:val="24"/>
              </w:rPr>
              <w:t>Course Description:</w:t>
            </w:r>
            <w:r>
              <w:rPr>
                <w:rStyle w:val="read-only"/>
              </w:rPr>
              <w:t xml:space="preserve"> </w:t>
            </w:r>
            <w:r w:rsidRPr="00757472">
              <w:rPr>
                <w:rStyle w:val="read-only"/>
                <w:rFonts w:ascii="Times New Roman" w:hAnsi="Times New Roman" w:cs="Times New Roman"/>
                <w:sz w:val="24"/>
                <w:szCs w:val="24"/>
              </w:rPr>
              <w:t>Prior to beginning the clinical component of the MRI program, the student must have a basic understanding of the unique hazards associated with MRI procedures. Safety precautions related to the magnetic field, a magnet quench, cryogen use, fire, the pregnant patient, and medical emergencies are emphasized. The care of the patient before and during the performance of an MRI procedure is also addressed in this unit of study. Patient education, preparation, and interview techniques are learned. Patient care and comfort situations unique to MRI, such as claustrophobia, acoustic noise and positioning for motionless scanning are detailed. Precautions and contraindications, related to the administration of MRI contrast media, are addressed.</w:t>
            </w:r>
          </w:p>
          <w:p w:rsidR="00757472" w:rsidRDefault="00757472" w:rsidP="00954F2A">
            <w:pPr>
              <w:rPr>
                <w:rFonts w:ascii="Times New Roman" w:eastAsia="Times New Roman" w:hAnsi="Times New Roman" w:cs="Times New Roman"/>
                <w:b/>
                <w:sz w:val="24"/>
                <w:szCs w:val="24"/>
              </w:rPr>
            </w:pPr>
          </w:p>
          <w:p w:rsidR="00757472" w:rsidRDefault="00757472" w:rsidP="00954F2A">
            <w:pPr>
              <w:rPr>
                <w:rFonts w:ascii="Times New Roman" w:eastAsia="Times New Roman" w:hAnsi="Times New Roman" w:cs="Times New Roman"/>
                <w:b/>
                <w:sz w:val="24"/>
                <w:szCs w:val="24"/>
              </w:rPr>
            </w:pPr>
            <w:r w:rsidRPr="00757472">
              <w:rPr>
                <w:rFonts w:ascii="Times New Roman" w:eastAsia="Times New Roman" w:hAnsi="Times New Roman" w:cs="Times New Roman"/>
                <w:b/>
                <w:sz w:val="24"/>
                <w:szCs w:val="24"/>
              </w:rPr>
              <w:t>Course Objectives:</w:t>
            </w:r>
          </w:p>
          <w:p w:rsidR="00757472" w:rsidRPr="00757472" w:rsidRDefault="00757472" w:rsidP="00757472">
            <w:pPr>
              <w:pStyle w:val="ListParagraph"/>
              <w:numPr>
                <w:ilvl w:val="0"/>
                <w:numId w:val="4"/>
              </w:numPr>
              <w:rPr>
                <w:rFonts w:ascii="Times New Roman" w:eastAsia="Times New Roman" w:hAnsi="Times New Roman" w:cs="Times New Roman"/>
                <w:sz w:val="24"/>
                <w:szCs w:val="24"/>
              </w:rPr>
            </w:pPr>
            <w:r w:rsidRPr="00757472">
              <w:rPr>
                <w:rStyle w:val="read-only"/>
                <w:rFonts w:ascii="Times New Roman" w:hAnsi="Times New Roman" w:cs="Times New Roman"/>
                <w:sz w:val="24"/>
                <w:szCs w:val="24"/>
              </w:rPr>
              <w:t xml:space="preserve">Prior to beginning the clinical component of the MRI program, the student must have a basic understanding of the unique hazards associated with MRI procedures. </w:t>
            </w:r>
            <w:r>
              <w:rPr>
                <w:rFonts w:ascii="Times New Roman" w:hAnsi="Times New Roman" w:cs="Times New Roman"/>
                <w:sz w:val="24"/>
                <w:szCs w:val="24"/>
              </w:rPr>
              <w:t>2.</w:t>
            </w:r>
          </w:p>
          <w:p w:rsidR="00757472" w:rsidRPr="00757472" w:rsidRDefault="00757472" w:rsidP="00757472">
            <w:pPr>
              <w:pStyle w:val="ListParagraph"/>
              <w:numPr>
                <w:ilvl w:val="0"/>
                <w:numId w:val="4"/>
              </w:numPr>
              <w:rPr>
                <w:rFonts w:ascii="Times New Roman" w:eastAsia="Times New Roman" w:hAnsi="Times New Roman" w:cs="Times New Roman"/>
                <w:sz w:val="24"/>
                <w:szCs w:val="24"/>
              </w:rPr>
            </w:pPr>
            <w:r w:rsidRPr="00757472">
              <w:rPr>
                <w:rStyle w:val="read-only"/>
                <w:rFonts w:ascii="Times New Roman" w:hAnsi="Times New Roman" w:cs="Times New Roman"/>
                <w:sz w:val="24"/>
                <w:szCs w:val="24"/>
              </w:rPr>
              <w:t xml:space="preserve">Safety precautions related to the magnetic field, a magnet quench, cryogen use, fire, the pregnant patient, and medical emergencies are emphasized. </w:t>
            </w:r>
          </w:p>
          <w:p w:rsidR="00757472" w:rsidRPr="00757472" w:rsidRDefault="00757472" w:rsidP="00757472">
            <w:pPr>
              <w:pStyle w:val="ListParagraph"/>
              <w:numPr>
                <w:ilvl w:val="0"/>
                <w:numId w:val="4"/>
              </w:numPr>
              <w:rPr>
                <w:rStyle w:val="read-only"/>
                <w:rFonts w:ascii="Times New Roman" w:eastAsia="Times New Roman" w:hAnsi="Times New Roman" w:cs="Times New Roman"/>
                <w:sz w:val="24"/>
                <w:szCs w:val="24"/>
              </w:rPr>
            </w:pPr>
            <w:r w:rsidRPr="00757472">
              <w:rPr>
                <w:rStyle w:val="read-only"/>
                <w:rFonts w:ascii="Times New Roman" w:hAnsi="Times New Roman" w:cs="Times New Roman"/>
                <w:sz w:val="24"/>
                <w:szCs w:val="24"/>
              </w:rPr>
              <w:t xml:space="preserve">The care of the patient before and during the performance of an MRI procedure is also addressed in this unit of study. </w:t>
            </w:r>
          </w:p>
          <w:p w:rsidR="00757472" w:rsidRPr="00757472" w:rsidRDefault="00757472" w:rsidP="00757472">
            <w:pPr>
              <w:pStyle w:val="ListParagraph"/>
              <w:numPr>
                <w:ilvl w:val="0"/>
                <w:numId w:val="4"/>
              </w:numPr>
              <w:rPr>
                <w:rFonts w:ascii="Times New Roman" w:eastAsia="Times New Roman" w:hAnsi="Times New Roman" w:cs="Times New Roman"/>
                <w:sz w:val="24"/>
                <w:szCs w:val="24"/>
              </w:rPr>
            </w:pPr>
            <w:r w:rsidRPr="00757472">
              <w:rPr>
                <w:rStyle w:val="read-only"/>
                <w:rFonts w:ascii="Times New Roman" w:hAnsi="Times New Roman" w:cs="Times New Roman"/>
                <w:sz w:val="24"/>
                <w:szCs w:val="24"/>
              </w:rPr>
              <w:t xml:space="preserve">Patient education, preparation, and interview techniques are learned. </w:t>
            </w:r>
          </w:p>
          <w:p w:rsidR="00757472" w:rsidRPr="00757472" w:rsidRDefault="00757472" w:rsidP="00757472">
            <w:pPr>
              <w:pStyle w:val="ListParagraph"/>
              <w:numPr>
                <w:ilvl w:val="0"/>
                <w:numId w:val="4"/>
              </w:numPr>
              <w:rPr>
                <w:rFonts w:ascii="Times New Roman" w:eastAsia="Times New Roman" w:hAnsi="Times New Roman" w:cs="Times New Roman"/>
                <w:sz w:val="24"/>
                <w:szCs w:val="24"/>
              </w:rPr>
            </w:pPr>
            <w:r w:rsidRPr="00757472">
              <w:rPr>
                <w:rStyle w:val="read-only"/>
                <w:rFonts w:ascii="Times New Roman" w:hAnsi="Times New Roman" w:cs="Times New Roman"/>
                <w:sz w:val="24"/>
                <w:szCs w:val="24"/>
              </w:rPr>
              <w:t>Patient care and comfort situations unique to MRI, such as claustrophobia, acoustic noise and positioning for motionless scanning are detailed. Precautions and contraindications, related to the administration of MRI contrast media, are addressed.</w:t>
            </w:r>
          </w:p>
          <w:p w:rsidR="00757472" w:rsidRDefault="00757472" w:rsidP="00954F2A">
            <w:pPr>
              <w:rPr>
                <w:rFonts w:ascii="Times New Roman" w:eastAsia="Times New Roman" w:hAnsi="Times New Roman" w:cs="Times New Roman"/>
                <w:b/>
                <w:sz w:val="24"/>
                <w:szCs w:val="24"/>
              </w:rPr>
            </w:pPr>
          </w:p>
          <w:p w:rsidR="00757472" w:rsidRPr="00757472" w:rsidRDefault="00757472" w:rsidP="00954F2A">
            <w:pPr>
              <w:rPr>
                <w:rFonts w:ascii="Times New Roman" w:eastAsia="Times New Roman" w:hAnsi="Times New Roman" w:cs="Times New Roman"/>
                <w:b/>
                <w:sz w:val="24"/>
                <w:szCs w:val="24"/>
              </w:rPr>
            </w:pPr>
            <w:r w:rsidRPr="00757472">
              <w:rPr>
                <w:rFonts w:ascii="Times New Roman" w:eastAsia="Times New Roman" w:hAnsi="Times New Roman" w:cs="Times New Roman"/>
                <w:b/>
                <w:sz w:val="24"/>
                <w:szCs w:val="24"/>
              </w:rPr>
              <w:t>Recommended Resources:</w:t>
            </w:r>
          </w:p>
          <w:p w:rsidR="00757472" w:rsidRPr="00954F2A" w:rsidRDefault="00757472" w:rsidP="00954F2A">
            <w:pPr>
              <w:rPr>
                <w:rFonts w:ascii="Times New Roman" w:eastAsia="Times New Roman" w:hAnsi="Times New Roman" w:cs="Times New Roman"/>
                <w:sz w:val="24"/>
                <w:szCs w:val="24"/>
              </w:rPr>
            </w:pPr>
          </w:p>
        </w:tc>
      </w:tr>
      <w:tr w:rsidR="00757472" w:rsidRPr="00954F2A" w:rsidTr="00460DF1">
        <w:trPr>
          <w:tblCellSpacing w:w="15" w:type="dxa"/>
        </w:trPr>
        <w:tc>
          <w:tcPr>
            <w:tcW w:w="0" w:type="auto"/>
            <w:vAlign w:val="center"/>
          </w:tcPr>
          <w:p w:rsidR="00757472" w:rsidRPr="00757472" w:rsidRDefault="00757472" w:rsidP="00757472">
            <w:pPr>
              <w:rPr>
                <w:rFonts w:ascii="Times New Roman" w:eastAsia="Times New Roman" w:hAnsi="Times New Roman" w:cs="Times New Roman"/>
                <w:sz w:val="24"/>
                <w:szCs w:val="24"/>
              </w:rPr>
            </w:pPr>
            <w:r w:rsidRPr="00757472">
              <w:rPr>
                <w:rFonts w:ascii="Times New Roman" w:eastAsia="Times New Roman" w:hAnsi="Times New Roman" w:cs="Times New Roman"/>
                <w:b/>
                <w:sz w:val="24"/>
                <w:szCs w:val="24"/>
              </w:rPr>
              <w:t>Course Name: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Clinical MRI I—Brain and Spine</w:t>
            </w:r>
          </w:p>
          <w:p w:rsidR="00757472" w:rsidRPr="00757472" w:rsidRDefault="00757472" w:rsidP="00757472">
            <w:pPr>
              <w:rPr>
                <w:rFonts w:ascii="Times New Roman" w:eastAsia="Times New Roman" w:hAnsi="Times New Roman" w:cs="Times New Roman"/>
                <w:b/>
                <w:sz w:val="24"/>
                <w:szCs w:val="24"/>
              </w:rPr>
            </w:pPr>
            <w:r w:rsidRPr="00757472">
              <w:rPr>
                <w:rFonts w:ascii="Times New Roman" w:eastAsia="Times New Roman" w:hAnsi="Times New Roman" w:cs="Times New Roman"/>
                <w:b/>
                <w:sz w:val="24"/>
                <w:szCs w:val="24"/>
              </w:rPr>
              <w:t>Course Hours:</w:t>
            </w:r>
            <w:r>
              <w:rPr>
                <w:rFonts w:ascii="Times New Roman" w:eastAsia="Times New Roman" w:hAnsi="Times New Roman" w:cs="Times New Roman"/>
                <w:b/>
                <w:sz w:val="24"/>
                <w:szCs w:val="24"/>
              </w:rPr>
              <w:t xml:space="preserve">  </w:t>
            </w:r>
            <w:r w:rsidRPr="00757472">
              <w:rPr>
                <w:rFonts w:ascii="Times New Roman" w:eastAsia="Times New Roman" w:hAnsi="Times New Roman" w:cs="Times New Roman"/>
                <w:sz w:val="24"/>
                <w:szCs w:val="24"/>
              </w:rPr>
              <w:t>240</w:t>
            </w:r>
          </w:p>
          <w:p w:rsidR="00757472" w:rsidRDefault="00757472" w:rsidP="00757472">
            <w:pPr>
              <w:rPr>
                <w:rFonts w:ascii="Times New Roman" w:eastAsia="Times New Roman" w:hAnsi="Times New Roman" w:cs="Times New Roman"/>
                <w:b/>
                <w:sz w:val="24"/>
                <w:szCs w:val="24"/>
              </w:rPr>
            </w:pPr>
            <w:r w:rsidRPr="00757472">
              <w:rPr>
                <w:rFonts w:ascii="Times New Roman" w:eastAsia="Times New Roman" w:hAnsi="Times New Roman" w:cs="Times New Roman"/>
                <w:b/>
                <w:sz w:val="24"/>
                <w:szCs w:val="24"/>
              </w:rPr>
              <w:t>Course Description:</w:t>
            </w:r>
            <w:r>
              <w:rPr>
                <w:rFonts w:ascii="Times New Roman" w:eastAsia="Times New Roman" w:hAnsi="Times New Roman" w:cs="Times New Roman"/>
                <w:b/>
                <w:sz w:val="24"/>
                <w:szCs w:val="24"/>
              </w:rPr>
              <w:t xml:space="preserve">  </w:t>
            </w:r>
            <w:r w:rsidRPr="00757472">
              <w:rPr>
                <w:rFonts w:ascii="Times New Roman" w:eastAsia="Times New Roman" w:hAnsi="Times New Roman" w:cs="Times New Roman"/>
                <w:sz w:val="24"/>
                <w:szCs w:val="24"/>
              </w:rPr>
              <w:t>This is the first clinical rotation for the MRI program.</w:t>
            </w:r>
          </w:p>
          <w:p w:rsidR="00757472" w:rsidRPr="00757472" w:rsidRDefault="00757472" w:rsidP="00757472">
            <w:pPr>
              <w:rPr>
                <w:rFonts w:ascii="Times New Roman" w:eastAsia="Times New Roman" w:hAnsi="Times New Roman" w:cs="Times New Roman"/>
                <w:b/>
                <w:sz w:val="24"/>
                <w:szCs w:val="24"/>
              </w:rPr>
            </w:pPr>
            <w:r w:rsidRPr="00757472">
              <w:rPr>
                <w:rFonts w:ascii="Times New Roman" w:eastAsia="Times New Roman" w:hAnsi="Times New Roman" w:cs="Times New Roman"/>
                <w:b/>
                <w:sz w:val="24"/>
                <w:szCs w:val="24"/>
              </w:rPr>
              <w:t>Course Objectives:</w:t>
            </w:r>
            <w:r>
              <w:rPr>
                <w:rFonts w:ascii="Times New Roman" w:eastAsia="Times New Roman" w:hAnsi="Times New Roman" w:cs="Times New Roman"/>
                <w:b/>
                <w:sz w:val="24"/>
                <w:szCs w:val="24"/>
              </w:rPr>
              <w:t xml:space="preserve">  </w:t>
            </w:r>
          </w:p>
          <w:p w:rsidR="00757472" w:rsidRDefault="00757472" w:rsidP="00757472">
            <w:pPr>
              <w:rPr>
                <w:rFonts w:ascii="Times New Roman" w:eastAsia="Times New Roman" w:hAnsi="Times New Roman" w:cs="Times New Roman"/>
                <w:sz w:val="24"/>
                <w:szCs w:val="24"/>
              </w:rPr>
            </w:pPr>
            <w:r w:rsidRPr="00757472">
              <w:rPr>
                <w:rFonts w:ascii="Times New Roman" w:eastAsia="Times New Roman" w:hAnsi="Times New Roman" w:cs="Times New Roman"/>
                <w:b/>
                <w:sz w:val="24"/>
                <w:szCs w:val="24"/>
              </w:rPr>
              <w:t>Recommended Resources:</w:t>
            </w:r>
          </w:p>
          <w:p w:rsidR="00757472" w:rsidRPr="00954F2A" w:rsidRDefault="00757472" w:rsidP="00757472">
            <w:pPr>
              <w:rPr>
                <w:rFonts w:ascii="Times New Roman" w:eastAsia="Times New Roman" w:hAnsi="Times New Roman" w:cs="Times New Roman"/>
                <w:sz w:val="24"/>
                <w:szCs w:val="24"/>
              </w:rPr>
            </w:pPr>
          </w:p>
        </w:tc>
      </w:tr>
      <w:tr w:rsidR="00757472" w:rsidRPr="00954F2A" w:rsidTr="00460DF1">
        <w:trPr>
          <w:tblCellSpacing w:w="15" w:type="dxa"/>
        </w:trPr>
        <w:tc>
          <w:tcPr>
            <w:tcW w:w="0" w:type="auto"/>
            <w:vAlign w:val="center"/>
          </w:tcPr>
          <w:p w:rsidR="00757472" w:rsidRPr="00757472" w:rsidRDefault="00757472" w:rsidP="00757472">
            <w:pPr>
              <w:rPr>
                <w:rFonts w:ascii="Times New Roman" w:eastAsia="Times New Roman" w:hAnsi="Times New Roman" w:cs="Times New Roman"/>
                <w:sz w:val="24"/>
                <w:szCs w:val="24"/>
              </w:rPr>
            </w:pPr>
            <w:r w:rsidRPr="00757472">
              <w:rPr>
                <w:rFonts w:ascii="Times New Roman" w:eastAsia="Times New Roman" w:hAnsi="Times New Roman" w:cs="Times New Roman"/>
                <w:b/>
                <w:sz w:val="24"/>
                <w:szCs w:val="24"/>
              </w:rPr>
              <w:t>Course Name: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Clinical MRI II--Extremities</w:t>
            </w:r>
          </w:p>
          <w:p w:rsidR="00757472" w:rsidRPr="00757472" w:rsidRDefault="00757472" w:rsidP="00757472">
            <w:pPr>
              <w:rPr>
                <w:rFonts w:ascii="Times New Roman" w:eastAsia="Times New Roman" w:hAnsi="Times New Roman" w:cs="Times New Roman"/>
                <w:sz w:val="24"/>
                <w:szCs w:val="24"/>
              </w:rPr>
            </w:pPr>
            <w:r w:rsidRPr="00757472">
              <w:rPr>
                <w:rFonts w:ascii="Times New Roman" w:eastAsia="Times New Roman" w:hAnsi="Times New Roman" w:cs="Times New Roman"/>
                <w:b/>
                <w:sz w:val="24"/>
                <w:szCs w:val="24"/>
              </w:rPr>
              <w:t>Course Hours: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240</w:t>
            </w:r>
          </w:p>
          <w:p w:rsidR="00757472" w:rsidRPr="009A2806" w:rsidRDefault="00757472" w:rsidP="00757472">
            <w:pPr>
              <w:rPr>
                <w:rFonts w:ascii="Times New Roman" w:eastAsia="Times New Roman" w:hAnsi="Times New Roman" w:cs="Times New Roman"/>
                <w:sz w:val="24"/>
                <w:szCs w:val="24"/>
              </w:rPr>
            </w:pPr>
            <w:r w:rsidRPr="00757472">
              <w:rPr>
                <w:rFonts w:ascii="Times New Roman" w:eastAsia="Times New Roman" w:hAnsi="Times New Roman" w:cs="Times New Roman"/>
                <w:b/>
                <w:sz w:val="24"/>
                <w:szCs w:val="24"/>
              </w:rPr>
              <w:t>Course Description:</w:t>
            </w:r>
            <w:r w:rsidR="009A2806">
              <w:rPr>
                <w:rFonts w:ascii="Times New Roman" w:eastAsia="Times New Roman" w:hAnsi="Times New Roman" w:cs="Times New Roman"/>
                <w:b/>
                <w:sz w:val="24"/>
                <w:szCs w:val="24"/>
              </w:rPr>
              <w:t xml:space="preserve">  </w:t>
            </w:r>
            <w:r w:rsidR="009A2806">
              <w:rPr>
                <w:rFonts w:ascii="Times New Roman" w:eastAsia="Times New Roman" w:hAnsi="Times New Roman" w:cs="Times New Roman"/>
                <w:sz w:val="24"/>
                <w:szCs w:val="24"/>
              </w:rPr>
              <w:t>This is the second clinical rotation for the MRI program</w:t>
            </w:r>
          </w:p>
          <w:p w:rsidR="00757472" w:rsidRPr="00757472" w:rsidRDefault="00757472" w:rsidP="00757472">
            <w:pPr>
              <w:rPr>
                <w:rFonts w:ascii="Times New Roman" w:eastAsia="Times New Roman" w:hAnsi="Times New Roman" w:cs="Times New Roman"/>
                <w:b/>
                <w:sz w:val="24"/>
                <w:szCs w:val="24"/>
              </w:rPr>
            </w:pPr>
            <w:r w:rsidRPr="00757472">
              <w:rPr>
                <w:rFonts w:ascii="Times New Roman" w:eastAsia="Times New Roman" w:hAnsi="Times New Roman" w:cs="Times New Roman"/>
                <w:b/>
                <w:sz w:val="24"/>
                <w:szCs w:val="24"/>
              </w:rPr>
              <w:t>Course Objectives:</w:t>
            </w:r>
          </w:p>
          <w:p w:rsidR="00757472" w:rsidRPr="00757472" w:rsidRDefault="00757472" w:rsidP="00757472">
            <w:pPr>
              <w:rPr>
                <w:rFonts w:ascii="Times New Roman" w:eastAsia="Times New Roman" w:hAnsi="Times New Roman" w:cs="Times New Roman"/>
                <w:b/>
                <w:sz w:val="24"/>
                <w:szCs w:val="24"/>
              </w:rPr>
            </w:pPr>
            <w:r w:rsidRPr="00757472">
              <w:rPr>
                <w:rFonts w:ascii="Times New Roman" w:eastAsia="Times New Roman" w:hAnsi="Times New Roman" w:cs="Times New Roman"/>
                <w:b/>
                <w:sz w:val="24"/>
                <w:szCs w:val="24"/>
              </w:rPr>
              <w:t>Recommended Resources:</w:t>
            </w:r>
          </w:p>
          <w:p w:rsidR="00757472" w:rsidRPr="00757472" w:rsidRDefault="00757472" w:rsidP="00757472">
            <w:pPr>
              <w:rPr>
                <w:rFonts w:ascii="Times New Roman" w:eastAsia="Times New Roman" w:hAnsi="Times New Roman" w:cs="Times New Roman"/>
                <w:b/>
                <w:sz w:val="24"/>
                <w:szCs w:val="24"/>
              </w:rPr>
            </w:pPr>
          </w:p>
        </w:tc>
      </w:tr>
      <w:tr w:rsidR="00757472" w:rsidRPr="00954F2A" w:rsidTr="00FC613B">
        <w:trPr>
          <w:tblCellSpacing w:w="15" w:type="dxa"/>
        </w:trPr>
        <w:tc>
          <w:tcPr>
            <w:tcW w:w="0" w:type="auto"/>
            <w:vAlign w:val="center"/>
          </w:tcPr>
          <w:p w:rsidR="00757472" w:rsidRPr="00757472" w:rsidRDefault="00757472" w:rsidP="00FC613B">
            <w:pPr>
              <w:rPr>
                <w:rFonts w:ascii="Times New Roman" w:eastAsia="Times New Roman" w:hAnsi="Times New Roman" w:cs="Times New Roman"/>
                <w:sz w:val="24"/>
                <w:szCs w:val="24"/>
              </w:rPr>
            </w:pPr>
            <w:r w:rsidRPr="00757472">
              <w:rPr>
                <w:rFonts w:ascii="Times New Roman" w:eastAsia="Times New Roman" w:hAnsi="Times New Roman" w:cs="Times New Roman"/>
                <w:b/>
                <w:sz w:val="24"/>
                <w:szCs w:val="24"/>
              </w:rPr>
              <w:t>Course Name:</w:t>
            </w:r>
            <w:r>
              <w:rPr>
                <w:rFonts w:ascii="Times New Roman" w:eastAsia="Times New Roman" w:hAnsi="Times New Roman" w:cs="Times New Roman"/>
                <w:sz w:val="24"/>
                <w:szCs w:val="24"/>
              </w:rPr>
              <w:t xml:space="preserve">  Clinical MRI III—Body (Thorax, Abdomen and Pelvis)</w:t>
            </w:r>
          </w:p>
          <w:p w:rsidR="00757472" w:rsidRPr="009A2806" w:rsidRDefault="00757472" w:rsidP="00FC613B">
            <w:pPr>
              <w:rPr>
                <w:rFonts w:ascii="Times New Roman" w:eastAsia="Times New Roman" w:hAnsi="Times New Roman" w:cs="Times New Roman"/>
                <w:sz w:val="24"/>
                <w:szCs w:val="24"/>
              </w:rPr>
            </w:pPr>
            <w:r w:rsidRPr="00757472">
              <w:rPr>
                <w:rFonts w:ascii="Times New Roman" w:eastAsia="Times New Roman" w:hAnsi="Times New Roman" w:cs="Times New Roman"/>
                <w:b/>
                <w:sz w:val="24"/>
                <w:szCs w:val="24"/>
              </w:rPr>
              <w:t>Course Hours:</w:t>
            </w:r>
            <w:r w:rsidR="009A2806">
              <w:rPr>
                <w:rFonts w:ascii="Times New Roman" w:eastAsia="Times New Roman" w:hAnsi="Times New Roman" w:cs="Times New Roman"/>
                <w:b/>
                <w:sz w:val="24"/>
                <w:szCs w:val="24"/>
              </w:rPr>
              <w:t xml:space="preserve">  </w:t>
            </w:r>
            <w:r w:rsidR="009A2806">
              <w:rPr>
                <w:rFonts w:ascii="Times New Roman" w:eastAsia="Times New Roman" w:hAnsi="Times New Roman" w:cs="Times New Roman"/>
                <w:sz w:val="24"/>
                <w:szCs w:val="24"/>
              </w:rPr>
              <w:t>220</w:t>
            </w:r>
          </w:p>
          <w:p w:rsidR="00757472" w:rsidRPr="009A2806" w:rsidRDefault="00757472" w:rsidP="00FC613B">
            <w:pPr>
              <w:rPr>
                <w:rFonts w:ascii="Times New Roman" w:eastAsia="Times New Roman" w:hAnsi="Times New Roman" w:cs="Times New Roman"/>
                <w:sz w:val="24"/>
                <w:szCs w:val="24"/>
              </w:rPr>
            </w:pPr>
            <w:r w:rsidRPr="00757472">
              <w:rPr>
                <w:rFonts w:ascii="Times New Roman" w:eastAsia="Times New Roman" w:hAnsi="Times New Roman" w:cs="Times New Roman"/>
                <w:b/>
                <w:sz w:val="24"/>
                <w:szCs w:val="24"/>
              </w:rPr>
              <w:t>Course Description:</w:t>
            </w:r>
            <w:r w:rsidR="009A2806">
              <w:rPr>
                <w:rFonts w:ascii="Times New Roman" w:eastAsia="Times New Roman" w:hAnsi="Times New Roman" w:cs="Times New Roman"/>
                <w:sz w:val="24"/>
                <w:szCs w:val="24"/>
              </w:rPr>
              <w:t xml:space="preserve">  This is the third clinical rotation for the MRI program</w:t>
            </w:r>
          </w:p>
          <w:p w:rsidR="00757472" w:rsidRPr="00757472" w:rsidRDefault="00757472" w:rsidP="00FC613B">
            <w:pPr>
              <w:rPr>
                <w:rFonts w:ascii="Times New Roman" w:eastAsia="Times New Roman" w:hAnsi="Times New Roman" w:cs="Times New Roman"/>
                <w:b/>
                <w:sz w:val="24"/>
                <w:szCs w:val="24"/>
              </w:rPr>
            </w:pPr>
            <w:r w:rsidRPr="00757472">
              <w:rPr>
                <w:rFonts w:ascii="Times New Roman" w:eastAsia="Times New Roman" w:hAnsi="Times New Roman" w:cs="Times New Roman"/>
                <w:b/>
                <w:sz w:val="24"/>
                <w:szCs w:val="24"/>
              </w:rPr>
              <w:t>Course Objectives:</w:t>
            </w:r>
          </w:p>
          <w:p w:rsidR="00757472" w:rsidRPr="00757472" w:rsidRDefault="00757472" w:rsidP="00FC613B">
            <w:pPr>
              <w:rPr>
                <w:rFonts w:ascii="Times New Roman" w:eastAsia="Times New Roman" w:hAnsi="Times New Roman" w:cs="Times New Roman"/>
                <w:b/>
                <w:sz w:val="24"/>
                <w:szCs w:val="24"/>
              </w:rPr>
            </w:pPr>
            <w:r w:rsidRPr="00757472">
              <w:rPr>
                <w:rFonts w:ascii="Times New Roman" w:eastAsia="Times New Roman" w:hAnsi="Times New Roman" w:cs="Times New Roman"/>
                <w:b/>
                <w:sz w:val="24"/>
                <w:szCs w:val="24"/>
              </w:rPr>
              <w:t>Recommended Resources:</w:t>
            </w:r>
          </w:p>
          <w:p w:rsidR="00757472" w:rsidRPr="00954F2A" w:rsidRDefault="00757472" w:rsidP="00FC613B">
            <w:pPr>
              <w:rPr>
                <w:rFonts w:ascii="Times New Roman" w:eastAsia="Times New Roman" w:hAnsi="Times New Roman" w:cs="Times New Roman"/>
                <w:sz w:val="24"/>
                <w:szCs w:val="24"/>
              </w:rPr>
            </w:pPr>
          </w:p>
        </w:tc>
      </w:tr>
      <w:tr w:rsidR="00757472" w:rsidRPr="00954F2A" w:rsidTr="00FC613B">
        <w:trPr>
          <w:tblCellSpacing w:w="15" w:type="dxa"/>
        </w:trPr>
        <w:tc>
          <w:tcPr>
            <w:tcW w:w="0" w:type="auto"/>
            <w:vAlign w:val="center"/>
          </w:tcPr>
          <w:p w:rsidR="00757472" w:rsidRPr="009A2806" w:rsidRDefault="00757472" w:rsidP="00FC613B">
            <w:pPr>
              <w:rPr>
                <w:rFonts w:ascii="Times New Roman" w:eastAsia="Times New Roman" w:hAnsi="Times New Roman" w:cs="Times New Roman"/>
                <w:sz w:val="24"/>
                <w:szCs w:val="24"/>
              </w:rPr>
            </w:pPr>
            <w:r w:rsidRPr="009A2806">
              <w:rPr>
                <w:rFonts w:ascii="Times New Roman" w:eastAsia="Times New Roman" w:hAnsi="Times New Roman" w:cs="Times New Roman"/>
                <w:b/>
                <w:sz w:val="24"/>
                <w:szCs w:val="24"/>
              </w:rPr>
              <w:t>Course Name:</w:t>
            </w:r>
            <w:r w:rsidR="009A2806" w:rsidRPr="009A2806">
              <w:rPr>
                <w:rFonts w:ascii="Times New Roman" w:eastAsia="Times New Roman" w:hAnsi="Times New Roman" w:cs="Times New Roman"/>
                <w:b/>
                <w:sz w:val="24"/>
                <w:szCs w:val="24"/>
              </w:rPr>
              <w:t xml:space="preserve">  </w:t>
            </w:r>
            <w:r w:rsidR="009A2806" w:rsidRPr="009A2806">
              <w:rPr>
                <w:rFonts w:ascii="Times New Roman" w:eastAsia="Times New Roman" w:hAnsi="Times New Roman" w:cs="Times New Roman"/>
                <w:sz w:val="24"/>
                <w:szCs w:val="24"/>
              </w:rPr>
              <w:t>Physics</w:t>
            </w:r>
          </w:p>
          <w:p w:rsidR="00757472" w:rsidRPr="009A2806" w:rsidRDefault="00757472" w:rsidP="00FC613B">
            <w:pPr>
              <w:rPr>
                <w:rFonts w:ascii="Times New Roman" w:eastAsia="Times New Roman" w:hAnsi="Times New Roman" w:cs="Times New Roman"/>
                <w:sz w:val="24"/>
                <w:szCs w:val="24"/>
              </w:rPr>
            </w:pPr>
            <w:r w:rsidRPr="009A2806">
              <w:rPr>
                <w:rFonts w:ascii="Times New Roman" w:eastAsia="Times New Roman" w:hAnsi="Times New Roman" w:cs="Times New Roman"/>
                <w:b/>
                <w:sz w:val="24"/>
                <w:szCs w:val="24"/>
              </w:rPr>
              <w:t>Course Hours:</w:t>
            </w:r>
            <w:r w:rsidR="009A2806" w:rsidRPr="009A2806">
              <w:rPr>
                <w:rFonts w:ascii="Times New Roman" w:eastAsia="Times New Roman" w:hAnsi="Times New Roman" w:cs="Times New Roman"/>
                <w:b/>
                <w:sz w:val="24"/>
                <w:szCs w:val="24"/>
              </w:rPr>
              <w:t xml:space="preserve">  </w:t>
            </w:r>
            <w:r w:rsidR="009A2806" w:rsidRPr="009A2806">
              <w:rPr>
                <w:rFonts w:ascii="Times New Roman" w:eastAsia="Times New Roman" w:hAnsi="Times New Roman" w:cs="Times New Roman"/>
                <w:sz w:val="24"/>
                <w:szCs w:val="24"/>
              </w:rPr>
              <w:t>91</w:t>
            </w:r>
          </w:p>
          <w:p w:rsidR="00757472" w:rsidRPr="009A2806" w:rsidRDefault="00757472" w:rsidP="00FC613B">
            <w:pPr>
              <w:rPr>
                <w:rFonts w:ascii="Times New Roman" w:eastAsia="Times New Roman" w:hAnsi="Times New Roman" w:cs="Times New Roman"/>
                <w:sz w:val="24"/>
                <w:szCs w:val="24"/>
              </w:rPr>
            </w:pPr>
            <w:r w:rsidRPr="009A2806">
              <w:rPr>
                <w:rFonts w:ascii="Times New Roman" w:eastAsia="Times New Roman" w:hAnsi="Times New Roman" w:cs="Times New Roman"/>
                <w:b/>
                <w:sz w:val="24"/>
                <w:szCs w:val="24"/>
              </w:rPr>
              <w:t>Course Description:</w:t>
            </w:r>
            <w:r w:rsidR="009A2806" w:rsidRPr="009A2806">
              <w:rPr>
                <w:rFonts w:ascii="Times New Roman" w:eastAsia="Times New Roman" w:hAnsi="Times New Roman" w:cs="Times New Roman"/>
                <w:b/>
                <w:sz w:val="24"/>
                <w:szCs w:val="24"/>
              </w:rPr>
              <w:t xml:space="preserve">  </w:t>
            </w:r>
            <w:r w:rsidR="009A2806" w:rsidRPr="009A2806">
              <w:rPr>
                <w:rFonts w:ascii="Times New Roman" w:eastAsia="Times New Roman" w:hAnsi="Times New Roman" w:cs="Times New Roman"/>
                <w:sz w:val="24"/>
                <w:szCs w:val="24"/>
              </w:rPr>
              <w:t>Upon completion of this course, students will understand the principles of physics used during magnetic resonance imaging.</w:t>
            </w:r>
          </w:p>
          <w:p w:rsidR="009A2806" w:rsidRPr="009A2806" w:rsidRDefault="009A2806" w:rsidP="00FC613B">
            <w:pPr>
              <w:rPr>
                <w:rFonts w:ascii="Times New Roman" w:eastAsia="Times New Roman" w:hAnsi="Times New Roman" w:cs="Times New Roman"/>
                <w:sz w:val="24"/>
                <w:szCs w:val="24"/>
              </w:rPr>
            </w:pPr>
          </w:p>
          <w:p w:rsidR="00757472" w:rsidRPr="009A2806" w:rsidRDefault="00757472" w:rsidP="00FC613B">
            <w:pPr>
              <w:rPr>
                <w:rFonts w:ascii="Times New Roman" w:eastAsia="Times New Roman" w:hAnsi="Times New Roman" w:cs="Times New Roman"/>
                <w:b/>
                <w:sz w:val="24"/>
                <w:szCs w:val="24"/>
              </w:rPr>
            </w:pPr>
            <w:r w:rsidRPr="009A2806">
              <w:rPr>
                <w:rFonts w:ascii="Times New Roman" w:eastAsia="Times New Roman" w:hAnsi="Times New Roman" w:cs="Times New Roman"/>
                <w:b/>
                <w:sz w:val="24"/>
                <w:szCs w:val="24"/>
              </w:rPr>
              <w:t>Course Objectives:</w:t>
            </w:r>
          </w:p>
          <w:p w:rsidR="009A2806" w:rsidRDefault="009A2806" w:rsidP="00FC613B">
            <w:pPr>
              <w:rPr>
                <w:rStyle w:val="read-only"/>
                <w:rFonts w:ascii="Times New Roman" w:hAnsi="Times New Roman" w:cs="Times New Roman"/>
                <w:sz w:val="24"/>
                <w:szCs w:val="24"/>
              </w:rPr>
            </w:pPr>
            <w:r w:rsidRPr="009A2806">
              <w:rPr>
                <w:rStyle w:val="read-only"/>
                <w:rFonts w:ascii="Times New Roman" w:hAnsi="Times New Roman" w:cs="Times New Roman"/>
                <w:sz w:val="24"/>
                <w:szCs w:val="24"/>
              </w:rPr>
              <w:t>PHYSICS UNIT I (5 Hours): Principles of Magnetism and Electromagnetism</w:t>
            </w:r>
            <w:r w:rsidRPr="009A2806">
              <w:rPr>
                <w:rFonts w:ascii="Times New Roman" w:hAnsi="Times New Roman" w:cs="Times New Roman"/>
                <w:sz w:val="24"/>
                <w:szCs w:val="24"/>
              </w:rPr>
              <w:br/>
            </w:r>
            <w:r w:rsidRPr="009A2806">
              <w:rPr>
                <w:rFonts w:ascii="Times New Roman" w:hAnsi="Times New Roman" w:cs="Times New Roman"/>
                <w:sz w:val="24"/>
                <w:szCs w:val="24"/>
              </w:rPr>
              <w:br/>
            </w:r>
            <w:r w:rsidRPr="009A2806">
              <w:rPr>
                <w:rStyle w:val="read-only"/>
                <w:rFonts w:ascii="Times New Roman" w:hAnsi="Times New Roman" w:cs="Times New Roman"/>
                <w:sz w:val="24"/>
                <w:szCs w:val="24"/>
              </w:rPr>
              <w:t>Completion of this unit is necessary for the student=s understanding of the physics of MRI. The</w:t>
            </w:r>
            <w:r w:rsidRPr="009A2806">
              <w:rPr>
                <w:rFonts w:ascii="Times New Roman" w:hAnsi="Times New Roman" w:cs="Times New Roman"/>
                <w:sz w:val="24"/>
                <w:szCs w:val="24"/>
              </w:rPr>
              <w:br/>
            </w:r>
            <w:r w:rsidRPr="009A2806">
              <w:rPr>
                <w:rStyle w:val="read-only"/>
                <w:rFonts w:ascii="Times New Roman" w:hAnsi="Times New Roman" w:cs="Times New Roman"/>
                <w:sz w:val="24"/>
                <w:szCs w:val="24"/>
              </w:rPr>
              <w:t>fundamental physical concepts of electricity and magnetism are learned. The interaction between the electric field and the magnetic field, as the basis for electromagnetism, is studied. Electromagnetism and electromagnetic radiation are studied, as they relate to the production of the MRI signal.</w:t>
            </w:r>
            <w:r w:rsidRPr="009A2806">
              <w:rPr>
                <w:rFonts w:ascii="Times New Roman" w:hAnsi="Times New Roman" w:cs="Times New Roman"/>
                <w:sz w:val="24"/>
                <w:szCs w:val="24"/>
              </w:rPr>
              <w:br/>
            </w:r>
            <w:r w:rsidRPr="009A2806">
              <w:rPr>
                <w:rFonts w:ascii="Times New Roman" w:hAnsi="Times New Roman" w:cs="Times New Roman"/>
                <w:sz w:val="24"/>
                <w:szCs w:val="24"/>
              </w:rPr>
              <w:br/>
            </w:r>
            <w:r w:rsidRPr="009A2806">
              <w:rPr>
                <w:rStyle w:val="read-only"/>
                <w:rFonts w:ascii="Times New Roman" w:hAnsi="Times New Roman" w:cs="Times New Roman"/>
                <w:sz w:val="24"/>
                <w:szCs w:val="24"/>
              </w:rPr>
              <w:t>PHYSICS UNIT II (13 Hours): MRI System Hardware</w:t>
            </w:r>
            <w:r w:rsidRPr="009A2806">
              <w:rPr>
                <w:rFonts w:ascii="Times New Roman" w:hAnsi="Times New Roman" w:cs="Times New Roman"/>
                <w:sz w:val="24"/>
                <w:szCs w:val="24"/>
              </w:rPr>
              <w:br/>
            </w:r>
            <w:r w:rsidRPr="009A2806">
              <w:rPr>
                <w:rFonts w:ascii="Times New Roman" w:hAnsi="Times New Roman" w:cs="Times New Roman"/>
                <w:sz w:val="24"/>
                <w:szCs w:val="24"/>
              </w:rPr>
              <w:br/>
            </w:r>
            <w:r w:rsidRPr="009A2806">
              <w:rPr>
                <w:rStyle w:val="read-only"/>
                <w:rFonts w:ascii="Times New Roman" w:hAnsi="Times New Roman" w:cs="Times New Roman"/>
                <w:sz w:val="24"/>
                <w:szCs w:val="24"/>
              </w:rPr>
              <w:t xml:space="preserve">This unit involves the study of the equipment used in the process of magnetic resonance imaging. The student=s understanding of the purpose, function, operation, and operating standards/parameters of magnetic imaging hardware is necessary for the performance of a quality MRI examination, as well as the safety of the patient and operator. The major components of the MRI imager and their subsystems are studied in detail, to include the gantry, operating console, computer, permanent, resistive and superconducting magnets, shim and gradient coils and the radiofrequency probe. Emphasis will be on superconducting magnets, since they are the most common type of magnet in use today. </w:t>
            </w:r>
            <w:r w:rsidRPr="009A2806">
              <w:rPr>
                <w:rFonts w:ascii="Times New Roman" w:hAnsi="Times New Roman" w:cs="Times New Roman"/>
                <w:sz w:val="24"/>
                <w:szCs w:val="24"/>
              </w:rPr>
              <w:br/>
            </w:r>
            <w:r w:rsidRPr="009A2806">
              <w:rPr>
                <w:rFonts w:ascii="Times New Roman" w:hAnsi="Times New Roman" w:cs="Times New Roman"/>
                <w:sz w:val="24"/>
                <w:szCs w:val="24"/>
              </w:rPr>
              <w:br/>
            </w:r>
          </w:p>
          <w:p w:rsidR="009A2806" w:rsidRPr="009A2806" w:rsidRDefault="009A2806" w:rsidP="00FC613B">
            <w:pPr>
              <w:rPr>
                <w:rFonts w:ascii="Times New Roman" w:eastAsia="Times New Roman" w:hAnsi="Times New Roman" w:cs="Times New Roman"/>
                <w:sz w:val="24"/>
                <w:szCs w:val="24"/>
              </w:rPr>
            </w:pPr>
            <w:r w:rsidRPr="009A2806">
              <w:rPr>
                <w:rStyle w:val="read-only"/>
                <w:rFonts w:ascii="Times New Roman" w:hAnsi="Times New Roman" w:cs="Times New Roman"/>
                <w:sz w:val="24"/>
                <w:szCs w:val="24"/>
              </w:rPr>
              <w:t>PHYSICS UNIT III (9 Hours): MRI Safety</w:t>
            </w:r>
            <w:r w:rsidRPr="009A2806">
              <w:rPr>
                <w:rFonts w:ascii="Times New Roman" w:hAnsi="Times New Roman" w:cs="Times New Roman"/>
                <w:sz w:val="24"/>
                <w:szCs w:val="24"/>
              </w:rPr>
              <w:br/>
            </w:r>
            <w:r w:rsidRPr="009A2806">
              <w:rPr>
                <w:rFonts w:ascii="Times New Roman" w:hAnsi="Times New Roman" w:cs="Times New Roman"/>
                <w:sz w:val="24"/>
                <w:szCs w:val="24"/>
              </w:rPr>
              <w:br/>
            </w:r>
            <w:r w:rsidRPr="009A2806">
              <w:rPr>
                <w:rStyle w:val="read-only"/>
                <w:rFonts w:ascii="Times New Roman" w:hAnsi="Times New Roman" w:cs="Times New Roman"/>
                <w:sz w:val="24"/>
                <w:szCs w:val="24"/>
              </w:rPr>
              <w:t xml:space="preserve">The safety of the patient and operator, during the performance of an MRI procedure, is addressed in this unit of study. The principal mechanisms of interaction of the three MRI energy fields with tissue are learned. The Food and Drug Administration (FDA) and International Society of Magnetic Resonance in Medicine (ISMRM) regulations and recommended guidelines are detailed. General safety considerations relating to patient evaluation, ferromagnetic projectiles, cryogen safety, in vivo safety hazards, patient and employee pregnancy and emergency procedures in the MRI suite are studied. </w:t>
            </w:r>
            <w:r w:rsidRPr="009A2806">
              <w:rPr>
                <w:rFonts w:ascii="Times New Roman" w:hAnsi="Times New Roman" w:cs="Times New Roman"/>
                <w:sz w:val="24"/>
                <w:szCs w:val="24"/>
              </w:rPr>
              <w:br/>
            </w:r>
            <w:r w:rsidRPr="009A2806">
              <w:rPr>
                <w:rFonts w:ascii="Times New Roman" w:hAnsi="Times New Roman" w:cs="Times New Roman"/>
                <w:sz w:val="24"/>
                <w:szCs w:val="24"/>
              </w:rPr>
              <w:br/>
            </w:r>
            <w:r w:rsidRPr="009A2806">
              <w:rPr>
                <w:rStyle w:val="read-only"/>
                <w:rFonts w:ascii="Times New Roman" w:hAnsi="Times New Roman" w:cs="Times New Roman"/>
                <w:sz w:val="24"/>
                <w:szCs w:val="24"/>
              </w:rPr>
              <w:t>PHYSICS UNIT IV (9 Hours): Nuclear Magnetism</w:t>
            </w:r>
            <w:r w:rsidRPr="009A2806">
              <w:rPr>
                <w:rFonts w:ascii="Times New Roman" w:hAnsi="Times New Roman" w:cs="Times New Roman"/>
                <w:sz w:val="24"/>
                <w:szCs w:val="24"/>
              </w:rPr>
              <w:br/>
            </w:r>
            <w:r w:rsidRPr="009A2806">
              <w:rPr>
                <w:rFonts w:ascii="Times New Roman" w:hAnsi="Times New Roman" w:cs="Times New Roman"/>
                <w:sz w:val="24"/>
                <w:szCs w:val="24"/>
              </w:rPr>
              <w:br/>
            </w:r>
            <w:r w:rsidRPr="009A2806">
              <w:rPr>
                <w:rStyle w:val="read-only"/>
                <w:rFonts w:ascii="Times New Roman" w:hAnsi="Times New Roman" w:cs="Times New Roman"/>
                <w:sz w:val="24"/>
                <w:szCs w:val="24"/>
              </w:rPr>
              <w:t>This unit discusses atomic structure, with an emphasis on the nucleus and its properties that are of specific interest to MRI. The interaction between the atomic nucleus and the static magnetic and RF fields of an MRI imager are discussed. The quantum and classical mechanical descriptions are presented and contrasted.</w:t>
            </w:r>
            <w:r w:rsidRPr="009A2806">
              <w:rPr>
                <w:rFonts w:ascii="Times New Roman" w:hAnsi="Times New Roman" w:cs="Times New Roman"/>
                <w:sz w:val="24"/>
                <w:szCs w:val="24"/>
              </w:rPr>
              <w:br/>
            </w:r>
            <w:r w:rsidRPr="009A2806">
              <w:rPr>
                <w:rFonts w:ascii="Times New Roman" w:hAnsi="Times New Roman" w:cs="Times New Roman"/>
                <w:sz w:val="24"/>
                <w:szCs w:val="24"/>
              </w:rPr>
              <w:br/>
            </w:r>
            <w:r w:rsidRPr="009A2806">
              <w:rPr>
                <w:rStyle w:val="read-only"/>
                <w:rFonts w:ascii="Times New Roman" w:hAnsi="Times New Roman" w:cs="Times New Roman"/>
                <w:sz w:val="24"/>
                <w:szCs w:val="24"/>
              </w:rPr>
              <w:t>PHYSICS UNIT V (10 Hours): Resonance and Relaxation</w:t>
            </w:r>
            <w:r w:rsidRPr="009A2806">
              <w:rPr>
                <w:rFonts w:ascii="Times New Roman" w:hAnsi="Times New Roman" w:cs="Times New Roman"/>
                <w:sz w:val="24"/>
                <w:szCs w:val="24"/>
              </w:rPr>
              <w:br/>
            </w:r>
            <w:r w:rsidRPr="009A2806">
              <w:rPr>
                <w:rFonts w:ascii="Times New Roman" w:hAnsi="Times New Roman" w:cs="Times New Roman"/>
                <w:sz w:val="24"/>
                <w:szCs w:val="24"/>
              </w:rPr>
              <w:br/>
            </w:r>
            <w:r w:rsidRPr="009A2806">
              <w:rPr>
                <w:rStyle w:val="read-only"/>
                <w:rFonts w:ascii="Times New Roman" w:hAnsi="Times New Roman" w:cs="Times New Roman"/>
                <w:sz w:val="24"/>
                <w:szCs w:val="24"/>
              </w:rPr>
              <w:t>This unit discusses the fundamental MRI principles of resonance and the relaxation of hydrogen protons after RF excitation. The free induction decay (FID) and spin echo are introduced. T1, T2, and T2*(star) relaxation are discussed.</w:t>
            </w:r>
            <w:r w:rsidRPr="009A2806">
              <w:rPr>
                <w:rFonts w:ascii="Times New Roman" w:hAnsi="Times New Roman" w:cs="Times New Roman"/>
                <w:sz w:val="24"/>
                <w:szCs w:val="24"/>
              </w:rPr>
              <w:br/>
            </w:r>
            <w:r w:rsidRPr="009A2806">
              <w:rPr>
                <w:rFonts w:ascii="Times New Roman" w:hAnsi="Times New Roman" w:cs="Times New Roman"/>
                <w:sz w:val="24"/>
                <w:szCs w:val="24"/>
              </w:rPr>
              <w:br/>
            </w:r>
            <w:r w:rsidRPr="009A2806">
              <w:rPr>
                <w:rStyle w:val="read-only"/>
                <w:rFonts w:ascii="Times New Roman" w:hAnsi="Times New Roman" w:cs="Times New Roman"/>
                <w:sz w:val="24"/>
                <w:szCs w:val="24"/>
              </w:rPr>
              <w:t>PHYSICS UNIT VI (6 Hours): Image Weighting and Contrast Parameters</w:t>
            </w:r>
            <w:r w:rsidRPr="009A2806">
              <w:rPr>
                <w:rFonts w:ascii="Times New Roman" w:hAnsi="Times New Roman" w:cs="Times New Roman"/>
                <w:sz w:val="24"/>
                <w:szCs w:val="24"/>
              </w:rPr>
              <w:br/>
            </w:r>
            <w:r w:rsidRPr="009A2806">
              <w:rPr>
                <w:rFonts w:ascii="Times New Roman" w:hAnsi="Times New Roman" w:cs="Times New Roman"/>
                <w:sz w:val="24"/>
                <w:szCs w:val="24"/>
              </w:rPr>
              <w:br/>
            </w:r>
            <w:r w:rsidRPr="009A2806">
              <w:rPr>
                <w:rStyle w:val="read-only"/>
                <w:rFonts w:ascii="Times New Roman" w:hAnsi="Times New Roman" w:cs="Times New Roman"/>
                <w:sz w:val="24"/>
                <w:szCs w:val="24"/>
              </w:rPr>
              <w:t>This unit discusses the image contrast created by the differing relaxation times of tissues. Spin echo,</w:t>
            </w:r>
            <w:r>
              <w:rPr>
                <w:rStyle w:val="read-only"/>
                <w:rFonts w:ascii="Times New Roman" w:hAnsi="Times New Roman" w:cs="Times New Roman"/>
                <w:sz w:val="24"/>
                <w:szCs w:val="24"/>
              </w:rPr>
              <w:t xml:space="preserve"> </w:t>
            </w:r>
            <w:r w:rsidRPr="009A2806">
              <w:rPr>
                <w:rStyle w:val="read-only"/>
                <w:rFonts w:ascii="Times New Roman" w:hAnsi="Times New Roman" w:cs="Times New Roman"/>
                <w:sz w:val="24"/>
                <w:szCs w:val="24"/>
              </w:rPr>
              <w:t xml:space="preserve">gradient echo, and inversion recovery imaging are discussed. The contrast parameters of repetition time (TR), echo time (TE), inversion time (TI), and flip angle are introduced. Basic pulse sequence diagrams are explained. </w:t>
            </w:r>
            <w:r w:rsidRPr="009A2806">
              <w:rPr>
                <w:rFonts w:ascii="Times New Roman" w:hAnsi="Times New Roman" w:cs="Times New Roman"/>
                <w:sz w:val="24"/>
                <w:szCs w:val="24"/>
              </w:rPr>
              <w:br/>
            </w:r>
            <w:r w:rsidRPr="009A2806">
              <w:rPr>
                <w:rFonts w:ascii="Times New Roman" w:hAnsi="Times New Roman" w:cs="Times New Roman"/>
                <w:sz w:val="24"/>
                <w:szCs w:val="24"/>
              </w:rPr>
              <w:br/>
            </w:r>
            <w:r w:rsidRPr="009A2806">
              <w:rPr>
                <w:rStyle w:val="read-only"/>
                <w:rFonts w:ascii="Times New Roman" w:hAnsi="Times New Roman" w:cs="Times New Roman"/>
                <w:sz w:val="24"/>
                <w:szCs w:val="24"/>
              </w:rPr>
              <w:t>PHYSICS UNIT VII (12 Hours): Spatial Localization and Data Acquisition</w:t>
            </w:r>
            <w:r w:rsidRPr="009A2806">
              <w:rPr>
                <w:rFonts w:ascii="Times New Roman" w:hAnsi="Times New Roman" w:cs="Times New Roman"/>
                <w:sz w:val="24"/>
                <w:szCs w:val="24"/>
              </w:rPr>
              <w:br/>
            </w:r>
            <w:r w:rsidRPr="009A2806">
              <w:rPr>
                <w:rStyle w:val="read-only"/>
                <w:rFonts w:ascii="Times New Roman" w:hAnsi="Times New Roman" w:cs="Times New Roman"/>
                <w:sz w:val="24"/>
                <w:szCs w:val="24"/>
              </w:rPr>
              <w:t>This unit explains the process of spatial localization of the MR signal, by way of slice select,</w:t>
            </w:r>
            <w:r w:rsidRPr="009A2806">
              <w:rPr>
                <w:rFonts w:ascii="Times New Roman" w:hAnsi="Times New Roman" w:cs="Times New Roman"/>
                <w:sz w:val="24"/>
                <w:szCs w:val="24"/>
              </w:rPr>
              <w:br/>
            </w:r>
            <w:r w:rsidRPr="009A2806">
              <w:rPr>
                <w:rStyle w:val="read-only"/>
                <w:rFonts w:ascii="Times New Roman" w:hAnsi="Times New Roman" w:cs="Times New Roman"/>
                <w:sz w:val="24"/>
                <w:szCs w:val="24"/>
              </w:rPr>
              <w:t>frequency encoding, and phase encoding (logical) gradients. The pulse sequence parameters related to data encoding and acquisition are discussed. The concepts of Fourier transformation and k-space are introduced.</w:t>
            </w:r>
            <w:r w:rsidRPr="009A2806">
              <w:rPr>
                <w:rFonts w:ascii="Times New Roman" w:hAnsi="Times New Roman" w:cs="Times New Roman"/>
                <w:sz w:val="24"/>
                <w:szCs w:val="24"/>
              </w:rPr>
              <w:br/>
            </w:r>
            <w:r w:rsidRPr="009A2806">
              <w:rPr>
                <w:rFonts w:ascii="Times New Roman" w:hAnsi="Times New Roman" w:cs="Times New Roman"/>
                <w:sz w:val="24"/>
                <w:szCs w:val="24"/>
              </w:rPr>
              <w:br/>
            </w:r>
            <w:r w:rsidRPr="009A2806">
              <w:rPr>
                <w:rStyle w:val="read-only"/>
                <w:rFonts w:ascii="Times New Roman" w:hAnsi="Times New Roman" w:cs="Times New Roman"/>
                <w:sz w:val="24"/>
                <w:szCs w:val="24"/>
              </w:rPr>
              <w:t>PHYSICS UNIT VIII ( 9 Hours): Pulse Sequence Parameters and Image Artifacts</w:t>
            </w:r>
            <w:r w:rsidRPr="009A2806">
              <w:rPr>
                <w:rFonts w:ascii="Times New Roman" w:hAnsi="Times New Roman" w:cs="Times New Roman"/>
                <w:sz w:val="24"/>
                <w:szCs w:val="24"/>
              </w:rPr>
              <w:br/>
            </w:r>
            <w:r w:rsidRPr="009A2806">
              <w:rPr>
                <w:rFonts w:ascii="Times New Roman" w:hAnsi="Times New Roman" w:cs="Times New Roman"/>
                <w:sz w:val="24"/>
                <w:szCs w:val="24"/>
              </w:rPr>
              <w:br/>
            </w:r>
            <w:r w:rsidRPr="009A2806">
              <w:rPr>
                <w:rStyle w:val="read-only"/>
                <w:rFonts w:ascii="Times New Roman" w:hAnsi="Times New Roman" w:cs="Times New Roman"/>
                <w:sz w:val="24"/>
                <w:szCs w:val="24"/>
              </w:rPr>
              <w:t>The interactions between pulse sequence parameters and their effects on image contrast, signal-to-noise ratio (SNR), and scan time are learned. Image artifacts and their correction solutions by varying sequence parameters will also be discussed.</w:t>
            </w:r>
            <w:r w:rsidRPr="009A2806">
              <w:rPr>
                <w:rFonts w:ascii="Times New Roman" w:hAnsi="Times New Roman" w:cs="Times New Roman"/>
                <w:sz w:val="24"/>
                <w:szCs w:val="24"/>
              </w:rPr>
              <w:br/>
            </w:r>
            <w:r w:rsidRPr="009A2806">
              <w:rPr>
                <w:rFonts w:ascii="Times New Roman" w:hAnsi="Times New Roman" w:cs="Times New Roman"/>
                <w:sz w:val="24"/>
                <w:szCs w:val="24"/>
              </w:rPr>
              <w:br/>
            </w:r>
            <w:r w:rsidRPr="009A2806">
              <w:rPr>
                <w:rStyle w:val="read-only"/>
                <w:rFonts w:ascii="Times New Roman" w:hAnsi="Times New Roman" w:cs="Times New Roman"/>
                <w:sz w:val="24"/>
                <w:szCs w:val="24"/>
              </w:rPr>
              <w:t>PHYSICS UNIT IX ( 9 Hours): Advanced Pulse Sequences</w:t>
            </w:r>
            <w:r w:rsidRPr="009A2806">
              <w:rPr>
                <w:rFonts w:ascii="Times New Roman" w:hAnsi="Times New Roman" w:cs="Times New Roman"/>
                <w:sz w:val="24"/>
                <w:szCs w:val="24"/>
              </w:rPr>
              <w:br/>
            </w:r>
            <w:r w:rsidRPr="009A2806">
              <w:rPr>
                <w:rFonts w:ascii="Times New Roman" w:hAnsi="Times New Roman" w:cs="Times New Roman"/>
                <w:sz w:val="24"/>
                <w:szCs w:val="24"/>
              </w:rPr>
              <w:br/>
            </w:r>
            <w:r w:rsidRPr="009A2806">
              <w:rPr>
                <w:rStyle w:val="read-only"/>
                <w:rFonts w:ascii="Times New Roman" w:hAnsi="Times New Roman" w:cs="Times New Roman"/>
                <w:sz w:val="24"/>
                <w:szCs w:val="24"/>
              </w:rPr>
              <w:t>This unit will detail the design of pulse sequences. Fast spin echo is introduced, including its applications in fast inversion recovery sequences. The different types of gradient echo sequences are explained, as well as their applications to MR Angiography and cardiac MRI. Echo planar imaging (EPI) is briefly discussed.</w:t>
            </w:r>
            <w:r w:rsidRPr="009A2806">
              <w:rPr>
                <w:rFonts w:ascii="Times New Roman" w:hAnsi="Times New Roman" w:cs="Times New Roman"/>
                <w:sz w:val="24"/>
                <w:szCs w:val="24"/>
              </w:rPr>
              <w:br/>
            </w:r>
            <w:r w:rsidRPr="009A2806">
              <w:rPr>
                <w:rFonts w:ascii="Times New Roman" w:hAnsi="Times New Roman" w:cs="Times New Roman"/>
                <w:sz w:val="24"/>
                <w:szCs w:val="24"/>
              </w:rPr>
              <w:br/>
            </w:r>
            <w:r w:rsidRPr="009A2806">
              <w:rPr>
                <w:rStyle w:val="read-only"/>
                <w:rFonts w:ascii="Times New Roman" w:hAnsi="Times New Roman" w:cs="Times New Roman"/>
                <w:sz w:val="24"/>
                <w:szCs w:val="24"/>
              </w:rPr>
              <w:t>PHYSICS UNIT X (9 HOURS): Advanced Applications</w:t>
            </w:r>
            <w:r w:rsidRPr="009A2806">
              <w:rPr>
                <w:rFonts w:ascii="Times New Roman" w:hAnsi="Times New Roman" w:cs="Times New Roman"/>
                <w:sz w:val="24"/>
                <w:szCs w:val="24"/>
              </w:rPr>
              <w:br/>
            </w:r>
            <w:bookmarkStart w:id="0" w:name="_GoBack"/>
            <w:bookmarkEnd w:id="0"/>
            <w:r w:rsidRPr="009A2806">
              <w:rPr>
                <w:rFonts w:ascii="Times New Roman" w:hAnsi="Times New Roman" w:cs="Times New Roman"/>
                <w:sz w:val="24"/>
                <w:szCs w:val="24"/>
              </w:rPr>
              <w:br/>
            </w:r>
            <w:r w:rsidRPr="009A2806">
              <w:rPr>
                <w:rStyle w:val="read-only"/>
                <w:rFonts w:ascii="Times New Roman" w:hAnsi="Times New Roman" w:cs="Times New Roman"/>
                <w:sz w:val="24"/>
                <w:szCs w:val="24"/>
              </w:rPr>
              <w:t>As MRI evolves, more clinical and research applications are developed and refined. This unit will discuss</w:t>
            </w:r>
            <w:r>
              <w:rPr>
                <w:rStyle w:val="read-only"/>
                <w:rFonts w:ascii="Times New Roman" w:hAnsi="Times New Roman" w:cs="Times New Roman"/>
                <w:sz w:val="24"/>
                <w:szCs w:val="24"/>
              </w:rPr>
              <w:t xml:space="preserve"> </w:t>
            </w:r>
            <w:r w:rsidRPr="009A2806">
              <w:rPr>
                <w:rStyle w:val="read-only"/>
                <w:rFonts w:ascii="Times New Roman" w:hAnsi="Times New Roman" w:cs="Times New Roman"/>
                <w:sz w:val="24"/>
                <w:szCs w:val="24"/>
              </w:rPr>
              <w:t>advanced applications of MR imaging.</w:t>
            </w:r>
          </w:p>
          <w:p w:rsidR="009A2806" w:rsidRDefault="009A2806" w:rsidP="00FC613B">
            <w:pPr>
              <w:rPr>
                <w:rFonts w:ascii="Times New Roman" w:eastAsia="Times New Roman" w:hAnsi="Times New Roman" w:cs="Times New Roman"/>
                <w:b/>
                <w:sz w:val="24"/>
                <w:szCs w:val="24"/>
              </w:rPr>
            </w:pPr>
          </w:p>
          <w:p w:rsidR="00757472" w:rsidRPr="009A2806" w:rsidRDefault="00757472" w:rsidP="00FC613B">
            <w:pPr>
              <w:rPr>
                <w:rFonts w:ascii="Times New Roman" w:eastAsia="Times New Roman" w:hAnsi="Times New Roman" w:cs="Times New Roman"/>
                <w:b/>
                <w:sz w:val="24"/>
                <w:szCs w:val="24"/>
              </w:rPr>
            </w:pPr>
            <w:r w:rsidRPr="009A2806">
              <w:rPr>
                <w:rFonts w:ascii="Times New Roman" w:eastAsia="Times New Roman" w:hAnsi="Times New Roman" w:cs="Times New Roman"/>
                <w:b/>
                <w:sz w:val="24"/>
                <w:szCs w:val="24"/>
              </w:rPr>
              <w:t>Recommended Resources:</w:t>
            </w:r>
          </w:p>
          <w:p w:rsidR="00757472" w:rsidRPr="009A2806" w:rsidRDefault="00757472" w:rsidP="00FC613B">
            <w:pPr>
              <w:rPr>
                <w:rFonts w:ascii="Times New Roman" w:eastAsia="Times New Roman" w:hAnsi="Times New Roman" w:cs="Times New Roman"/>
                <w:sz w:val="24"/>
                <w:szCs w:val="24"/>
              </w:rPr>
            </w:pPr>
          </w:p>
        </w:tc>
      </w:tr>
    </w:tbl>
    <w:p w:rsidR="009B4FB8" w:rsidRDefault="009B4FB8" w:rsidP="00757472"/>
    <w:sectPr w:rsidR="009B4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64D4"/>
    <w:multiLevelType w:val="hybridMultilevel"/>
    <w:tmpl w:val="B122D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5A380C"/>
    <w:multiLevelType w:val="hybridMultilevel"/>
    <w:tmpl w:val="A418CD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B02981"/>
    <w:multiLevelType w:val="hybridMultilevel"/>
    <w:tmpl w:val="D6AE5F7E"/>
    <w:lvl w:ilvl="0" w:tplc="956012D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D1264D"/>
    <w:multiLevelType w:val="hybridMultilevel"/>
    <w:tmpl w:val="DAEA03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F2A"/>
    <w:rsid w:val="00000B79"/>
    <w:rsid w:val="000A5F5A"/>
    <w:rsid w:val="000B02CB"/>
    <w:rsid w:val="001B6E31"/>
    <w:rsid w:val="00250043"/>
    <w:rsid w:val="00251C85"/>
    <w:rsid w:val="002A7830"/>
    <w:rsid w:val="00343B81"/>
    <w:rsid w:val="003E6DF2"/>
    <w:rsid w:val="00416D3E"/>
    <w:rsid w:val="00460DF1"/>
    <w:rsid w:val="004A0330"/>
    <w:rsid w:val="004A149D"/>
    <w:rsid w:val="00545F1B"/>
    <w:rsid w:val="00581646"/>
    <w:rsid w:val="006E06F8"/>
    <w:rsid w:val="006E535C"/>
    <w:rsid w:val="007110F6"/>
    <w:rsid w:val="00757472"/>
    <w:rsid w:val="0089018F"/>
    <w:rsid w:val="00912A5F"/>
    <w:rsid w:val="00954F2A"/>
    <w:rsid w:val="009641AB"/>
    <w:rsid w:val="00982FD3"/>
    <w:rsid w:val="009A2806"/>
    <w:rsid w:val="009B4FB8"/>
    <w:rsid w:val="009E1558"/>
    <w:rsid w:val="009E3A91"/>
    <w:rsid w:val="00A533DF"/>
    <w:rsid w:val="00A54169"/>
    <w:rsid w:val="00AB07D2"/>
    <w:rsid w:val="00AF5748"/>
    <w:rsid w:val="00B24FEC"/>
    <w:rsid w:val="00B32416"/>
    <w:rsid w:val="00B44779"/>
    <w:rsid w:val="00C5176F"/>
    <w:rsid w:val="00C56420"/>
    <w:rsid w:val="00CC3744"/>
    <w:rsid w:val="00D23315"/>
    <w:rsid w:val="00D74F4D"/>
    <w:rsid w:val="00E0391F"/>
    <w:rsid w:val="00E05F4B"/>
    <w:rsid w:val="00E50CC5"/>
    <w:rsid w:val="00F0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99DC"/>
  <w15:docId w15:val="{E8C60B6B-F075-4D88-BF6C-A332C232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ad-only">
    <w:name w:val="read-only"/>
    <w:basedOn w:val="DefaultParagraphFont"/>
    <w:rsid w:val="00954F2A"/>
  </w:style>
  <w:style w:type="paragraph" w:styleId="BalloonText">
    <w:name w:val="Balloon Text"/>
    <w:basedOn w:val="Normal"/>
    <w:link w:val="BalloonTextChar"/>
    <w:uiPriority w:val="99"/>
    <w:semiHidden/>
    <w:unhideWhenUsed/>
    <w:rsid w:val="00954F2A"/>
    <w:rPr>
      <w:rFonts w:ascii="Tahoma" w:hAnsi="Tahoma" w:cs="Tahoma"/>
      <w:sz w:val="16"/>
      <w:szCs w:val="16"/>
    </w:rPr>
  </w:style>
  <w:style w:type="character" w:customStyle="1" w:styleId="BalloonTextChar">
    <w:name w:val="Balloon Text Char"/>
    <w:basedOn w:val="DefaultParagraphFont"/>
    <w:link w:val="BalloonText"/>
    <w:uiPriority w:val="99"/>
    <w:semiHidden/>
    <w:rsid w:val="00954F2A"/>
    <w:rPr>
      <w:rFonts w:ascii="Tahoma" w:hAnsi="Tahoma" w:cs="Tahoma"/>
      <w:sz w:val="16"/>
      <w:szCs w:val="16"/>
    </w:rPr>
  </w:style>
  <w:style w:type="paragraph" w:styleId="ListParagraph">
    <w:name w:val="List Paragraph"/>
    <w:basedOn w:val="Normal"/>
    <w:uiPriority w:val="34"/>
    <w:qFormat/>
    <w:rsid w:val="004A1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628223">
      <w:bodyDiv w:val="1"/>
      <w:marLeft w:val="0"/>
      <w:marRight w:val="0"/>
      <w:marTop w:val="0"/>
      <w:marBottom w:val="0"/>
      <w:divBdr>
        <w:top w:val="none" w:sz="0" w:space="0" w:color="auto"/>
        <w:left w:val="none" w:sz="0" w:space="0" w:color="auto"/>
        <w:bottom w:val="none" w:sz="0" w:space="0" w:color="auto"/>
        <w:right w:val="none" w:sz="0" w:space="0" w:color="auto"/>
      </w:divBdr>
      <w:divsChild>
        <w:div w:id="1059209694">
          <w:marLeft w:val="0"/>
          <w:marRight w:val="0"/>
          <w:marTop w:val="0"/>
          <w:marBottom w:val="0"/>
          <w:divBdr>
            <w:top w:val="none" w:sz="0" w:space="0" w:color="auto"/>
            <w:left w:val="none" w:sz="0" w:space="0" w:color="auto"/>
            <w:bottom w:val="none" w:sz="0" w:space="0" w:color="auto"/>
            <w:right w:val="none" w:sz="0" w:space="0" w:color="auto"/>
          </w:divBdr>
          <w:divsChild>
            <w:div w:id="2116096648">
              <w:marLeft w:val="0"/>
              <w:marRight w:val="0"/>
              <w:marTop w:val="0"/>
              <w:marBottom w:val="0"/>
              <w:divBdr>
                <w:top w:val="none" w:sz="0" w:space="0" w:color="auto"/>
                <w:left w:val="none" w:sz="0" w:space="0" w:color="auto"/>
                <w:bottom w:val="none" w:sz="0" w:space="0" w:color="auto"/>
                <w:right w:val="none" w:sz="0" w:space="0" w:color="auto"/>
              </w:divBdr>
            </w:div>
            <w:div w:id="199243420">
              <w:marLeft w:val="0"/>
              <w:marRight w:val="0"/>
              <w:marTop w:val="0"/>
              <w:marBottom w:val="0"/>
              <w:divBdr>
                <w:top w:val="none" w:sz="0" w:space="0" w:color="auto"/>
                <w:left w:val="none" w:sz="0" w:space="0" w:color="auto"/>
                <w:bottom w:val="none" w:sz="0" w:space="0" w:color="auto"/>
                <w:right w:val="none" w:sz="0" w:space="0" w:color="auto"/>
              </w:divBdr>
            </w:div>
            <w:div w:id="369917318">
              <w:marLeft w:val="0"/>
              <w:marRight w:val="0"/>
              <w:marTop w:val="0"/>
              <w:marBottom w:val="0"/>
              <w:divBdr>
                <w:top w:val="none" w:sz="0" w:space="0" w:color="auto"/>
                <w:left w:val="none" w:sz="0" w:space="0" w:color="auto"/>
                <w:bottom w:val="none" w:sz="0" w:space="0" w:color="auto"/>
                <w:right w:val="none" w:sz="0" w:space="0" w:color="auto"/>
              </w:divBdr>
            </w:div>
            <w:div w:id="536894294">
              <w:marLeft w:val="0"/>
              <w:marRight w:val="0"/>
              <w:marTop w:val="0"/>
              <w:marBottom w:val="0"/>
              <w:divBdr>
                <w:top w:val="none" w:sz="0" w:space="0" w:color="auto"/>
                <w:left w:val="none" w:sz="0" w:space="0" w:color="auto"/>
                <w:bottom w:val="none" w:sz="0" w:space="0" w:color="auto"/>
                <w:right w:val="none" w:sz="0" w:space="0" w:color="auto"/>
              </w:divBdr>
            </w:div>
            <w:div w:id="43752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Kelsee Vandiver</dc:creator>
  <cp:lastModifiedBy>Lara Morris</cp:lastModifiedBy>
  <cp:revision>3</cp:revision>
  <dcterms:created xsi:type="dcterms:W3CDTF">2016-08-26T17:10:00Z</dcterms:created>
  <dcterms:modified xsi:type="dcterms:W3CDTF">2017-04-12T21:38:00Z</dcterms:modified>
</cp:coreProperties>
</file>