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ED" w:rsidRPr="003E6FD6" w:rsidRDefault="002C74B1" w:rsidP="00684DED">
      <w:pPr>
        <w:pStyle w:val="Title"/>
        <w:rPr>
          <w:color w:val="C00000"/>
        </w:rPr>
      </w:pPr>
      <w:r>
        <w:rPr>
          <w:color w:val="C00000"/>
        </w:rPr>
        <w:t xml:space="preserve">10:  </w:t>
      </w:r>
      <w:r w:rsidR="00684DED">
        <w:rPr>
          <w:color w:val="C00000"/>
        </w:rPr>
        <w:t xml:space="preserve">Groups </w:t>
      </w:r>
      <w:r w:rsidR="003D68C0">
        <w:rPr>
          <w:color w:val="C00000"/>
        </w:rPr>
        <w:t>&amp;</w:t>
      </w:r>
      <w:r w:rsidR="00684DED">
        <w:rPr>
          <w:color w:val="C00000"/>
        </w:rPr>
        <w:t xml:space="preserve"> Groupings</w:t>
      </w:r>
    </w:p>
    <w:p w:rsidR="00D412AE" w:rsidRDefault="00D412AE" w:rsidP="00684DED">
      <w:pPr>
        <w:rPr>
          <w:b/>
        </w:rPr>
      </w:pPr>
    </w:p>
    <w:p w:rsidR="00684DED" w:rsidRDefault="00D412AE" w:rsidP="00684DED">
      <w:pPr>
        <w:rPr>
          <w:b/>
        </w:rPr>
      </w:pPr>
      <w:r>
        <w:rPr>
          <w:b/>
        </w:rPr>
        <w:t xml:space="preserve">WELCOME TO THE </w:t>
      </w:r>
      <w:r w:rsidR="002C74B1">
        <w:rPr>
          <w:b/>
        </w:rPr>
        <w:t xml:space="preserve">MOODLE </w:t>
      </w:r>
      <w:r>
        <w:rPr>
          <w:b/>
        </w:rPr>
        <w:t xml:space="preserve">GROUPS </w:t>
      </w:r>
      <w:r w:rsidR="009B35CF">
        <w:rPr>
          <w:b/>
        </w:rPr>
        <w:t>&amp;</w:t>
      </w:r>
      <w:r>
        <w:rPr>
          <w:b/>
        </w:rPr>
        <w:t xml:space="preserve"> GROUPINGS TUTORIAL!</w:t>
      </w:r>
    </w:p>
    <w:p w:rsidR="00684DED" w:rsidRDefault="00684DED" w:rsidP="003D1A05">
      <w:r>
        <w:t>In this tutorial, you will learn</w:t>
      </w:r>
      <w:r w:rsidR="003D1A05">
        <w:t xml:space="preserve"> h</w:t>
      </w:r>
      <w:r>
        <w:t>ow to use Groups and Groupings to organize your course and activities</w:t>
      </w:r>
      <w:r w:rsidR="003D1A05">
        <w:t>.</w:t>
      </w:r>
    </w:p>
    <w:p w:rsidR="00684DED" w:rsidRDefault="00684DED" w:rsidP="00684DED">
      <w:r>
        <w:t xml:space="preserve">If you have not used one of </w:t>
      </w:r>
      <w:r w:rsidR="00A61E6D">
        <w:t>CareerTech’s</w:t>
      </w:r>
      <w:r>
        <w:t xml:space="preserve"> </w:t>
      </w:r>
      <w:r w:rsidR="00C37B9F">
        <w:t>“How to Moodle”</w:t>
      </w:r>
      <w:r>
        <w:t xml:space="preserve"> tutorials before, view</w:t>
      </w:r>
      <w:r w:rsidR="00A61E6D">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684DED" w:rsidRDefault="00684DED" w:rsidP="00684DED">
      <w:r>
        <w:t>Before taking this tutorial, you should be familiar with:</w:t>
      </w:r>
    </w:p>
    <w:p w:rsidR="00684DED" w:rsidRDefault="00684DED" w:rsidP="00684DED">
      <w:pPr>
        <w:pStyle w:val="ListParagraph"/>
        <w:numPr>
          <w:ilvl w:val="0"/>
          <w:numId w:val="7"/>
        </w:numPr>
      </w:pPr>
      <w:r>
        <w:t>Setting up a course in Moodle</w:t>
      </w:r>
    </w:p>
    <w:p w:rsidR="00684DED" w:rsidRDefault="00684DED" w:rsidP="00684DED">
      <w:pPr>
        <w:pStyle w:val="ListParagraph"/>
        <w:numPr>
          <w:ilvl w:val="0"/>
          <w:numId w:val="7"/>
        </w:numPr>
      </w:pPr>
      <w:r>
        <w:t>Adding an activity to a topic in your course</w:t>
      </w:r>
    </w:p>
    <w:p w:rsidR="00684DED" w:rsidRDefault="00684DED" w:rsidP="00684DED">
      <w:pPr>
        <w:pStyle w:val="ListParagraph"/>
        <w:numPr>
          <w:ilvl w:val="0"/>
          <w:numId w:val="7"/>
        </w:numPr>
      </w:pPr>
      <w:r>
        <w:t>Grading assignments and using the Gradebook</w:t>
      </w:r>
    </w:p>
    <w:p w:rsidR="00F44F3E" w:rsidRDefault="00F44F3E" w:rsidP="00684DED">
      <w:r>
        <w:t>You will need student user</w:t>
      </w:r>
      <w:r w:rsidR="00E26DF9">
        <w:t xml:space="preserve"> account</w:t>
      </w:r>
      <w:r w:rsidR="003557CD">
        <w:t>s</w:t>
      </w:r>
      <w:r>
        <w:t xml:space="preserve"> if using this tutorial for a training exercise. Check to see if your server admin has set up test</w:t>
      </w:r>
      <w:r w:rsidR="00A61E6D">
        <w:t xml:space="preserve"> </w:t>
      </w:r>
      <w:r>
        <w:t>user accounts.</w:t>
      </w:r>
    </w:p>
    <w:p w:rsidR="008D0501" w:rsidRDefault="008D0501" w:rsidP="00684DED">
      <w:r w:rsidRPr="008D0501">
        <w:rPr>
          <w:b/>
        </w:rPr>
        <w:t>NOTE:</w:t>
      </w:r>
      <w:r>
        <w:t xml:space="preserve"> The Enrollment Methods tutorial includes information about setting up enrollment so that students are automatically assigned to a group when they enroll in a course.</w:t>
      </w:r>
    </w:p>
    <w:p w:rsidR="00684DED" w:rsidRPr="002B56C2" w:rsidRDefault="00684DED" w:rsidP="00684DED">
      <w:r>
        <w:t>To begin, select from the menu below or simply turn to the next page.</w:t>
      </w:r>
    </w:p>
    <w:p w:rsidR="00684DED" w:rsidRDefault="00684DED" w:rsidP="00684DED">
      <w:pPr>
        <w:rPr>
          <w:b/>
        </w:rPr>
      </w:pPr>
    </w:p>
    <w:p w:rsidR="00684DED" w:rsidRDefault="00684DED" w:rsidP="00684DED">
      <w:pPr>
        <w:pStyle w:val="Heading1"/>
      </w:pPr>
      <w:bookmarkStart w:id="0" w:name="_Menu_of_tutorial"/>
      <w:bookmarkEnd w:id="0"/>
      <w:r>
        <w:t>Menu of tutorial topics</w:t>
      </w:r>
    </w:p>
    <w:p w:rsidR="00D412AE" w:rsidRDefault="00D412AE" w:rsidP="00D412AE">
      <w:pPr>
        <w:pStyle w:val="ListParagraph"/>
      </w:pPr>
    </w:p>
    <w:p w:rsidR="00684DED" w:rsidRDefault="007B0B24" w:rsidP="00684DED">
      <w:pPr>
        <w:pStyle w:val="ListParagraph"/>
        <w:numPr>
          <w:ilvl w:val="0"/>
          <w:numId w:val="2"/>
        </w:numPr>
      </w:pPr>
      <w:hyperlink w:anchor="_Introduction" w:history="1">
        <w:r w:rsidR="00684DED" w:rsidRPr="00966E0B">
          <w:rPr>
            <w:rStyle w:val="Hyperlink"/>
          </w:rPr>
          <w:t xml:space="preserve">Introduction </w:t>
        </w:r>
      </w:hyperlink>
      <w:r w:rsidR="00684DED">
        <w:t xml:space="preserve"> </w:t>
      </w:r>
    </w:p>
    <w:p w:rsidR="00684DED" w:rsidRDefault="007B0B24" w:rsidP="00684DED">
      <w:pPr>
        <w:pStyle w:val="ListParagraph"/>
        <w:numPr>
          <w:ilvl w:val="0"/>
          <w:numId w:val="2"/>
        </w:numPr>
      </w:pPr>
      <w:hyperlink w:anchor="_Creating_Groups" w:history="1">
        <w:r w:rsidR="00684DED" w:rsidRPr="00515260">
          <w:rPr>
            <w:rStyle w:val="Hyperlink"/>
          </w:rPr>
          <w:t>Creating Groups</w:t>
        </w:r>
      </w:hyperlink>
    </w:p>
    <w:p w:rsidR="00684DED" w:rsidRDefault="007B0B24" w:rsidP="00684DED">
      <w:pPr>
        <w:pStyle w:val="ListParagraph"/>
        <w:numPr>
          <w:ilvl w:val="0"/>
          <w:numId w:val="2"/>
        </w:numPr>
      </w:pPr>
      <w:hyperlink w:anchor="_Using_Groups_In" w:history="1">
        <w:r w:rsidR="00684DED" w:rsidRPr="00515260">
          <w:rPr>
            <w:rStyle w:val="Hyperlink"/>
          </w:rPr>
          <w:t>Using Groups in a Course</w:t>
        </w:r>
      </w:hyperlink>
    </w:p>
    <w:p w:rsidR="00684DED" w:rsidRDefault="007B0B24" w:rsidP="00684DED">
      <w:pPr>
        <w:pStyle w:val="ListParagraph"/>
        <w:numPr>
          <w:ilvl w:val="0"/>
          <w:numId w:val="2"/>
        </w:numPr>
      </w:pPr>
      <w:hyperlink w:anchor="_Create_Groupings" w:history="1">
        <w:r w:rsidR="00684DED" w:rsidRPr="00515260">
          <w:rPr>
            <w:rStyle w:val="Hyperlink"/>
          </w:rPr>
          <w:t>Create Groupings</w:t>
        </w:r>
      </w:hyperlink>
    </w:p>
    <w:p w:rsidR="00684DED" w:rsidRPr="001D56CA" w:rsidRDefault="007B0B24" w:rsidP="00684DED">
      <w:pPr>
        <w:pStyle w:val="ListParagraph"/>
        <w:numPr>
          <w:ilvl w:val="0"/>
          <w:numId w:val="2"/>
        </w:numPr>
      </w:pPr>
      <w:hyperlink w:anchor="_Practice" w:history="1">
        <w:r w:rsidR="00684DED" w:rsidRPr="00966E0B">
          <w:rPr>
            <w:rStyle w:val="Hyperlink"/>
          </w:rPr>
          <w:t>Practice</w:t>
        </w:r>
      </w:hyperlink>
    </w:p>
    <w:p w:rsidR="00684DED" w:rsidRPr="001D56CA" w:rsidRDefault="007B0B24" w:rsidP="00684DED">
      <w:pPr>
        <w:pStyle w:val="ListParagraph"/>
        <w:numPr>
          <w:ilvl w:val="0"/>
          <w:numId w:val="2"/>
        </w:numPr>
      </w:pPr>
      <w:hyperlink w:anchor="_Summary_and_resources" w:history="1">
        <w:r w:rsidR="00684DED" w:rsidRPr="00025DB9">
          <w:rPr>
            <w:rStyle w:val="Hyperlink"/>
          </w:rPr>
          <w:t>Summary and Resources</w:t>
        </w:r>
      </w:hyperlink>
    </w:p>
    <w:p w:rsidR="00684DED" w:rsidRDefault="00684DED" w:rsidP="00684DED">
      <w:r>
        <w:br w:type="page"/>
      </w:r>
    </w:p>
    <w:p w:rsidR="00684DED" w:rsidRDefault="00684DED" w:rsidP="00684DED">
      <w:pPr>
        <w:pStyle w:val="Heading1"/>
      </w:pPr>
      <w:bookmarkStart w:id="1" w:name="_Introduction_to_Moodle"/>
      <w:bookmarkStart w:id="2" w:name="_Introduction"/>
      <w:bookmarkEnd w:id="1"/>
      <w:bookmarkEnd w:id="2"/>
      <w:r>
        <w:lastRenderedPageBreak/>
        <w:t xml:space="preserve">Introduction </w:t>
      </w:r>
    </w:p>
    <w:p w:rsidR="00D412AE" w:rsidRDefault="00D412AE" w:rsidP="00684DED"/>
    <w:p w:rsidR="00684DED" w:rsidRDefault="00684DED" w:rsidP="00684DED">
      <w:r>
        <w:t>Group work is a standard classroom practice. Moodle allows you to extend this practic</w:t>
      </w:r>
      <w:r w:rsidR="00BD3E2A">
        <w:t>e to the online space with its G</w:t>
      </w:r>
      <w:r>
        <w:t xml:space="preserve">roups functionality. You can </w:t>
      </w:r>
      <w:r w:rsidR="00BD3E2A">
        <w:t xml:space="preserve">set up </w:t>
      </w:r>
      <w:r>
        <w:t>groups to have students collaborate with each other, to assign portions of an activity, or as a grading or administrative tool.</w:t>
      </w:r>
    </w:p>
    <w:p w:rsidR="00684DED" w:rsidRDefault="00684DED" w:rsidP="00684DED">
      <w:r>
        <w:t xml:space="preserve">It is important to understand the difference between </w:t>
      </w:r>
      <w:r w:rsidR="003D1A05">
        <w:t>“</w:t>
      </w:r>
      <w:r>
        <w:t>groups</w:t>
      </w:r>
      <w:r w:rsidR="003D1A05">
        <w:t>”</w:t>
      </w:r>
      <w:r>
        <w:t xml:space="preserve"> and </w:t>
      </w:r>
      <w:r w:rsidR="003D1A05">
        <w:t>“</w:t>
      </w:r>
      <w:r>
        <w:t>groupings</w:t>
      </w:r>
      <w:r w:rsidR="003D1A05">
        <w:t>”</w:t>
      </w:r>
      <w:r>
        <w:t xml:space="preserve"> as used in Moodle:</w:t>
      </w:r>
    </w:p>
    <w:p w:rsidR="00684DED" w:rsidRDefault="00684DED" w:rsidP="00684DED">
      <w:pPr>
        <w:pStyle w:val="ListParagraph"/>
        <w:numPr>
          <w:ilvl w:val="0"/>
          <w:numId w:val="28"/>
        </w:numPr>
      </w:pPr>
      <w:r w:rsidRPr="0028200B">
        <w:rPr>
          <w:b/>
        </w:rPr>
        <w:t>Groups</w:t>
      </w:r>
      <w:r>
        <w:t xml:space="preserve"> refers to a collection of one or more individual members. Members are usually students, but you can also assign teachers or assistants to be part of a group.</w:t>
      </w:r>
    </w:p>
    <w:p w:rsidR="00684DED" w:rsidRDefault="00684DED" w:rsidP="00684DED">
      <w:pPr>
        <w:pStyle w:val="ListParagraph"/>
        <w:numPr>
          <w:ilvl w:val="0"/>
          <w:numId w:val="28"/>
        </w:numPr>
      </w:pPr>
      <w:r w:rsidRPr="0028200B">
        <w:rPr>
          <w:b/>
        </w:rPr>
        <w:t>Groupings</w:t>
      </w:r>
      <w:r w:rsidR="00BD3E2A">
        <w:t xml:space="preserve"> are</w:t>
      </w:r>
      <w:r>
        <w:t xml:space="preserve"> container</w:t>
      </w:r>
      <w:r w:rsidR="00BD3E2A">
        <w:t>s</w:t>
      </w:r>
      <w:r>
        <w:t xml:space="preserve"> for groups. You cannot assi</w:t>
      </w:r>
      <w:r w:rsidR="00C03787">
        <w:t>gn an individual to a Grouping—</w:t>
      </w:r>
      <w:r>
        <w:t>the individual must first be part of a Group, which is then assigned to the Grouping.</w:t>
      </w:r>
    </w:p>
    <w:p w:rsidR="00BD3E2A" w:rsidRDefault="00BD3E2A" w:rsidP="00684DED">
      <w:pPr>
        <w:rPr>
          <w:b/>
          <w:color w:val="C00000"/>
        </w:rPr>
      </w:pPr>
    </w:p>
    <w:p w:rsidR="00684DED" w:rsidRPr="00D412AE" w:rsidRDefault="00684DED" w:rsidP="00684DED">
      <w:pPr>
        <w:rPr>
          <w:b/>
          <w:color w:val="C00000"/>
        </w:rPr>
      </w:pPr>
      <w:r w:rsidRPr="00D412AE">
        <w:rPr>
          <w:b/>
          <w:color w:val="C00000"/>
        </w:rPr>
        <w:t>Groups</w:t>
      </w:r>
    </w:p>
    <w:p w:rsidR="00684DED" w:rsidRDefault="00684DED" w:rsidP="00684DED">
      <w:r>
        <w:t>In Moodle, groups are defined by the instructor (or automatically by Moodle, if desired) and students are assigned to the defined groups. This definition allows students to communicate and collaborate within their groups when working online rather than with the entire class. It also allows you to assign a single grade to a group submission, rather than assigning the same grade to each student that belonged to the group.</w:t>
      </w:r>
    </w:p>
    <w:p w:rsidR="00684DED" w:rsidRDefault="00684DED" w:rsidP="00684DED">
      <w:r>
        <w:t>For example, perhaps you want your class of 20</w:t>
      </w:r>
      <w:r w:rsidR="00C03787">
        <w:t xml:space="preserve"> students to work in groups of four</w:t>
      </w:r>
      <w:r>
        <w:t xml:space="preserve">. Each group is to create a video on a topic assigned to that group. As the teacher, you would set up the single assignment </w:t>
      </w:r>
      <w:r w:rsidR="00D412AE">
        <w:t>“</w:t>
      </w:r>
      <w:r>
        <w:t>Create a Video</w:t>
      </w:r>
      <w:r w:rsidR="00D412AE">
        <w:t>”</w:t>
      </w:r>
      <w:r>
        <w:t xml:space="preserve"> in Moodle. Your set up of the activity would include the use of defined groups</w:t>
      </w:r>
      <w:r w:rsidR="00573442">
        <w:t>,</w:t>
      </w:r>
      <w:r>
        <w:t xml:space="preserve"> rather than individual students. With this set up, each group of students is now able to access the activity and see their own group</w:t>
      </w:r>
      <w:r w:rsidR="00AB0511">
        <w:t>’</w:t>
      </w:r>
      <w:r>
        <w:t>s assignment. They will also submit the assignment as a group. You can use the</w:t>
      </w:r>
      <w:r w:rsidR="00573442">
        <w:t xml:space="preserve"> same groups when setting up a w</w:t>
      </w:r>
      <w:r>
        <w:t>iki, which would allow each g</w:t>
      </w:r>
      <w:r w:rsidR="00573442">
        <w:t>roup to collaborate within the w</w:t>
      </w:r>
      <w:r>
        <w:t>iki without seeing what other groups were doing.</w:t>
      </w:r>
    </w:p>
    <w:p w:rsidR="00D412AE" w:rsidRDefault="00D412AE" w:rsidP="00684DED">
      <w:pPr>
        <w:rPr>
          <w:b/>
          <w:color w:val="C00000"/>
        </w:rPr>
      </w:pPr>
    </w:p>
    <w:p w:rsidR="00684DED" w:rsidRPr="00D412AE" w:rsidRDefault="00684DED" w:rsidP="00684DED">
      <w:pPr>
        <w:rPr>
          <w:b/>
          <w:color w:val="C00000"/>
        </w:rPr>
      </w:pPr>
      <w:r w:rsidRPr="00D412AE">
        <w:rPr>
          <w:b/>
          <w:color w:val="C00000"/>
        </w:rPr>
        <w:t>Groupings</w:t>
      </w:r>
    </w:p>
    <w:p w:rsidR="00684DED" w:rsidRDefault="00684DED" w:rsidP="00684DED">
      <w:r>
        <w:t xml:space="preserve">In Moodle, the term </w:t>
      </w:r>
      <w:r w:rsidR="00D412AE">
        <w:t>“</w:t>
      </w:r>
      <w:r>
        <w:t>grouping</w:t>
      </w:r>
      <w:r w:rsidR="00D412AE">
        <w:t>”</w:t>
      </w:r>
      <w:r>
        <w:t xml:space="preserve"> refers to a collection of groups. As with groups, you create a grouping in Moodle and then assign groups to the grouping. Groupings can be useful when you want to use different groups for different activities in your class. For example, if you have students work in pairs for one assignment and in groups of five or six for another assignment, you can create each of the desired groups and then create groupings out of the groups. In this way</w:t>
      </w:r>
      <w:r w:rsidR="00573442">
        <w:t>,</w:t>
      </w:r>
      <w:r>
        <w:t xml:space="preserve"> your activity set up can use whichever set of groups you need. Groupings can also be used to restrict access to an item, such as an extra credit activity or quiz, to a subset of students. </w:t>
      </w:r>
    </w:p>
    <w:p w:rsidR="00684DED" w:rsidRDefault="00684DED" w:rsidP="00684DED">
      <w:r>
        <w:lastRenderedPageBreak/>
        <w:t>While groups and groupings</w:t>
      </w:r>
      <w:r w:rsidR="00573442">
        <w:t xml:space="preserve"> may be used in many ways</w:t>
      </w:r>
      <w:r>
        <w:t>, the general p</w:t>
      </w:r>
      <w:r w:rsidR="00573442">
        <w:t>rocess for working with groups includes the following</w:t>
      </w:r>
      <w:r>
        <w:t>:</w:t>
      </w:r>
    </w:p>
    <w:p w:rsidR="00684DED" w:rsidRDefault="00684DED" w:rsidP="00D412AE">
      <w:pPr>
        <w:pStyle w:val="ListParagraph"/>
        <w:numPr>
          <w:ilvl w:val="0"/>
          <w:numId w:val="43"/>
        </w:numPr>
      </w:pPr>
      <w:r>
        <w:t>The instructor creates the desired groups at the course level.</w:t>
      </w:r>
    </w:p>
    <w:p w:rsidR="00684DED" w:rsidRDefault="00684DED" w:rsidP="00D412AE">
      <w:pPr>
        <w:pStyle w:val="ListParagraph"/>
        <w:numPr>
          <w:ilvl w:val="0"/>
          <w:numId w:val="43"/>
        </w:numPr>
      </w:pPr>
      <w:r>
        <w:t>The instructor defines settings for an activity so that groups are enabled.</w:t>
      </w:r>
    </w:p>
    <w:p w:rsidR="00684DED" w:rsidRDefault="00684DED" w:rsidP="00D412AE">
      <w:pPr>
        <w:pStyle w:val="ListParagraph"/>
        <w:numPr>
          <w:ilvl w:val="0"/>
          <w:numId w:val="43"/>
        </w:numPr>
      </w:pPr>
      <w:r>
        <w:t>Students participate in the activity and submit work as part of their assigned group.</w:t>
      </w:r>
    </w:p>
    <w:p w:rsidR="00684DED" w:rsidRDefault="00684DED" w:rsidP="00D412AE">
      <w:pPr>
        <w:pStyle w:val="ListParagraph"/>
        <w:numPr>
          <w:ilvl w:val="0"/>
          <w:numId w:val="43"/>
        </w:numPr>
      </w:pPr>
      <w:r>
        <w:t>The instructor evaluates group work and assigns a grade, which is replicated to each student in the group.</w:t>
      </w:r>
    </w:p>
    <w:p w:rsidR="00684DED" w:rsidRDefault="00684DED" w:rsidP="00AB0511"/>
    <w:p w:rsidR="00684DED" w:rsidRDefault="00684DED" w:rsidP="00684DED">
      <w:pPr>
        <w:pStyle w:val="Heading1"/>
      </w:pPr>
      <w:bookmarkStart w:id="3" w:name="_Ways_to_use"/>
      <w:bookmarkStart w:id="4" w:name="_Grading_a_Quiz"/>
      <w:bookmarkStart w:id="5" w:name="_Grading_the_Assignment"/>
      <w:bookmarkStart w:id="6" w:name="_Creating_Groups"/>
      <w:bookmarkEnd w:id="3"/>
      <w:bookmarkEnd w:id="4"/>
      <w:bookmarkEnd w:id="5"/>
      <w:bookmarkEnd w:id="6"/>
      <w:r>
        <w:t xml:space="preserve">Creating Groups </w:t>
      </w:r>
    </w:p>
    <w:p w:rsidR="00684DED" w:rsidRDefault="00684DED" w:rsidP="00684DED">
      <w:pPr>
        <w:spacing w:after="0"/>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AB0511" w:rsidTr="00CB6367">
        <w:tc>
          <w:tcPr>
            <w:tcW w:w="9576" w:type="dxa"/>
          </w:tcPr>
          <w:p w:rsidR="00AB0511" w:rsidRPr="000D1E07" w:rsidRDefault="00AB0511" w:rsidP="00AB0511">
            <w:pPr>
              <w:rPr>
                <w:rStyle w:val="Emphasis"/>
                <w:b/>
                <w:color w:val="auto"/>
              </w:rPr>
            </w:pPr>
            <w:r w:rsidRPr="000D1E07">
              <w:rPr>
                <w:rStyle w:val="Emphasis"/>
                <w:b/>
                <w:color w:val="auto"/>
              </w:rPr>
              <w:t>Video demonstration:</w:t>
            </w:r>
          </w:p>
          <w:p w:rsidR="00AB0511" w:rsidRDefault="00AB0511" w:rsidP="00AB0511">
            <w:r>
              <w:t>Watch this 2-minute video to see a demonstration of creating a group.</w:t>
            </w:r>
          </w:p>
          <w:p w:rsidR="00AB0511" w:rsidRDefault="007B0B24" w:rsidP="00AB0511">
            <w:hyperlink r:id="rId8" w:history="1">
              <w:r w:rsidR="00AB0511" w:rsidRPr="003B1A86">
                <w:rPr>
                  <w:rStyle w:val="Hyperlink"/>
                </w:rPr>
                <w:t>http://youtu.be/MhtlLY_3Ceo</w:t>
              </w:r>
            </w:hyperlink>
            <w:r w:rsidR="00AB0511">
              <w:t xml:space="preserve"> </w:t>
            </w:r>
          </w:p>
          <w:p w:rsidR="00AB0511" w:rsidRDefault="00AB0511" w:rsidP="00AB0511">
            <w:pPr>
              <w:spacing w:after="120"/>
            </w:pPr>
            <w:r w:rsidRPr="004B4CA5">
              <w:rPr>
                <w:b/>
              </w:rPr>
              <w:t>NOTE:</w:t>
            </w:r>
            <w:r>
              <w:t xml:space="preserve"> Video demonst</w:t>
            </w:r>
            <w:r w:rsidR="006272B8">
              <w:t>rations were not created by Oklahoma CareerTech</w:t>
            </w:r>
            <w:r>
              <w:t>, and they may use a different version of Moodle. However, the steps are the same as the ones that you will use.</w:t>
            </w:r>
          </w:p>
        </w:tc>
      </w:tr>
    </w:tbl>
    <w:p w:rsidR="00684DED" w:rsidRDefault="00684DED" w:rsidP="00684DED">
      <w:pPr>
        <w:spacing w:after="0"/>
      </w:pPr>
    </w:p>
    <w:p w:rsidR="00684DED" w:rsidRDefault="00684DED" w:rsidP="00684DED">
      <w:r>
        <w:t>Use the following steps to create a group:</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684DED" w:rsidRPr="00EC2040" w:rsidTr="001F4CA0">
        <w:trPr>
          <w:cantSplit/>
          <w:tblHeader/>
        </w:trPr>
        <w:tc>
          <w:tcPr>
            <w:tcW w:w="648" w:type="dxa"/>
          </w:tcPr>
          <w:p w:rsidR="00684DED" w:rsidRPr="00EC2040" w:rsidRDefault="00684DED" w:rsidP="001F4CA0">
            <w:pPr>
              <w:rPr>
                <w:b/>
              </w:rPr>
            </w:pPr>
            <w:r w:rsidRPr="00EC2040">
              <w:rPr>
                <w:b/>
              </w:rPr>
              <w:t>Step</w:t>
            </w:r>
          </w:p>
        </w:tc>
        <w:tc>
          <w:tcPr>
            <w:tcW w:w="4176" w:type="dxa"/>
          </w:tcPr>
          <w:p w:rsidR="00684DED" w:rsidRPr="00EC2040" w:rsidRDefault="00684DED" w:rsidP="001F4CA0">
            <w:pPr>
              <w:rPr>
                <w:b/>
              </w:rPr>
            </w:pPr>
            <w:r w:rsidRPr="00EC2040">
              <w:rPr>
                <w:b/>
              </w:rPr>
              <w:t>Action</w:t>
            </w:r>
          </w:p>
        </w:tc>
        <w:tc>
          <w:tcPr>
            <w:tcW w:w="4644" w:type="dxa"/>
          </w:tcPr>
          <w:p w:rsidR="00684DED" w:rsidRPr="00EC2040" w:rsidRDefault="00684DED" w:rsidP="001F4CA0">
            <w:pPr>
              <w:rPr>
                <w:b/>
              </w:rPr>
            </w:pPr>
            <w:r>
              <w:rPr>
                <w:b/>
              </w:rPr>
              <w:t>Notes</w:t>
            </w:r>
          </w:p>
        </w:tc>
      </w:tr>
      <w:tr w:rsidR="00684DED" w:rsidTr="001F4CA0">
        <w:trPr>
          <w:cantSplit/>
        </w:trPr>
        <w:tc>
          <w:tcPr>
            <w:tcW w:w="648" w:type="dxa"/>
          </w:tcPr>
          <w:p w:rsidR="00684DED" w:rsidRDefault="00684DED" w:rsidP="00276828">
            <w:pPr>
              <w:pStyle w:val="ListParagraph"/>
              <w:numPr>
                <w:ilvl w:val="0"/>
                <w:numId w:val="10"/>
              </w:numPr>
              <w:spacing w:before="120" w:after="120"/>
              <w:ind w:left="180" w:right="-378" w:hanging="180"/>
            </w:pPr>
          </w:p>
        </w:tc>
        <w:tc>
          <w:tcPr>
            <w:tcW w:w="4176" w:type="dxa"/>
          </w:tcPr>
          <w:p w:rsidR="00684DED" w:rsidRPr="00E64C8B" w:rsidRDefault="00C63D44" w:rsidP="00E64C8B">
            <w:pPr>
              <w:spacing w:before="120" w:after="120"/>
              <w:rPr>
                <w:b/>
              </w:rPr>
            </w:pPr>
            <w:r>
              <w:t xml:space="preserve">From your course site, </w:t>
            </w:r>
            <w:r w:rsidR="00E64C8B">
              <w:t>click on</w:t>
            </w:r>
            <w:r w:rsidR="00E65B83">
              <w:t xml:space="preserve"> the</w:t>
            </w:r>
            <w:r w:rsidR="00E64C8B">
              <w:t xml:space="preserve"> </w:t>
            </w:r>
            <w:r w:rsidR="00E64C8B">
              <w:rPr>
                <w:b/>
              </w:rPr>
              <w:t>Course Management</w:t>
            </w:r>
            <w:r>
              <w:t xml:space="preserve"> </w:t>
            </w:r>
            <w:r w:rsidR="00E65B83">
              <w:t xml:space="preserve">button. </w:t>
            </w:r>
            <w:r w:rsidR="00E64C8B">
              <w:t xml:space="preserve">Then, under Course Settings, select </w:t>
            </w:r>
            <w:r w:rsidR="00E64C8B">
              <w:rPr>
                <w:b/>
              </w:rPr>
              <w:t>Course administration.</w:t>
            </w:r>
          </w:p>
        </w:tc>
        <w:tc>
          <w:tcPr>
            <w:tcW w:w="4644" w:type="dxa"/>
          </w:tcPr>
          <w:p w:rsidR="00684DED" w:rsidRDefault="00385EA0" w:rsidP="00276828">
            <w:pPr>
              <w:spacing w:before="120" w:after="120"/>
            </w:pPr>
            <w:r>
              <w:t xml:space="preserve">This takes you to the </w:t>
            </w:r>
            <w:r w:rsidR="00E65B83">
              <w:t>Course A</w:t>
            </w:r>
            <w:r w:rsidRPr="00E65B83">
              <w:t>dministration</w:t>
            </w:r>
            <w:r>
              <w:t xml:space="preserve"> page.</w:t>
            </w:r>
          </w:p>
        </w:tc>
      </w:tr>
      <w:tr w:rsidR="00385EA0" w:rsidTr="001F4CA0">
        <w:trPr>
          <w:cantSplit/>
        </w:trPr>
        <w:tc>
          <w:tcPr>
            <w:tcW w:w="648" w:type="dxa"/>
          </w:tcPr>
          <w:p w:rsidR="00385EA0" w:rsidRDefault="00385EA0" w:rsidP="00276828">
            <w:pPr>
              <w:pStyle w:val="ListParagraph"/>
              <w:numPr>
                <w:ilvl w:val="0"/>
                <w:numId w:val="10"/>
              </w:numPr>
              <w:spacing w:before="120" w:after="120"/>
              <w:ind w:left="180" w:right="-378" w:hanging="180"/>
            </w:pPr>
          </w:p>
        </w:tc>
        <w:tc>
          <w:tcPr>
            <w:tcW w:w="4176" w:type="dxa"/>
          </w:tcPr>
          <w:p w:rsidR="00385EA0" w:rsidRPr="00385EA0" w:rsidRDefault="00385EA0" w:rsidP="00EC36E2">
            <w:pPr>
              <w:spacing w:before="120" w:after="120"/>
            </w:pPr>
            <w:r>
              <w:t xml:space="preserve">From the Course administration page, click on the Users tab. Then click the </w:t>
            </w:r>
            <w:r>
              <w:rPr>
                <w:b/>
              </w:rPr>
              <w:t>Groups</w:t>
            </w:r>
            <w:r>
              <w:t xml:space="preserve"> link.</w:t>
            </w:r>
          </w:p>
        </w:tc>
        <w:tc>
          <w:tcPr>
            <w:tcW w:w="4644" w:type="dxa"/>
          </w:tcPr>
          <w:p w:rsidR="00385EA0" w:rsidRDefault="00385EA0" w:rsidP="00276828">
            <w:pPr>
              <w:spacing w:before="120" w:after="120"/>
            </w:pPr>
            <w:r>
              <w:t>The Groups page will display.</w:t>
            </w:r>
          </w:p>
        </w:tc>
      </w:tr>
      <w:tr w:rsidR="00684DED" w:rsidTr="001F4CA0">
        <w:trPr>
          <w:cantSplit/>
        </w:trPr>
        <w:tc>
          <w:tcPr>
            <w:tcW w:w="648" w:type="dxa"/>
          </w:tcPr>
          <w:p w:rsidR="00684DED" w:rsidRDefault="00684DED" w:rsidP="00276828">
            <w:pPr>
              <w:pStyle w:val="ListParagraph"/>
              <w:numPr>
                <w:ilvl w:val="0"/>
                <w:numId w:val="10"/>
              </w:numPr>
              <w:spacing w:before="120" w:after="120"/>
              <w:ind w:left="180" w:hanging="180"/>
            </w:pPr>
          </w:p>
        </w:tc>
        <w:tc>
          <w:tcPr>
            <w:tcW w:w="4176" w:type="dxa"/>
          </w:tcPr>
          <w:p w:rsidR="00684DED" w:rsidRPr="004C24D6" w:rsidRDefault="00684DED" w:rsidP="00EC36E2">
            <w:pPr>
              <w:pStyle w:val="ListParagraph"/>
              <w:spacing w:before="120" w:after="120"/>
              <w:ind w:left="0"/>
              <w:contextualSpacing w:val="0"/>
              <w:rPr>
                <w:i/>
              </w:rPr>
            </w:pPr>
            <w:r>
              <w:t xml:space="preserve">Click the </w:t>
            </w:r>
            <w:r w:rsidR="001D3A8F">
              <w:rPr>
                <w:b/>
              </w:rPr>
              <w:t>Create Group</w:t>
            </w:r>
            <w:r>
              <w:t xml:space="preserve"> button.</w:t>
            </w:r>
          </w:p>
        </w:tc>
        <w:tc>
          <w:tcPr>
            <w:tcW w:w="4644" w:type="dxa"/>
          </w:tcPr>
          <w:p w:rsidR="00684DED" w:rsidRDefault="00684DED" w:rsidP="00276828">
            <w:pPr>
              <w:spacing w:before="120" w:after="120"/>
            </w:pPr>
            <w:r>
              <w:t>The Create Group page displays. Although there are several fields that can be used to define the group, the only required field is Group Name.</w:t>
            </w:r>
          </w:p>
        </w:tc>
      </w:tr>
      <w:tr w:rsidR="00684DED" w:rsidTr="001F4CA0">
        <w:trPr>
          <w:cantSplit/>
        </w:trPr>
        <w:tc>
          <w:tcPr>
            <w:tcW w:w="648" w:type="dxa"/>
          </w:tcPr>
          <w:p w:rsidR="00684DED" w:rsidRDefault="00684DED" w:rsidP="00276828">
            <w:pPr>
              <w:pStyle w:val="ListParagraph"/>
              <w:numPr>
                <w:ilvl w:val="0"/>
                <w:numId w:val="10"/>
              </w:numPr>
              <w:spacing w:before="120" w:after="120"/>
              <w:ind w:left="180" w:hanging="180"/>
            </w:pPr>
          </w:p>
        </w:tc>
        <w:tc>
          <w:tcPr>
            <w:tcW w:w="4176" w:type="dxa"/>
          </w:tcPr>
          <w:p w:rsidR="00684DED" w:rsidRDefault="00684DED" w:rsidP="00EC36E2">
            <w:pPr>
              <w:spacing w:before="120" w:after="120"/>
            </w:pPr>
            <w:r>
              <w:t>Enter a name for the group.</w:t>
            </w:r>
          </w:p>
        </w:tc>
        <w:tc>
          <w:tcPr>
            <w:tcW w:w="4644" w:type="dxa"/>
          </w:tcPr>
          <w:p w:rsidR="00684DED" w:rsidRDefault="00684DED" w:rsidP="00276828">
            <w:pPr>
              <w:spacing w:before="120" w:after="120"/>
            </w:pPr>
            <w:r>
              <w:t>The name of the group should be descriptive enough to help you know how this group is used.</w:t>
            </w:r>
          </w:p>
        </w:tc>
      </w:tr>
      <w:tr w:rsidR="00684DED" w:rsidTr="00385EA0">
        <w:trPr>
          <w:cantSplit/>
        </w:trPr>
        <w:tc>
          <w:tcPr>
            <w:tcW w:w="648" w:type="dxa"/>
            <w:tcBorders>
              <w:bottom w:val="single" w:sz="18" w:space="0" w:color="C00000"/>
            </w:tcBorders>
          </w:tcPr>
          <w:p w:rsidR="00684DED" w:rsidRDefault="00684DED" w:rsidP="00276828">
            <w:pPr>
              <w:pStyle w:val="ListParagraph"/>
              <w:numPr>
                <w:ilvl w:val="0"/>
                <w:numId w:val="10"/>
              </w:numPr>
              <w:spacing w:before="120" w:after="120"/>
              <w:ind w:left="180" w:hanging="180"/>
            </w:pPr>
          </w:p>
        </w:tc>
        <w:tc>
          <w:tcPr>
            <w:tcW w:w="4176" w:type="dxa"/>
            <w:tcBorders>
              <w:bottom w:val="single" w:sz="18" w:space="0" w:color="C00000"/>
            </w:tcBorders>
          </w:tcPr>
          <w:p w:rsidR="00684DED" w:rsidRDefault="00684DED" w:rsidP="00EC36E2">
            <w:pPr>
              <w:spacing w:before="120" w:after="120"/>
            </w:pPr>
            <w:r>
              <w:t>Enter a Group ID number if desired.</w:t>
            </w:r>
          </w:p>
        </w:tc>
        <w:tc>
          <w:tcPr>
            <w:tcW w:w="4644" w:type="dxa"/>
            <w:tcBorders>
              <w:bottom w:val="single" w:sz="18" w:space="0" w:color="C00000"/>
            </w:tcBorders>
          </w:tcPr>
          <w:p w:rsidR="00684DED" w:rsidRPr="00C335AC" w:rsidRDefault="00684DED" w:rsidP="00276828">
            <w:pPr>
              <w:spacing w:before="120" w:after="120"/>
            </w:pPr>
            <w:r>
              <w:t xml:space="preserve">This field can be left blank. It </w:t>
            </w:r>
            <w:r w:rsidRPr="002207FF">
              <w:t>is only used when matching the group against external systems and is not displayed anywhere on the site.</w:t>
            </w:r>
          </w:p>
        </w:tc>
      </w:tr>
      <w:tr w:rsidR="00684DED" w:rsidTr="00385EA0">
        <w:trPr>
          <w:cantSplit/>
        </w:trPr>
        <w:tc>
          <w:tcPr>
            <w:tcW w:w="648" w:type="dxa"/>
            <w:tcBorders>
              <w:top w:val="single" w:sz="18" w:space="0" w:color="C00000"/>
              <w:bottom w:val="single" w:sz="18" w:space="0" w:color="C00000"/>
            </w:tcBorders>
          </w:tcPr>
          <w:p w:rsidR="00684DED" w:rsidRDefault="00684DED" w:rsidP="00276828">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684DED" w:rsidP="00EC36E2">
            <w:pPr>
              <w:spacing w:before="120" w:after="120"/>
            </w:pPr>
            <w:r>
              <w:t>Enter a Group Description, if desired.</w:t>
            </w:r>
          </w:p>
        </w:tc>
        <w:tc>
          <w:tcPr>
            <w:tcW w:w="4644" w:type="dxa"/>
            <w:tcBorders>
              <w:top w:val="single" w:sz="18" w:space="0" w:color="C00000"/>
              <w:bottom w:val="single" w:sz="18" w:space="0" w:color="C00000"/>
            </w:tcBorders>
          </w:tcPr>
          <w:p w:rsidR="00684DED" w:rsidRDefault="00684DED" w:rsidP="00276828">
            <w:pPr>
              <w:spacing w:before="120" w:after="120"/>
            </w:pPr>
            <w:r>
              <w:t>This displays on the course page.</w:t>
            </w:r>
          </w:p>
        </w:tc>
      </w:tr>
      <w:tr w:rsidR="00684DED" w:rsidTr="00385EA0">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385EA0" w:rsidP="00EC36E2">
            <w:pPr>
              <w:spacing w:before="120" w:after="120"/>
            </w:pPr>
            <w:r>
              <w:t>Enter an E</w:t>
            </w:r>
            <w:r w:rsidR="00684DED">
              <w:t>nrollment key, if desired.</w:t>
            </w:r>
          </w:p>
        </w:tc>
        <w:tc>
          <w:tcPr>
            <w:tcW w:w="4644" w:type="dxa"/>
            <w:tcBorders>
              <w:top w:val="single" w:sz="18" w:space="0" w:color="C00000"/>
              <w:bottom w:val="single" w:sz="18" w:space="0" w:color="C00000"/>
            </w:tcBorders>
          </w:tcPr>
          <w:p w:rsidR="00684DED" w:rsidRDefault="00684DED" w:rsidP="001F4CA0">
            <w:pPr>
              <w:spacing w:before="120" w:after="120"/>
            </w:pPr>
            <w:r w:rsidRPr="002207FF">
              <w:t>An enrollment key enables access to the course to be restricted to only those who know the key. If a group enrollment key is specified, then not only will entering that key let the user into the course, but it will also automatically make them a member of this group.</w:t>
            </w:r>
          </w:p>
          <w:p w:rsidR="00684DED" w:rsidRDefault="00684DED" w:rsidP="001F4CA0">
            <w:pPr>
              <w:spacing w:before="120" w:after="120"/>
            </w:pPr>
            <w:r>
              <w:t>The text in this field is hidden by default. To view the field text, click the Unmask box.</w:t>
            </w:r>
          </w:p>
        </w:tc>
      </w:tr>
      <w:tr w:rsidR="00684DED" w:rsidTr="001F4CA0">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684DED" w:rsidP="00EC36E2">
            <w:pPr>
              <w:spacing w:before="120" w:after="120"/>
            </w:pPr>
            <w:r>
              <w:t>Add a picture to display for this group, if desired.</w:t>
            </w:r>
          </w:p>
        </w:tc>
        <w:tc>
          <w:tcPr>
            <w:tcW w:w="4644" w:type="dxa"/>
            <w:tcBorders>
              <w:top w:val="single" w:sz="18" w:space="0" w:color="C00000"/>
              <w:bottom w:val="single" w:sz="18" w:space="0" w:color="C00000"/>
            </w:tcBorders>
          </w:tcPr>
          <w:p w:rsidR="00684DED" w:rsidRDefault="00684DED" w:rsidP="001F4CA0">
            <w:pPr>
              <w:spacing w:before="120" w:after="120"/>
            </w:pPr>
            <w:r>
              <w:t>Add</w:t>
            </w:r>
            <w:r w:rsidRPr="002207FF">
              <w:t xml:space="preserve"> an image in JPG or PNG format. The image will be cropped to a square and resized to 100x100 pixels.</w:t>
            </w:r>
            <w:r>
              <w:t xml:space="preserve"> When a group member makes a contribution to an activity, the group picture appears as an icon next to the student</w:t>
            </w:r>
            <w:r w:rsidR="00AB0511">
              <w:t>’</w:t>
            </w:r>
            <w:r>
              <w:t>s individual picture. The picture replaces the group name.</w:t>
            </w:r>
          </w:p>
        </w:tc>
      </w:tr>
      <w:tr w:rsidR="00684DED" w:rsidTr="001F4CA0">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684DED" w:rsidP="00EC36E2">
            <w:pPr>
              <w:spacing w:before="120" w:after="120"/>
            </w:pPr>
            <w:r>
              <w:t xml:space="preserve">Click </w:t>
            </w:r>
            <w:r w:rsidRPr="00493607">
              <w:rPr>
                <w:b/>
              </w:rPr>
              <w:t>Save Changes</w:t>
            </w:r>
            <w:r>
              <w:t>.</w:t>
            </w:r>
          </w:p>
        </w:tc>
        <w:tc>
          <w:tcPr>
            <w:tcW w:w="4644" w:type="dxa"/>
            <w:tcBorders>
              <w:top w:val="single" w:sz="18" w:space="0" w:color="C00000"/>
              <w:bottom w:val="single" w:sz="18" w:space="0" w:color="C00000"/>
            </w:tcBorders>
          </w:tcPr>
          <w:p w:rsidR="00684DED" w:rsidRDefault="00684DED" w:rsidP="001F4CA0">
            <w:pPr>
              <w:spacing w:before="120" w:after="120"/>
            </w:pPr>
            <w:r>
              <w:t xml:space="preserve">The display returns to the Groups page. The new group displays in the </w:t>
            </w:r>
            <w:r w:rsidR="00D412AE">
              <w:t>“</w:t>
            </w:r>
            <w:r>
              <w:t>Groups</w:t>
            </w:r>
            <w:r w:rsidR="00D412AE">
              <w:t>”</w:t>
            </w:r>
            <w:r>
              <w:t xml:space="preserve"> column as [name] (0). This indicates that there are no members yet assigned to the group.</w:t>
            </w:r>
          </w:p>
        </w:tc>
      </w:tr>
      <w:tr w:rsidR="00684DED" w:rsidTr="001F4CA0">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684DED" w:rsidP="00EC36E2">
            <w:pPr>
              <w:spacing w:before="120" w:after="120"/>
            </w:pPr>
            <w:r>
              <w:t xml:space="preserve">With the group selected, click the </w:t>
            </w:r>
            <w:r w:rsidRPr="001E12AA">
              <w:rPr>
                <w:b/>
              </w:rPr>
              <w:t>Add/Remove users</w:t>
            </w:r>
            <w:r>
              <w:t xml:space="preserve"> button.</w:t>
            </w:r>
          </w:p>
        </w:tc>
        <w:tc>
          <w:tcPr>
            <w:tcW w:w="4644" w:type="dxa"/>
            <w:tcBorders>
              <w:top w:val="single" w:sz="18" w:space="0" w:color="C00000"/>
              <w:bottom w:val="single" w:sz="18" w:space="0" w:color="C00000"/>
            </w:tcBorders>
          </w:tcPr>
          <w:p w:rsidR="00684DED" w:rsidRDefault="00684DED" w:rsidP="001F4CA0">
            <w:pPr>
              <w:spacing w:before="120" w:after="120"/>
            </w:pPr>
            <w:r>
              <w:t xml:space="preserve">The </w:t>
            </w:r>
            <w:r w:rsidRPr="001E12AA">
              <w:rPr>
                <w:b/>
              </w:rPr>
              <w:t>Add/remove users: [groupname]</w:t>
            </w:r>
            <w:r>
              <w:t xml:space="preserve"> page displays. The list on the right contains all users that may be assigned to the group.</w:t>
            </w:r>
          </w:p>
          <w:p w:rsidR="00684DED" w:rsidRDefault="00684DED" w:rsidP="001F4CA0">
            <w:pPr>
              <w:spacing w:before="120" w:after="120"/>
            </w:pPr>
            <w:r>
              <w:t>Select any user to see groups that the user already belongs to.</w:t>
            </w:r>
          </w:p>
        </w:tc>
      </w:tr>
      <w:tr w:rsidR="00684DED" w:rsidTr="00385EA0">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684DED" w:rsidRDefault="00684DED" w:rsidP="00EC36E2">
            <w:pPr>
              <w:spacing w:before="120" w:after="120"/>
            </w:pPr>
            <w:r>
              <w:t>Select users to be assigned to the group.</w:t>
            </w:r>
          </w:p>
        </w:tc>
        <w:tc>
          <w:tcPr>
            <w:tcW w:w="4644" w:type="dxa"/>
            <w:tcBorders>
              <w:top w:val="single" w:sz="18" w:space="0" w:color="C00000"/>
              <w:bottom w:val="single" w:sz="18" w:space="0" w:color="C00000"/>
            </w:tcBorders>
          </w:tcPr>
          <w:p w:rsidR="00684DED" w:rsidRDefault="00684DED" w:rsidP="001F4CA0">
            <w:pPr>
              <w:spacing w:before="120" w:after="120"/>
            </w:pPr>
            <w:r>
              <w:t xml:space="preserve">You can add users one by one, or you can select multiple users to add them all at once. </w:t>
            </w:r>
          </w:p>
        </w:tc>
      </w:tr>
      <w:tr w:rsidR="00684DED" w:rsidTr="00385EA0">
        <w:trPr>
          <w:cantSplit/>
        </w:trPr>
        <w:tc>
          <w:tcPr>
            <w:tcW w:w="648" w:type="dxa"/>
            <w:tcBorders>
              <w:top w:val="single" w:sz="18" w:space="0" w:color="C00000"/>
              <w:bottom w:val="nil"/>
            </w:tcBorders>
          </w:tcPr>
          <w:p w:rsidR="00684DED" w:rsidRDefault="00684DED" w:rsidP="001F4CA0">
            <w:pPr>
              <w:pStyle w:val="ListParagraph"/>
              <w:numPr>
                <w:ilvl w:val="0"/>
                <w:numId w:val="10"/>
              </w:numPr>
              <w:spacing w:before="120" w:after="120"/>
              <w:ind w:left="180" w:hanging="180"/>
            </w:pPr>
          </w:p>
        </w:tc>
        <w:tc>
          <w:tcPr>
            <w:tcW w:w="4176" w:type="dxa"/>
            <w:tcBorders>
              <w:top w:val="single" w:sz="18" w:space="0" w:color="C00000"/>
              <w:bottom w:val="nil"/>
            </w:tcBorders>
          </w:tcPr>
          <w:p w:rsidR="00684DED" w:rsidRDefault="00684DED" w:rsidP="00EC36E2">
            <w:pPr>
              <w:spacing w:before="120" w:after="120"/>
            </w:pPr>
            <w:r>
              <w:t xml:space="preserve">Click the </w:t>
            </w:r>
            <w:r w:rsidRPr="001E12AA">
              <w:rPr>
                <w:b/>
              </w:rPr>
              <w:t>Add</w:t>
            </w:r>
            <w:r>
              <w:t xml:space="preserve"> button.</w:t>
            </w:r>
          </w:p>
        </w:tc>
        <w:tc>
          <w:tcPr>
            <w:tcW w:w="4644" w:type="dxa"/>
            <w:tcBorders>
              <w:top w:val="single" w:sz="18" w:space="0" w:color="C00000"/>
              <w:bottom w:val="nil"/>
            </w:tcBorders>
          </w:tcPr>
          <w:p w:rsidR="00684DED" w:rsidRDefault="00684DED" w:rsidP="001F4CA0">
            <w:pPr>
              <w:spacing w:before="120" w:after="120"/>
            </w:pPr>
            <w:r>
              <w:t>The page refreshes to show the new members moved into the group list.</w:t>
            </w:r>
          </w:p>
          <w:p w:rsidR="00684DED" w:rsidRDefault="00684DED" w:rsidP="001F4CA0">
            <w:pPr>
              <w:spacing w:before="120" w:after="120"/>
            </w:pPr>
            <w:r>
              <w:t xml:space="preserve">To remove members from a group, simply select the user in the group and click </w:t>
            </w:r>
            <w:r w:rsidRPr="001E12AA">
              <w:rPr>
                <w:b/>
              </w:rPr>
              <w:t>Remove</w:t>
            </w:r>
            <w:r>
              <w:t>.</w:t>
            </w:r>
          </w:p>
        </w:tc>
      </w:tr>
      <w:tr w:rsidR="00684DED" w:rsidTr="00385EA0">
        <w:trPr>
          <w:cantSplit/>
        </w:trPr>
        <w:tc>
          <w:tcPr>
            <w:tcW w:w="648" w:type="dxa"/>
            <w:tcBorders>
              <w:top w:val="nil"/>
              <w:bottom w:val="single" w:sz="18" w:space="0" w:color="C00000"/>
            </w:tcBorders>
          </w:tcPr>
          <w:p w:rsidR="00684DED" w:rsidRDefault="00684DED" w:rsidP="001F4CA0">
            <w:pPr>
              <w:pStyle w:val="ListParagraph"/>
              <w:numPr>
                <w:ilvl w:val="0"/>
                <w:numId w:val="10"/>
              </w:numPr>
              <w:spacing w:before="120" w:after="120"/>
              <w:ind w:left="180" w:hanging="180"/>
            </w:pPr>
          </w:p>
        </w:tc>
        <w:tc>
          <w:tcPr>
            <w:tcW w:w="4176" w:type="dxa"/>
            <w:tcBorders>
              <w:top w:val="nil"/>
              <w:bottom w:val="single" w:sz="18" w:space="0" w:color="C00000"/>
            </w:tcBorders>
          </w:tcPr>
          <w:p w:rsidR="00684DED" w:rsidRDefault="00684DED" w:rsidP="00EC36E2">
            <w:pPr>
              <w:spacing w:before="120" w:after="120"/>
            </w:pPr>
            <w:r>
              <w:t xml:space="preserve">Click </w:t>
            </w:r>
            <w:r w:rsidRPr="007E4797">
              <w:rPr>
                <w:b/>
              </w:rPr>
              <w:t>Back to Groups</w:t>
            </w:r>
            <w:r>
              <w:t xml:space="preserve"> at the bottom of the page.</w:t>
            </w:r>
          </w:p>
        </w:tc>
        <w:tc>
          <w:tcPr>
            <w:tcW w:w="4644" w:type="dxa"/>
            <w:tcBorders>
              <w:top w:val="nil"/>
              <w:bottom w:val="single" w:sz="18" w:space="0" w:color="C00000"/>
            </w:tcBorders>
          </w:tcPr>
          <w:p w:rsidR="00684DED" w:rsidRDefault="00684DED" w:rsidP="001F4CA0">
            <w:pPr>
              <w:spacing w:before="120" w:after="120"/>
            </w:pPr>
            <w:r>
              <w:t>The display returns to the Groups page.</w:t>
            </w:r>
          </w:p>
        </w:tc>
      </w:tr>
    </w:tbl>
    <w:p w:rsidR="00684DED" w:rsidRDefault="00684DED" w:rsidP="00684DED">
      <w:pPr>
        <w:spacing w:after="0"/>
      </w:pPr>
    </w:p>
    <w:p w:rsidR="00684DED" w:rsidRDefault="00684DED" w:rsidP="00385EA0">
      <w:r>
        <w:t>From the Groups page, you can also perform other actions with groups.</w:t>
      </w:r>
    </w:p>
    <w:p w:rsidR="00684DED" w:rsidRDefault="00684DED" w:rsidP="00684DED">
      <w:pPr>
        <w:pStyle w:val="ListParagraph"/>
        <w:numPr>
          <w:ilvl w:val="0"/>
          <w:numId w:val="21"/>
        </w:numPr>
        <w:spacing w:after="0"/>
      </w:pPr>
      <w:r>
        <w:rPr>
          <w:b/>
        </w:rPr>
        <w:t>Edit group settings</w:t>
      </w:r>
      <w:r w:rsidRPr="00E44052">
        <w:rPr>
          <w:b/>
        </w:rPr>
        <w:t>.</w:t>
      </w:r>
      <w:r>
        <w:t xml:space="preserve"> This button opens the settings page for the selected group</w:t>
      </w:r>
      <w:r w:rsidRPr="00C32CE2">
        <w:t>.</w:t>
      </w:r>
      <w:r>
        <w:t xml:space="preserve"> You can always add or edit the description, add a picture, and so forth.</w:t>
      </w:r>
    </w:p>
    <w:p w:rsidR="00684DED" w:rsidRDefault="00684DED" w:rsidP="00684DED">
      <w:pPr>
        <w:pStyle w:val="ListParagraph"/>
        <w:numPr>
          <w:ilvl w:val="0"/>
          <w:numId w:val="21"/>
        </w:numPr>
        <w:spacing w:after="0"/>
      </w:pPr>
      <w:r>
        <w:rPr>
          <w:b/>
        </w:rPr>
        <w:t>Delete selected group</w:t>
      </w:r>
      <w:r>
        <w:t>. This button deletes the selected group. You will be asked to confirm before the group is removed.</w:t>
      </w:r>
    </w:p>
    <w:p w:rsidR="00684DED" w:rsidRDefault="00684DED" w:rsidP="00684DED">
      <w:pPr>
        <w:pStyle w:val="ListParagraph"/>
        <w:numPr>
          <w:ilvl w:val="0"/>
          <w:numId w:val="21"/>
        </w:numPr>
        <w:spacing w:after="0"/>
      </w:pPr>
      <w:r>
        <w:rPr>
          <w:b/>
        </w:rPr>
        <w:t>Auto-create groups</w:t>
      </w:r>
      <w:r w:rsidRPr="00E44052">
        <w:rPr>
          <w:b/>
        </w:rPr>
        <w:t>.</w:t>
      </w:r>
      <w:r>
        <w:t xml:space="preserve"> This button allows you to specify the number of groups you want to create from the enrolled users, or the number of users you want per group. Moodle automatically creates the groups and assigns the members based on your specifications. </w:t>
      </w:r>
    </w:p>
    <w:p w:rsidR="00684DED" w:rsidRDefault="00684DED" w:rsidP="00684DED">
      <w:pPr>
        <w:pStyle w:val="ListParagraph"/>
        <w:numPr>
          <w:ilvl w:val="0"/>
          <w:numId w:val="21"/>
        </w:numPr>
        <w:spacing w:after="0"/>
      </w:pPr>
      <w:r>
        <w:rPr>
          <w:b/>
        </w:rPr>
        <w:t>Import groups</w:t>
      </w:r>
      <w:r w:rsidRPr="00E44052">
        <w:rPr>
          <w:b/>
        </w:rPr>
        <w:t xml:space="preserve">. </w:t>
      </w:r>
      <w:r>
        <w:t>You can import groups from a CSV file using this button.</w:t>
      </w:r>
    </w:p>
    <w:p w:rsidR="00684DED" w:rsidRDefault="00684DED" w:rsidP="00684DED">
      <w:pPr>
        <w:pStyle w:val="ListParagraph"/>
        <w:numPr>
          <w:ilvl w:val="0"/>
          <w:numId w:val="21"/>
        </w:numPr>
        <w:spacing w:after="0"/>
      </w:pPr>
      <w:r w:rsidRPr="00EB3198">
        <w:rPr>
          <w:b/>
        </w:rPr>
        <w:t>Groupings tab.</w:t>
      </w:r>
      <w:r>
        <w:t xml:space="preserve"> This tab allows you to create groupings, which is covered later in this tutorial.</w:t>
      </w:r>
    </w:p>
    <w:p w:rsidR="00684DED" w:rsidRDefault="00684DED" w:rsidP="00684DED">
      <w:pPr>
        <w:pStyle w:val="ListParagraph"/>
        <w:numPr>
          <w:ilvl w:val="0"/>
          <w:numId w:val="21"/>
        </w:numPr>
        <w:spacing w:after="0"/>
      </w:pPr>
      <w:r w:rsidRPr="00EB3198">
        <w:rPr>
          <w:b/>
        </w:rPr>
        <w:t>Overview tab.</w:t>
      </w:r>
      <w:r>
        <w:t xml:space="preserve"> This tab provides a way to see all the groups and groupings you have created for the course.</w:t>
      </w:r>
    </w:p>
    <w:p w:rsidR="00684DED" w:rsidRDefault="00684DED" w:rsidP="00684DED">
      <w:pPr>
        <w:rPr>
          <w:b/>
          <w:bCs/>
        </w:rPr>
      </w:pPr>
    </w:p>
    <w:p w:rsidR="00684DED" w:rsidRDefault="00684DED" w:rsidP="00684DED">
      <w:pPr>
        <w:pStyle w:val="Heading1"/>
      </w:pPr>
      <w:bookmarkStart w:id="7" w:name="_Grading_Activities_that"/>
      <w:bookmarkStart w:id="8" w:name="_Using_Groups_In"/>
      <w:bookmarkEnd w:id="7"/>
      <w:bookmarkEnd w:id="8"/>
      <w:r>
        <w:t>Using Groups In a Course</w:t>
      </w:r>
    </w:p>
    <w:p w:rsidR="00AB0511" w:rsidRDefault="00AB0511" w:rsidP="00684DED">
      <w:pPr>
        <w:spacing w:after="0"/>
      </w:pPr>
    </w:p>
    <w:p w:rsidR="00684DED" w:rsidRDefault="00684DED" w:rsidP="00684DED">
      <w:pPr>
        <w:spacing w:after="0"/>
      </w:pPr>
      <w:r>
        <w:t>Group mode is a setting that determines how groups function within the course and at the activity level. There are three options:</w:t>
      </w:r>
    </w:p>
    <w:p w:rsidR="00684DED" w:rsidRDefault="00684DED" w:rsidP="00684DED">
      <w:pPr>
        <w:pStyle w:val="ListParagraph"/>
        <w:numPr>
          <w:ilvl w:val="0"/>
          <w:numId w:val="22"/>
        </w:numPr>
        <w:spacing w:after="0"/>
      </w:pPr>
      <w:r w:rsidRPr="00190B2A">
        <w:rPr>
          <w:b/>
        </w:rPr>
        <w:t>No groups</w:t>
      </w:r>
      <w:r>
        <w:t xml:space="preserve"> – Groups ar</w:t>
      </w:r>
      <w:r w:rsidR="00BF5E9C">
        <w:t>e not enabled. There are no sub</w:t>
      </w:r>
      <w:r>
        <w:t xml:space="preserve">groups, everyone is part of one big community. </w:t>
      </w:r>
    </w:p>
    <w:p w:rsidR="00684DED" w:rsidRDefault="00684DED" w:rsidP="00F2772C">
      <w:pPr>
        <w:pStyle w:val="ListParagraph"/>
        <w:numPr>
          <w:ilvl w:val="1"/>
          <w:numId w:val="44"/>
        </w:numPr>
        <w:spacing w:after="0"/>
        <w:ind w:left="1080"/>
      </w:pPr>
      <w:r>
        <w:t>It is best not to use this</w:t>
      </w:r>
      <w:r w:rsidR="008A26E6">
        <w:t xml:space="preserve"> setting at the Course level, because</w:t>
      </w:r>
      <w:r>
        <w:t xml:space="preserve"> it will restrict your ability to make use of Groups. For example, this setting at the Course level would prevent you from using</w:t>
      </w:r>
      <w:r w:rsidRPr="00190B2A">
        <w:t xml:space="preserve"> gr</w:t>
      </w:r>
      <w:r w:rsidR="00BF5E9C">
        <w:t>oup filtering in your online g</w:t>
      </w:r>
      <w:r>
        <w:t>radebook</w:t>
      </w:r>
      <w:r w:rsidRPr="00190B2A">
        <w:t>.</w:t>
      </w:r>
    </w:p>
    <w:p w:rsidR="00EC36E2" w:rsidRDefault="00EC36E2" w:rsidP="00EC36E2">
      <w:pPr>
        <w:pStyle w:val="ListParagraph"/>
        <w:spacing w:after="0"/>
        <w:ind w:left="1440"/>
      </w:pPr>
    </w:p>
    <w:p w:rsidR="00684DED" w:rsidRDefault="00684DED" w:rsidP="00AB0511">
      <w:pPr>
        <w:pStyle w:val="ListParagraph"/>
        <w:numPr>
          <w:ilvl w:val="0"/>
          <w:numId w:val="22"/>
        </w:numPr>
        <w:spacing w:before="240" w:after="0"/>
      </w:pPr>
      <w:r w:rsidRPr="00190B2A">
        <w:rPr>
          <w:b/>
        </w:rPr>
        <w:t>Separate groups</w:t>
      </w:r>
      <w:r>
        <w:t xml:space="preserve"> </w:t>
      </w:r>
      <w:r w:rsidR="00AB0511">
        <w:t xml:space="preserve">– </w:t>
      </w:r>
      <w:r>
        <w:t>Each group member can only see work from students in their own group; the work of students in other groups is invisible</w:t>
      </w:r>
      <w:r w:rsidR="0024544E">
        <w:t>.</w:t>
      </w:r>
    </w:p>
    <w:p w:rsidR="00EC36E2" w:rsidRDefault="00EC36E2" w:rsidP="00EC36E2">
      <w:pPr>
        <w:pStyle w:val="ListParagraph"/>
        <w:spacing w:before="240" w:after="0"/>
      </w:pPr>
    </w:p>
    <w:p w:rsidR="00684DED" w:rsidRDefault="00684DED" w:rsidP="00684DED">
      <w:pPr>
        <w:pStyle w:val="ListParagraph"/>
        <w:numPr>
          <w:ilvl w:val="0"/>
          <w:numId w:val="22"/>
        </w:numPr>
        <w:spacing w:after="0"/>
      </w:pPr>
      <w:r w:rsidRPr="00190B2A">
        <w:rPr>
          <w:b/>
        </w:rPr>
        <w:t>Visible groups</w:t>
      </w:r>
      <w:r>
        <w:t xml:space="preserve"> </w:t>
      </w:r>
      <w:r w:rsidR="00AB0511">
        <w:t xml:space="preserve">– </w:t>
      </w:r>
      <w:r>
        <w:t>Each group member works in their own group, but can also see the work of students belonging to other groups</w:t>
      </w:r>
      <w:r w:rsidR="0024544E">
        <w:t>.</w:t>
      </w:r>
    </w:p>
    <w:p w:rsidR="00AB0511" w:rsidRDefault="00AB0511">
      <w:r>
        <w:br w:type="page"/>
      </w:r>
    </w:p>
    <w:p w:rsidR="00684DED" w:rsidRDefault="00684DED" w:rsidP="00684DED">
      <w:pPr>
        <w:spacing w:after="0"/>
      </w:pPr>
      <w:r>
        <w:lastRenderedPageBreak/>
        <w:t>The Group mode can be set as a course-wide default. To set the Group mode at the course level, follow these steps:</w:t>
      </w:r>
    </w:p>
    <w:p w:rsidR="001404E3" w:rsidRDefault="001404E3" w:rsidP="00684DED">
      <w:pPr>
        <w:spacing w:after="0"/>
      </w:pPr>
    </w:p>
    <w:tbl>
      <w:tblPr>
        <w:tblStyle w:val="TableGrid"/>
        <w:tblW w:w="9468" w:type="dxa"/>
        <w:tblBorders>
          <w:top w:val="none" w:sz="0" w:space="0" w:color="auto"/>
          <w:left w:val="none" w:sz="0" w:space="0" w:color="auto"/>
          <w:bottom w:val="single" w:sz="24" w:space="0" w:color="C00000"/>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684DED" w:rsidRPr="00EC2040" w:rsidTr="00C1535C">
        <w:trPr>
          <w:cantSplit/>
          <w:tblHeader/>
        </w:trPr>
        <w:tc>
          <w:tcPr>
            <w:tcW w:w="648" w:type="dxa"/>
          </w:tcPr>
          <w:p w:rsidR="00684DED" w:rsidRPr="00EC2040" w:rsidRDefault="00684DED" w:rsidP="001F4CA0">
            <w:pPr>
              <w:rPr>
                <w:b/>
              </w:rPr>
            </w:pPr>
            <w:r w:rsidRPr="00EC2040">
              <w:rPr>
                <w:b/>
              </w:rPr>
              <w:t>Step</w:t>
            </w:r>
          </w:p>
        </w:tc>
        <w:tc>
          <w:tcPr>
            <w:tcW w:w="4176" w:type="dxa"/>
          </w:tcPr>
          <w:p w:rsidR="00684DED" w:rsidRPr="00EC2040" w:rsidRDefault="00684DED" w:rsidP="001F4CA0">
            <w:pPr>
              <w:rPr>
                <w:b/>
              </w:rPr>
            </w:pPr>
            <w:r w:rsidRPr="00EC2040">
              <w:rPr>
                <w:b/>
              </w:rPr>
              <w:t>Action</w:t>
            </w:r>
          </w:p>
        </w:tc>
        <w:tc>
          <w:tcPr>
            <w:tcW w:w="4644" w:type="dxa"/>
          </w:tcPr>
          <w:p w:rsidR="00684DED" w:rsidRPr="00EC2040" w:rsidRDefault="00684DED" w:rsidP="001F4CA0">
            <w:pPr>
              <w:rPr>
                <w:b/>
              </w:rPr>
            </w:pPr>
            <w:r>
              <w:rPr>
                <w:b/>
              </w:rPr>
              <w:t>Notes</w:t>
            </w:r>
          </w:p>
        </w:tc>
      </w:tr>
      <w:tr w:rsidR="00684DED" w:rsidTr="00C1535C">
        <w:trPr>
          <w:cantSplit/>
        </w:trPr>
        <w:tc>
          <w:tcPr>
            <w:tcW w:w="648" w:type="dxa"/>
          </w:tcPr>
          <w:p w:rsidR="00684DED" w:rsidRDefault="00684DED" w:rsidP="00AB0511">
            <w:pPr>
              <w:pStyle w:val="ListParagraph"/>
              <w:numPr>
                <w:ilvl w:val="0"/>
                <w:numId w:val="24"/>
              </w:numPr>
              <w:spacing w:before="120" w:after="120"/>
              <w:ind w:left="180" w:right="-378" w:hanging="180"/>
            </w:pPr>
          </w:p>
        </w:tc>
        <w:tc>
          <w:tcPr>
            <w:tcW w:w="4176" w:type="dxa"/>
          </w:tcPr>
          <w:p w:rsidR="00684DED" w:rsidRDefault="00062CA4" w:rsidP="00E64C8B">
            <w:pPr>
              <w:spacing w:before="120" w:after="120"/>
            </w:pPr>
            <w:r>
              <w:t>C</w:t>
            </w:r>
            <w:r w:rsidR="00E64C8B">
              <w:t>lick on</w:t>
            </w:r>
            <w:r>
              <w:t xml:space="preserve"> the</w:t>
            </w:r>
            <w:r w:rsidR="00E64C8B">
              <w:t xml:space="preserve"> </w:t>
            </w:r>
            <w:r w:rsidR="00E64C8B">
              <w:rPr>
                <w:b/>
              </w:rPr>
              <w:t>Course Management</w:t>
            </w:r>
            <w:r>
              <w:t xml:space="preserve"> button.</w:t>
            </w:r>
            <w:r w:rsidR="00385EA0">
              <w:t xml:space="preserve"> </w:t>
            </w:r>
            <w:r w:rsidR="00E64C8B">
              <w:t>Then</w:t>
            </w:r>
            <w:r w:rsidR="00385EA0">
              <w:t xml:space="preserve">, </w:t>
            </w:r>
            <w:r w:rsidR="00E64C8B">
              <w:t xml:space="preserve">under Course Settings, </w:t>
            </w:r>
            <w:r w:rsidR="00385EA0">
              <w:t xml:space="preserve">click </w:t>
            </w:r>
            <w:r w:rsidR="00E64C8B">
              <w:rPr>
                <w:b/>
              </w:rPr>
              <w:t>Edit course s</w:t>
            </w:r>
            <w:r w:rsidR="00385EA0">
              <w:rPr>
                <w:b/>
              </w:rPr>
              <w:t>ettings</w:t>
            </w:r>
          </w:p>
        </w:tc>
        <w:tc>
          <w:tcPr>
            <w:tcW w:w="4644" w:type="dxa"/>
          </w:tcPr>
          <w:p w:rsidR="00684DED" w:rsidRDefault="00684DED" w:rsidP="00AB0511">
            <w:pPr>
              <w:spacing w:before="120" w:after="120"/>
            </w:pPr>
            <w:r>
              <w:t xml:space="preserve">The Edit Course Settings page will display. </w:t>
            </w:r>
          </w:p>
        </w:tc>
      </w:tr>
      <w:tr w:rsidR="00684DED" w:rsidTr="00C1535C">
        <w:trPr>
          <w:cantSplit/>
        </w:trPr>
        <w:tc>
          <w:tcPr>
            <w:tcW w:w="648" w:type="dxa"/>
          </w:tcPr>
          <w:p w:rsidR="00684DED" w:rsidRDefault="00684DED" w:rsidP="00AB0511">
            <w:pPr>
              <w:pStyle w:val="ListParagraph"/>
              <w:numPr>
                <w:ilvl w:val="0"/>
                <w:numId w:val="24"/>
              </w:numPr>
              <w:spacing w:before="120" w:after="120"/>
              <w:ind w:left="180" w:hanging="180"/>
            </w:pPr>
          </w:p>
        </w:tc>
        <w:tc>
          <w:tcPr>
            <w:tcW w:w="4176" w:type="dxa"/>
          </w:tcPr>
          <w:p w:rsidR="00684DED" w:rsidRPr="004C24D6" w:rsidRDefault="00684DED" w:rsidP="00AB0511">
            <w:pPr>
              <w:pStyle w:val="ListParagraph"/>
              <w:spacing w:before="120" w:after="120"/>
              <w:ind w:left="0"/>
              <w:contextualSpacing w:val="0"/>
              <w:rPr>
                <w:i/>
              </w:rPr>
            </w:pPr>
            <w:r>
              <w:t>Expand the Groups section and select the desired group mode from the drop-down list.</w:t>
            </w:r>
          </w:p>
        </w:tc>
        <w:tc>
          <w:tcPr>
            <w:tcW w:w="4644" w:type="dxa"/>
          </w:tcPr>
          <w:p w:rsidR="00684DED" w:rsidRDefault="00684DED" w:rsidP="00AB0511">
            <w:pPr>
              <w:spacing w:before="120" w:after="120"/>
            </w:pPr>
            <w:r>
              <w:t>If you set the course level group mode to Visible Groups, students will be able to see group membership on the Participants page.</w:t>
            </w:r>
          </w:p>
        </w:tc>
      </w:tr>
      <w:tr w:rsidR="00684DED" w:rsidTr="00C1535C">
        <w:trPr>
          <w:cantSplit/>
        </w:trPr>
        <w:tc>
          <w:tcPr>
            <w:tcW w:w="648" w:type="dxa"/>
          </w:tcPr>
          <w:p w:rsidR="00684DED" w:rsidRDefault="00684DED" w:rsidP="00AB0511">
            <w:pPr>
              <w:pStyle w:val="ListParagraph"/>
              <w:numPr>
                <w:ilvl w:val="0"/>
                <w:numId w:val="24"/>
              </w:numPr>
              <w:spacing w:before="120" w:after="120"/>
              <w:ind w:left="180" w:hanging="180"/>
            </w:pPr>
          </w:p>
        </w:tc>
        <w:tc>
          <w:tcPr>
            <w:tcW w:w="4176" w:type="dxa"/>
          </w:tcPr>
          <w:p w:rsidR="00684DED" w:rsidRDefault="00684DED" w:rsidP="00AB0511">
            <w:pPr>
              <w:pStyle w:val="ListParagraph"/>
              <w:spacing w:before="120" w:after="120"/>
              <w:ind w:left="0"/>
              <w:contextualSpacing w:val="0"/>
            </w:pPr>
            <w:r>
              <w:t xml:space="preserve">Select the desired value for </w:t>
            </w:r>
            <w:r w:rsidRPr="00C9413F">
              <w:rPr>
                <w:b/>
              </w:rPr>
              <w:t>Forced</w:t>
            </w:r>
            <w:r>
              <w:t>.</w:t>
            </w:r>
          </w:p>
        </w:tc>
        <w:tc>
          <w:tcPr>
            <w:tcW w:w="4644" w:type="dxa"/>
          </w:tcPr>
          <w:p w:rsidR="00684DED" w:rsidRDefault="00684DED" w:rsidP="00AB0511">
            <w:pPr>
              <w:spacing w:before="120" w:after="120"/>
            </w:pPr>
            <w:r w:rsidRPr="008F6D6B">
              <w:t xml:space="preserve">If group mode is forced, then the course group mode is applied to every activity in the course. Group mode settings in each activity </w:t>
            </w:r>
            <w:r>
              <w:t>will be</w:t>
            </w:r>
            <w:r w:rsidRPr="008F6D6B">
              <w:t xml:space="preserve"> ignored.</w:t>
            </w:r>
          </w:p>
        </w:tc>
      </w:tr>
      <w:tr w:rsidR="00684DED" w:rsidTr="00385EA0">
        <w:trPr>
          <w:cantSplit/>
        </w:trPr>
        <w:tc>
          <w:tcPr>
            <w:tcW w:w="648" w:type="dxa"/>
            <w:tcBorders>
              <w:bottom w:val="single" w:sz="18" w:space="0" w:color="C00000"/>
            </w:tcBorders>
          </w:tcPr>
          <w:p w:rsidR="00684DED" w:rsidRDefault="00684DED" w:rsidP="00AB0511">
            <w:pPr>
              <w:pStyle w:val="ListParagraph"/>
              <w:numPr>
                <w:ilvl w:val="0"/>
                <w:numId w:val="24"/>
              </w:numPr>
              <w:spacing w:before="120" w:after="120"/>
              <w:ind w:left="180" w:hanging="180"/>
            </w:pPr>
          </w:p>
        </w:tc>
        <w:tc>
          <w:tcPr>
            <w:tcW w:w="4176" w:type="dxa"/>
            <w:tcBorders>
              <w:bottom w:val="single" w:sz="18" w:space="0" w:color="C00000"/>
            </w:tcBorders>
          </w:tcPr>
          <w:p w:rsidR="00684DED" w:rsidRDefault="00684DED" w:rsidP="00AB0511">
            <w:pPr>
              <w:spacing w:before="120" w:after="120"/>
            </w:pPr>
            <w:r>
              <w:t xml:space="preserve">Select a value for </w:t>
            </w:r>
            <w:r w:rsidRPr="00C9413F">
              <w:rPr>
                <w:b/>
              </w:rPr>
              <w:t>Default Grouping</w:t>
            </w:r>
            <w:r>
              <w:t>.</w:t>
            </w:r>
          </w:p>
        </w:tc>
        <w:tc>
          <w:tcPr>
            <w:tcW w:w="4644" w:type="dxa"/>
            <w:tcBorders>
              <w:bottom w:val="single" w:sz="18" w:space="0" w:color="C00000"/>
            </w:tcBorders>
          </w:tcPr>
          <w:p w:rsidR="00684DED" w:rsidRDefault="00684DED" w:rsidP="00AB0511">
            <w:pPr>
              <w:spacing w:before="120" w:after="120"/>
            </w:pPr>
            <w:r w:rsidRPr="009146C4">
              <w:t>If groupings are enabled, a default grouping for course activities and resources may be set.</w:t>
            </w:r>
          </w:p>
        </w:tc>
      </w:tr>
      <w:tr w:rsidR="00684DED" w:rsidTr="00385EA0">
        <w:trPr>
          <w:cantSplit/>
        </w:trPr>
        <w:tc>
          <w:tcPr>
            <w:tcW w:w="648" w:type="dxa"/>
            <w:tcBorders>
              <w:top w:val="single" w:sz="18" w:space="0" w:color="C00000"/>
              <w:bottom w:val="single" w:sz="18" w:space="0" w:color="C00000"/>
            </w:tcBorders>
          </w:tcPr>
          <w:p w:rsidR="00684DED" w:rsidRDefault="00684DED" w:rsidP="00AB0511">
            <w:pPr>
              <w:pStyle w:val="ListParagraph"/>
              <w:numPr>
                <w:ilvl w:val="0"/>
                <w:numId w:val="24"/>
              </w:numPr>
              <w:spacing w:before="120" w:after="120"/>
              <w:ind w:left="180" w:hanging="180"/>
            </w:pPr>
          </w:p>
        </w:tc>
        <w:tc>
          <w:tcPr>
            <w:tcW w:w="4176" w:type="dxa"/>
            <w:tcBorders>
              <w:top w:val="single" w:sz="18" w:space="0" w:color="C00000"/>
              <w:bottom w:val="single" w:sz="18" w:space="0" w:color="C00000"/>
            </w:tcBorders>
          </w:tcPr>
          <w:p w:rsidR="00684DED" w:rsidRDefault="00684DED" w:rsidP="00385EA0">
            <w:pPr>
              <w:spacing w:before="120" w:after="120"/>
            </w:pPr>
            <w:r>
              <w:t xml:space="preserve">Click </w:t>
            </w:r>
            <w:r w:rsidRPr="00C9413F">
              <w:rPr>
                <w:b/>
              </w:rPr>
              <w:t xml:space="preserve">Save </w:t>
            </w:r>
            <w:r w:rsidR="00385EA0">
              <w:rPr>
                <w:b/>
              </w:rPr>
              <w:t>and Display</w:t>
            </w:r>
            <w:r>
              <w:t>.</w:t>
            </w:r>
          </w:p>
        </w:tc>
        <w:tc>
          <w:tcPr>
            <w:tcW w:w="4644" w:type="dxa"/>
            <w:tcBorders>
              <w:top w:val="single" w:sz="18" w:space="0" w:color="C00000"/>
              <w:bottom w:val="single" w:sz="18" w:space="0" w:color="C00000"/>
            </w:tcBorders>
          </w:tcPr>
          <w:p w:rsidR="00684DED" w:rsidRPr="009146C4" w:rsidRDefault="00684DED" w:rsidP="00AB0511">
            <w:pPr>
              <w:spacing w:before="120" w:after="120"/>
            </w:pPr>
            <w:r>
              <w:t>The course page displays.</w:t>
            </w:r>
          </w:p>
        </w:tc>
      </w:tr>
    </w:tbl>
    <w:p w:rsidR="00684DED" w:rsidRDefault="00684DED" w:rsidP="00684DED">
      <w:pPr>
        <w:spacing w:after="0"/>
      </w:pPr>
    </w:p>
    <w:p w:rsidR="00684DED" w:rsidRPr="00AB0511" w:rsidRDefault="00684DED" w:rsidP="00684DED">
      <w:pPr>
        <w:spacing w:after="0"/>
        <w:rPr>
          <w:b/>
          <w:color w:val="C00000"/>
        </w:rPr>
      </w:pPr>
      <w:r w:rsidRPr="00AB0511">
        <w:rPr>
          <w:b/>
          <w:color w:val="C00000"/>
        </w:rPr>
        <w:t>Using Groups for an Activity</w:t>
      </w:r>
    </w:p>
    <w:p w:rsidR="00684DED" w:rsidRDefault="00684DED" w:rsidP="00684DED">
      <w:pPr>
        <w:spacing w:after="0"/>
      </w:pPr>
      <w:r>
        <w:t xml:space="preserve">The group mode setting for activities is found in the Common Module Settings of each activity set up page. </w:t>
      </w:r>
    </w:p>
    <w:p w:rsidR="00684DED" w:rsidRDefault="00684DED" w:rsidP="00684DED">
      <w:pPr>
        <w:spacing w:after="0"/>
      </w:pPr>
      <w:r>
        <w:t>If groups are used with an activity, it is automatically set to use the group mode that was defined at the course level. However, as long as the mode is not forced at the Course level, you can still set the mode at the activity level as well.</w:t>
      </w:r>
    </w:p>
    <w:p w:rsidR="00684DED" w:rsidRDefault="00684DED" w:rsidP="00684DED">
      <w:pPr>
        <w:spacing w:after="0"/>
      </w:pPr>
      <w:r>
        <w:t>For example, if you have a forum set up so that each of several small groups must respond to a unique discussion question, it would work as follows:</w:t>
      </w:r>
    </w:p>
    <w:p w:rsidR="00684DED" w:rsidRDefault="00684DED" w:rsidP="00684DED">
      <w:pPr>
        <w:pStyle w:val="ListParagraph"/>
        <w:numPr>
          <w:ilvl w:val="0"/>
          <w:numId w:val="23"/>
        </w:numPr>
        <w:spacing w:after="0"/>
      </w:pPr>
      <w:r w:rsidRPr="00A11F5F">
        <w:rPr>
          <w:b/>
        </w:rPr>
        <w:t>Separate groups</w:t>
      </w:r>
      <w:r>
        <w:t xml:space="preserve"> – Each student would see only their own group</w:t>
      </w:r>
      <w:r w:rsidR="00AB0511">
        <w:t>’</w:t>
      </w:r>
      <w:r>
        <w:t>s discussion question and only responses from the members of their own group, as though the forum belonged only to that group.</w:t>
      </w:r>
    </w:p>
    <w:p w:rsidR="00684DED" w:rsidRDefault="00684DED" w:rsidP="00684DED">
      <w:pPr>
        <w:pStyle w:val="ListParagraph"/>
        <w:numPr>
          <w:ilvl w:val="0"/>
          <w:numId w:val="23"/>
        </w:numPr>
        <w:spacing w:after="0"/>
      </w:pPr>
      <w:r w:rsidRPr="00A11F5F">
        <w:rPr>
          <w:b/>
        </w:rPr>
        <w:t>Visible groups</w:t>
      </w:r>
      <w:r>
        <w:t xml:space="preserve"> – Each student would see all discussion questions and responses from all other students regardless of group, but could reply only to the discussion question assigned to their own group.</w:t>
      </w:r>
    </w:p>
    <w:p w:rsidR="00684DED" w:rsidRDefault="00684DED" w:rsidP="00684DED">
      <w:r>
        <w:lastRenderedPageBreak/>
        <w:t>As a teacher, you can post to all group</w:t>
      </w:r>
      <w:r w:rsidR="00C1535C">
        <w:t>s or to individual groups in a f</w:t>
      </w:r>
      <w:r>
        <w:t xml:space="preserve">orum. When you enter the forum, select </w:t>
      </w:r>
      <w:r w:rsidR="00D412AE">
        <w:t>“</w:t>
      </w:r>
      <w:r>
        <w:t>All participants</w:t>
      </w:r>
      <w:r w:rsidR="00D412AE">
        <w:t>”</w:t>
      </w:r>
      <w:r>
        <w:t xml:space="preserve"> or the separate group to whom you want to post from the pull down menu in the top-left corner of the screen.</w:t>
      </w:r>
    </w:p>
    <w:p w:rsidR="00AB0511" w:rsidRDefault="00AB0511" w:rsidP="00684DED">
      <w:pPr>
        <w:rPr>
          <w:b/>
          <w:color w:val="C00000"/>
        </w:rPr>
      </w:pPr>
    </w:p>
    <w:p w:rsidR="00684DED" w:rsidRPr="00AB0511" w:rsidRDefault="00684DED" w:rsidP="00684DED">
      <w:pPr>
        <w:rPr>
          <w:b/>
          <w:color w:val="C00000"/>
        </w:rPr>
      </w:pPr>
      <w:r w:rsidRPr="00AB0511">
        <w:rPr>
          <w:b/>
          <w:color w:val="C00000"/>
        </w:rPr>
        <w:t>Submissions with Groups</w:t>
      </w:r>
    </w:p>
    <w:p w:rsidR="00684DED" w:rsidRDefault="00684DED" w:rsidP="00684DED">
      <w:r>
        <w:t>Assignments can be set up so that each member of a group must submit, or so that one submission is made by any of the members on the group</w:t>
      </w:r>
      <w:r w:rsidR="00AB0511">
        <w:t>’</w:t>
      </w:r>
      <w:r>
        <w:t>s behalf. The teacher defines this in the Group Submission Settings section of the activity set up.</w:t>
      </w:r>
    </w:p>
    <w:p w:rsidR="00684DED" w:rsidRDefault="00684DED" w:rsidP="00684DED">
      <w:pPr>
        <w:pStyle w:val="ListParagraph"/>
        <w:numPr>
          <w:ilvl w:val="0"/>
          <w:numId w:val="29"/>
        </w:numPr>
      </w:pPr>
      <w:r w:rsidRPr="00736136">
        <w:rPr>
          <w:b/>
        </w:rPr>
        <w:t>Students submit in groups</w:t>
      </w:r>
      <w:r w:rsidR="00C1535C">
        <w:t xml:space="preserve"> field – </w:t>
      </w:r>
      <w:r w:rsidRPr="00736136">
        <w:t>If enabled</w:t>
      </w:r>
      <w:r>
        <w:t>,</w:t>
      </w:r>
      <w:r w:rsidRPr="00736136">
        <w:t xml:space="preserve"> </w:t>
      </w:r>
      <w:r>
        <w:t>the activity will use groups</w:t>
      </w:r>
      <w:r w:rsidRPr="00736136">
        <w:t>.</w:t>
      </w:r>
      <w:r>
        <w:t xml:space="preserve"> Moodle will use the default set of groups unless a specific grouping is selected in the </w:t>
      </w:r>
      <w:r w:rsidRPr="00B157E6">
        <w:rPr>
          <w:b/>
        </w:rPr>
        <w:t>Grouping for student groups</w:t>
      </w:r>
      <w:r>
        <w:t xml:space="preserve"> field below.</w:t>
      </w:r>
      <w:r w:rsidRPr="00736136">
        <w:t xml:space="preserve"> A group submission will be shared among group members and all members of the group will see </w:t>
      </w:r>
      <w:r>
        <w:t>any</w:t>
      </w:r>
      <w:r w:rsidRPr="00736136">
        <w:t xml:space="preserve"> changes to the submission.</w:t>
      </w:r>
    </w:p>
    <w:p w:rsidR="00684DED" w:rsidRDefault="00684DED" w:rsidP="00684DED">
      <w:pPr>
        <w:pStyle w:val="ListParagraph"/>
        <w:numPr>
          <w:ilvl w:val="0"/>
          <w:numId w:val="29"/>
        </w:numPr>
      </w:pPr>
      <w:r w:rsidRPr="00063127">
        <w:rPr>
          <w:b/>
        </w:rPr>
        <w:t>Require all group members submit</w:t>
      </w:r>
      <w:r w:rsidR="00C1535C">
        <w:t xml:space="preserve"> field – </w:t>
      </w:r>
      <w:r>
        <w:t xml:space="preserve">This field is only active if students are required to click a Submit button for the activity. </w:t>
      </w:r>
      <w:r w:rsidRPr="00736136">
        <w:t>If enabled, all members of the student group must click the submit button for this assignment before the group submission will be considered as submitted. If disabled, the group submission will be considered as submitted as soon as any member of the student group clicks the submit button.</w:t>
      </w:r>
    </w:p>
    <w:p w:rsidR="00684DED" w:rsidRDefault="00684DED" w:rsidP="00684DED">
      <w:pPr>
        <w:pStyle w:val="ListParagraph"/>
        <w:numPr>
          <w:ilvl w:val="0"/>
          <w:numId w:val="29"/>
        </w:numPr>
      </w:pPr>
      <w:r w:rsidRPr="00063127">
        <w:rPr>
          <w:b/>
        </w:rPr>
        <w:t>Grouping for student groups</w:t>
      </w:r>
      <w:r w:rsidR="00C1535C">
        <w:t xml:space="preserve"> field – </w:t>
      </w:r>
      <w:r>
        <w:t>You can use this drop-down field to select a grouping that contains the specific set of groups that you want to use with this activity</w:t>
      </w:r>
      <w:r w:rsidRPr="00063127">
        <w:t>. If not set</w:t>
      </w:r>
      <w:r>
        <w:t>,</w:t>
      </w:r>
      <w:r w:rsidRPr="00063127">
        <w:t xml:space="preserve"> the default set of groups will be used.</w:t>
      </w:r>
    </w:p>
    <w:p w:rsidR="00AB0511" w:rsidRDefault="00AB0511" w:rsidP="00684DED">
      <w:pPr>
        <w:rPr>
          <w:b/>
          <w:color w:val="C00000"/>
        </w:rPr>
      </w:pPr>
    </w:p>
    <w:p w:rsidR="00684DED" w:rsidRPr="00AB0511" w:rsidRDefault="00684DED" w:rsidP="00684DED">
      <w:pPr>
        <w:rPr>
          <w:b/>
          <w:color w:val="C00000"/>
        </w:rPr>
      </w:pPr>
      <w:r w:rsidRPr="00AB0511">
        <w:rPr>
          <w:b/>
          <w:color w:val="C00000"/>
        </w:rPr>
        <w:t>Grading with Groups</w:t>
      </w:r>
    </w:p>
    <w:p w:rsidR="00684DED" w:rsidRDefault="00684DED" w:rsidP="00684DED">
      <w:r>
        <w:t xml:space="preserve">To view grades for students in specific groups in the Grader report, select from the </w:t>
      </w:r>
      <w:r w:rsidRPr="00736136">
        <w:rPr>
          <w:b/>
        </w:rPr>
        <w:t>Visible Groups</w:t>
      </w:r>
      <w:r>
        <w:t xml:space="preserve"> dropdown list at the top left of the report page.</w:t>
      </w:r>
    </w:p>
    <w:p w:rsidR="00684DED" w:rsidRDefault="00684DED" w:rsidP="00684DED">
      <w:r>
        <w:t>When students work in groups on an assignment, you can give each individual student a grade or give one grade to the group, which is then replicated to each student.</w:t>
      </w:r>
    </w:p>
    <w:p w:rsidR="00684DED" w:rsidRDefault="00684DED" w:rsidP="00684DED">
      <w:pPr>
        <w:pStyle w:val="ListParagraph"/>
        <w:numPr>
          <w:ilvl w:val="0"/>
          <w:numId w:val="32"/>
        </w:numPr>
      </w:pPr>
      <w:r>
        <w:t xml:space="preserve">When grading the assignment, enter the activity to grade as usual by clicking </w:t>
      </w:r>
      <w:r w:rsidRPr="00F309E0">
        <w:rPr>
          <w:b/>
        </w:rPr>
        <w:t>View all submissions</w:t>
      </w:r>
      <w:r>
        <w:t xml:space="preserve">. </w:t>
      </w:r>
    </w:p>
    <w:p w:rsidR="00684DED" w:rsidRDefault="00684DED" w:rsidP="00684DED">
      <w:pPr>
        <w:pStyle w:val="ListParagraph"/>
        <w:numPr>
          <w:ilvl w:val="0"/>
          <w:numId w:val="31"/>
        </w:numPr>
      </w:pPr>
      <w:r>
        <w:t xml:space="preserve">Click the </w:t>
      </w:r>
      <w:r w:rsidRPr="00710CCB">
        <w:rPr>
          <w:b/>
        </w:rPr>
        <w:t>Grade</w:t>
      </w:r>
      <w:r>
        <w:t xml:space="preserve"> icon for a single student in the group to open the grading page.</w:t>
      </w:r>
    </w:p>
    <w:p w:rsidR="00684DED" w:rsidRDefault="00684DED" w:rsidP="00684DED">
      <w:pPr>
        <w:pStyle w:val="ListParagraph"/>
        <w:numPr>
          <w:ilvl w:val="0"/>
          <w:numId w:val="31"/>
        </w:numPr>
      </w:pPr>
      <w:r>
        <w:t xml:space="preserve">At the bottom of the page in the Group Submission Settings section, select the desired action from the </w:t>
      </w:r>
      <w:r w:rsidRPr="00710CCB">
        <w:rPr>
          <w:b/>
        </w:rPr>
        <w:t>Apply grades and feedback to entire group</w:t>
      </w:r>
      <w:r w:rsidRPr="00A11F5F">
        <w:t xml:space="preserve"> </w:t>
      </w:r>
      <w:r>
        <w:t>field.</w:t>
      </w:r>
    </w:p>
    <w:p w:rsidR="00684DED" w:rsidRDefault="00684DED" w:rsidP="001F4CA0">
      <w:pPr>
        <w:pStyle w:val="ListParagraph"/>
        <w:numPr>
          <w:ilvl w:val="0"/>
          <w:numId w:val="46"/>
        </w:numPr>
      </w:pPr>
      <w:r w:rsidRPr="00A11F5F">
        <w:t xml:space="preserve">If you would like </w:t>
      </w:r>
      <w:r>
        <w:t>to assign a</w:t>
      </w:r>
      <w:r w:rsidRPr="00A11F5F">
        <w:t xml:space="preserve"> grade and feedback to </w:t>
      </w:r>
      <w:r>
        <w:t>each</w:t>
      </w:r>
      <w:r w:rsidRPr="00A11F5F">
        <w:t xml:space="preserve"> individual student, </w:t>
      </w:r>
      <w:r>
        <w:t>select</w:t>
      </w:r>
      <w:r w:rsidRPr="00A11F5F">
        <w:t xml:space="preserve"> No. </w:t>
      </w:r>
    </w:p>
    <w:p w:rsidR="00684DED" w:rsidRDefault="00684DED" w:rsidP="001F4CA0">
      <w:pPr>
        <w:pStyle w:val="ListParagraph"/>
        <w:numPr>
          <w:ilvl w:val="0"/>
          <w:numId w:val="46"/>
        </w:numPr>
      </w:pPr>
      <w:r>
        <w:t>If you want to enter one</w:t>
      </w:r>
      <w:r w:rsidRPr="00A11F5F">
        <w:t xml:space="preserve"> grade and feedback </w:t>
      </w:r>
      <w:r>
        <w:t xml:space="preserve">per submission so that it </w:t>
      </w:r>
      <w:r w:rsidRPr="00A11F5F">
        <w:t>will to be applied to all students in the group</w:t>
      </w:r>
      <w:r>
        <w:t>, select Yes</w:t>
      </w:r>
      <w:r w:rsidRPr="00A11F5F">
        <w:t>.</w:t>
      </w:r>
    </w:p>
    <w:p w:rsidR="00684DED" w:rsidRPr="005E7547" w:rsidRDefault="00684DED" w:rsidP="00684DED">
      <w:pPr>
        <w:pStyle w:val="Heading1"/>
      </w:pPr>
      <w:bookmarkStart w:id="9" w:name="_Advanced_Grading_Methods"/>
      <w:bookmarkStart w:id="10" w:name="_Create_Groupings"/>
      <w:bookmarkEnd w:id="9"/>
      <w:bookmarkEnd w:id="10"/>
      <w:r>
        <w:lastRenderedPageBreak/>
        <w:t>Create Groupings</w:t>
      </w:r>
    </w:p>
    <w:p w:rsidR="00684DED" w:rsidRDefault="00684DED" w:rsidP="00684DED">
      <w:pPr>
        <w:spacing w:after="0"/>
      </w:pPr>
    </w:p>
    <w:p w:rsidR="001F4CA0" w:rsidRPr="000D1E07" w:rsidRDefault="001F4CA0" w:rsidP="001F4CA0">
      <w:pPr>
        <w:pBdr>
          <w:top w:val="single" w:sz="18" w:space="1" w:color="C00000"/>
          <w:left w:val="single" w:sz="18" w:space="4" w:color="C00000"/>
          <w:bottom w:val="single" w:sz="18" w:space="1" w:color="C00000"/>
          <w:right w:val="single" w:sz="18" w:space="4" w:color="C00000"/>
        </w:pBdr>
        <w:ind w:left="90" w:right="90"/>
        <w:rPr>
          <w:rStyle w:val="Emphasis"/>
          <w:b/>
          <w:color w:val="auto"/>
        </w:rPr>
      </w:pPr>
      <w:r w:rsidRPr="000D1E07">
        <w:rPr>
          <w:rStyle w:val="Emphasis"/>
          <w:b/>
          <w:color w:val="auto"/>
        </w:rPr>
        <w:t>Video demonstration:</w:t>
      </w:r>
    </w:p>
    <w:p w:rsidR="001F4CA0" w:rsidRDefault="001F4CA0" w:rsidP="001F4CA0">
      <w:pPr>
        <w:pBdr>
          <w:top w:val="single" w:sz="18" w:space="1" w:color="C00000"/>
          <w:left w:val="single" w:sz="18" w:space="4" w:color="C00000"/>
          <w:bottom w:val="single" w:sz="18" w:space="1" w:color="C00000"/>
          <w:right w:val="single" w:sz="18" w:space="4" w:color="C00000"/>
        </w:pBdr>
        <w:ind w:left="90" w:right="90"/>
      </w:pPr>
      <w:r>
        <w:t>Watch this 10-minute video to see a demonstration of creating and working with groupings.</w:t>
      </w:r>
    </w:p>
    <w:p w:rsidR="001F4CA0" w:rsidRDefault="007B0B24" w:rsidP="001F4CA0">
      <w:pPr>
        <w:pBdr>
          <w:top w:val="single" w:sz="18" w:space="1" w:color="C00000"/>
          <w:left w:val="single" w:sz="18" w:space="4" w:color="C00000"/>
          <w:bottom w:val="single" w:sz="18" w:space="1" w:color="C00000"/>
          <w:right w:val="single" w:sz="18" w:space="4" w:color="C00000"/>
        </w:pBdr>
        <w:spacing w:after="0"/>
        <w:ind w:left="90" w:right="90"/>
      </w:pPr>
      <w:hyperlink r:id="rId9" w:history="1">
        <w:r w:rsidR="00FC263E" w:rsidRPr="00AC6635">
          <w:rPr>
            <w:rStyle w:val="Hyperlink"/>
          </w:rPr>
          <w:t>https://youtu.be/N4uWE4d57lE</w:t>
        </w:r>
      </w:hyperlink>
      <w:r w:rsidR="00FC263E">
        <w:t xml:space="preserve"> </w:t>
      </w:r>
    </w:p>
    <w:p w:rsidR="001F4CA0" w:rsidRDefault="001F4CA0" w:rsidP="001F4CA0">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w:t>
      </w:r>
      <w:r w:rsidR="006272B8">
        <w:t>rations were not created by Oklahoma CareerTech</w:t>
      </w:r>
      <w:r>
        <w:t>, and they may use a different version of Moodle. However, the steps are the same as the ones that you will use.</w:t>
      </w:r>
    </w:p>
    <w:p w:rsidR="00684DED" w:rsidRDefault="00684DED" w:rsidP="00684DED">
      <w:pPr>
        <w:spacing w:after="0"/>
      </w:pPr>
    </w:p>
    <w:p w:rsidR="003557CD" w:rsidRDefault="00684DED" w:rsidP="00E26DF9">
      <w:r>
        <w:t>Groupings are a container for groups. They can be used to organize how students see and participate in your Moodle course. If you need to create an activity that is only visible to certain students (whether it is only one student, or an entire section), you can do so by creating a grouping. You can then set up the activity so that it is only visible to the desired grouping.</w:t>
      </w:r>
    </w:p>
    <w:p w:rsidR="00684DED" w:rsidRDefault="003557CD" w:rsidP="00E26DF9">
      <w:r w:rsidRPr="003557CD">
        <w:rPr>
          <w:b/>
        </w:rPr>
        <w:t>NOTE:</w:t>
      </w:r>
      <w:r>
        <w:t xml:space="preserve"> </w:t>
      </w:r>
      <w:r w:rsidR="00E26DF9">
        <w:t>You will need student accounts if using this tutorial for a training exercise. Check to see if your server admin has set up test</w:t>
      </w:r>
      <w:r w:rsidR="00520BF7">
        <w:t xml:space="preserve"> </w:t>
      </w:r>
      <w:r w:rsidR="00E26DF9">
        <w:t>user accounts.</w:t>
      </w:r>
    </w:p>
    <w:p w:rsidR="001F4CA0" w:rsidRDefault="00684DED" w:rsidP="00684DED">
      <w:pPr>
        <w:spacing w:after="0"/>
      </w:pPr>
      <w:r>
        <w:t>To create a grouping, use the following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684DED" w:rsidRPr="00EC2040" w:rsidTr="001F4CA0">
        <w:trPr>
          <w:cantSplit/>
          <w:tblHeader/>
        </w:trPr>
        <w:tc>
          <w:tcPr>
            <w:tcW w:w="648" w:type="dxa"/>
          </w:tcPr>
          <w:p w:rsidR="00684DED" w:rsidRPr="00EC2040" w:rsidRDefault="00684DED" w:rsidP="001F4CA0">
            <w:pPr>
              <w:rPr>
                <w:b/>
              </w:rPr>
            </w:pPr>
            <w:r w:rsidRPr="00EC2040">
              <w:rPr>
                <w:b/>
              </w:rPr>
              <w:t>Step</w:t>
            </w:r>
          </w:p>
        </w:tc>
        <w:tc>
          <w:tcPr>
            <w:tcW w:w="4176" w:type="dxa"/>
          </w:tcPr>
          <w:p w:rsidR="00684DED" w:rsidRPr="00EC2040" w:rsidRDefault="00684DED" w:rsidP="001F4CA0">
            <w:pPr>
              <w:rPr>
                <w:b/>
              </w:rPr>
            </w:pPr>
            <w:r w:rsidRPr="00EC2040">
              <w:rPr>
                <w:b/>
              </w:rPr>
              <w:t>Action</w:t>
            </w:r>
          </w:p>
        </w:tc>
        <w:tc>
          <w:tcPr>
            <w:tcW w:w="4644" w:type="dxa"/>
          </w:tcPr>
          <w:p w:rsidR="00684DED" w:rsidRPr="00EC2040" w:rsidRDefault="00684DED" w:rsidP="001F4CA0">
            <w:pPr>
              <w:rPr>
                <w:b/>
              </w:rPr>
            </w:pPr>
            <w:r>
              <w:rPr>
                <w:b/>
              </w:rPr>
              <w:t>Notes</w:t>
            </w:r>
          </w:p>
        </w:tc>
      </w:tr>
      <w:tr w:rsidR="00684DED" w:rsidTr="001F4CA0">
        <w:trPr>
          <w:cantSplit/>
        </w:trPr>
        <w:tc>
          <w:tcPr>
            <w:tcW w:w="648" w:type="dxa"/>
          </w:tcPr>
          <w:p w:rsidR="00684DED" w:rsidRDefault="00684DED" w:rsidP="001F4CA0">
            <w:pPr>
              <w:pStyle w:val="ListParagraph"/>
              <w:numPr>
                <w:ilvl w:val="0"/>
                <w:numId w:val="11"/>
              </w:numPr>
              <w:spacing w:before="120" w:after="120"/>
              <w:ind w:left="180" w:right="-378" w:hanging="180"/>
            </w:pPr>
          </w:p>
        </w:tc>
        <w:tc>
          <w:tcPr>
            <w:tcW w:w="4176" w:type="dxa"/>
          </w:tcPr>
          <w:p w:rsidR="00684DED" w:rsidRPr="00E64C8B" w:rsidRDefault="004D0E9B" w:rsidP="00E64C8B">
            <w:pPr>
              <w:spacing w:before="120" w:after="120"/>
              <w:rPr>
                <w:b/>
              </w:rPr>
            </w:pPr>
            <w:r>
              <w:t xml:space="preserve">From your course site, </w:t>
            </w:r>
            <w:r w:rsidR="00E64C8B">
              <w:t>click on</w:t>
            </w:r>
            <w:r w:rsidR="00C11B06">
              <w:t xml:space="preserve"> the</w:t>
            </w:r>
            <w:r w:rsidR="00E64C8B">
              <w:t xml:space="preserve"> </w:t>
            </w:r>
            <w:r w:rsidR="00E64C8B">
              <w:rPr>
                <w:b/>
              </w:rPr>
              <w:t>Course Management</w:t>
            </w:r>
            <w:r w:rsidR="00C11B06">
              <w:rPr>
                <w:b/>
              </w:rPr>
              <w:t xml:space="preserve"> </w:t>
            </w:r>
            <w:r w:rsidR="00C11B06" w:rsidRPr="00C11B06">
              <w:t>button</w:t>
            </w:r>
            <w:r>
              <w:t xml:space="preserve">. </w:t>
            </w:r>
            <w:r w:rsidR="00E64C8B">
              <w:t xml:space="preserve">Then, under Course Settings, select </w:t>
            </w:r>
            <w:r w:rsidR="00E64C8B">
              <w:rPr>
                <w:b/>
              </w:rPr>
              <w:t>Course administration.</w:t>
            </w:r>
          </w:p>
        </w:tc>
        <w:tc>
          <w:tcPr>
            <w:tcW w:w="4644" w:type="dxa"/>
          </w:tcPr>
          <w:p w:rsidR="00684DED" w:rsidRDefault="004D0E9B" w:rsidP="001F4CA0">
            <w:pPr>
              <w:spacing w:before="120" w:after="120"/>
            </w:pPr>
            <w:r>
              <w:t>This takes you to the Course administration page.</w:t>
            </w:r>
          </w:p>
        </w:tc>
      </w:tr>
      <w:tr w:rsidR="004D0E9B" w:rsidTr="001F4CA0">
        <w:trPr>
          <w:cantSplit/>
        </w:trPr>
        <w:tc>
          <w:tcPr>
            <w:tcW w:w="648" w:type="dxa"/>
          </w:tcPr>
          <w:p w:rsidR="004D0E9B" w:rsidRDefault="004D0E9B" w:rsidP="001F4CA0">
            <w:pPr>
              <w:pStyle w:val="ListParagraph"/>
              <w:numPr>
                <w:ilvl w:val="0"/>
                <w:numId w:val="11"/>
              </w:numPr>
              <w:spacing w:before="120" w:after="120"/>
              <w:ind w:left="180" w:right="-378" w:hanging="180"/>
            </w:pPr>
          </w:p>
        </w:tc>
        <w:tc>
          <w:tcPr>
            <w:tcW w:w="4176" w:type="dxa"/>
          </w:tcPr>
          <w:p w:rsidR="004D0E9B" w:rsidRDefault="004D0E9B" w:rsidP="001F4CA0">
            <w:pPr>
              <w:spacing w:before="120" w:after="120"/>
            </w:pPr>
            <w:r>
              <w:t xml:space="preserve">From the Course administration page, click on the Users tab. Then click the </w:t>
            </w:r>
            <w:r>
              <w:rPr>
                <w:b/>
              </w:rPr>
              <w:t>Groups</w:t>
            </w:r>
            <w:r>
              <w:t xml:space="preserve"> link.</w:t>
            </w:r>
          </w:p>
        </w:tc>
        <w:tc>
          <w:tcPr>
            <w:tcW w:w="4644" w:type="dxa"/>
          </w:tcPr>
          <w:p w:rsidR="004D0E9B" w:rsidRDefault="004D0E9B" w:rsidP="001F4CA0">
            <w:pPr>
              <w:spacing w:before="120" w:after="120"/>
            </w:pPr>
            <w:r>
              <w:t>The Groups page will display.</w:t>
            </w:r>
          </w:p>
        </w:tc>
      </w:tr>
      <w:tr w:rsidR="00684DED" w:rsidTr="001F4CA0">
        <w:trPr>
          <w:cantSplit/>
        </w:trPr>
        <w:tc>
          <w:tcPr>
            <w:tcW w:w="648" w:type="dxa"/>
          </w:tcPr>
          <w:p w:rsidR="00684DED" w:rsidRDefault="00684DED" w:rsidP="001F4CA0">
            <w:pPr>
              <w:pStyle w:val="ListParagraph"/>
              <w:numPr>
                <w:ilvl w:val="0"/>
                <w:numId w:val="11"/>
              </w:numPr>
              <w:spacing w:before="120" w:after="120"/>
              <w:ind w:left="180" w:hanging="180"/>
            </w:pPr>
          </w:p>
        </w:tc>
        <w:tc>
          <w:tcPr>
            <w:tcW w:w="4176" w:type="dxa"/>
          </w:tcPr>
          <w:p w:rsidR="00684DED" w:rsidRDefault="00684DED" w:rsidP="001F4CA0">
            <w:pPr>
              <w:pStyle w:val="ListParagraph"/>
              <w:spacing w:before="120" w:after="120"/>
              <w:ind w:left="0"/>
              <w:contextualSpacing w:val="0"/>
            </w:pPr>
            <w:r>
              <w:t>Click the Groupings tab.</w:t>
            </w:r>
          </w:p>
        </w:tc>
        <w:tc>
          <w:tcPr>
            <w:tcW w:w="4644" w:type="dxa"/>
          </w:tcPr>
          <w:p w:rsidR="00684DED" w:rsidRDefault="00684DED" w:rsidP="001F4CA0">
            <w:pPr>
              <w:spacing w:before="120" w:after="120"/>
            </w:pPr>
            <w:r>
              <w:t>The Groupings page displays.</w:t>
            </w:r>
          </w:p>
        </w:tc>
      </w:tr>
      <w:tr w:rsidR="00684DED" w:rsidTr="004D0E9B">
        <w:trPr>
          <w:cantSplit/>
        </w:trPr>
        <w:tc>
          <w:tcPr>
            <w:tcW w:w="648" w:type="dxa"/>
            <w:tcBorders>
              <w:bottom w:val="single" w:sz="18" w:space="0" w:color="C00000"/>
            </w:tcBorders>
          </w:tcPr>
          <w:p w:rsidR="00684DED" w:rsidRDefault="00684DED" w:rsidP="001F4CA0">
            <w:pPr>
              <w:pStyle w:val="ListParagraph"/>
              <w:numPr>
                <w:ilvl w:val="0"/>
                <w:numId w:val="11"/>
              </w:numPr>
              <w:spacing w:before="120" w:after="120"/>
              <w:ind w:left="180" w:hanging="180"/>
            </w:pPr>
          </w:p>
        </w:tc>
        <w:tc>
          <w:tcPr>
            <w:tcW w:w="4176" w:type="dxa"/>
            <w:tcBorders>
              <w:bottom w:val="single" w:sz="18" w:space="0" w:color="C00000"/>
            </w:tcBorders>
          </w:tcPr>
          <w:p w:rsidR="00684DED" w:rsidRPr="004C24D6" w:rsidRDefault="00684DED" w:rsidP="001F4CA0">
            <w:pPr>
              <w:pStyle w:val="ListParagraph"/>
              <w:spacing w:before="120" w:after="120"/>
              <w:ind w:left="0"/>
              <w:contextualSpacing w:val="0"/>
              <w:rPr>
                <w:i/>
              </w:rPr>
            </w:pPr>
            <w:r>
              <w:t xml:space="preserve">Click the </w:t>
            </w:r>
            <w:r w:rsidRPr="003F3AF9">
              <w:rPr>
                <w:b/>
              </w:rPr>
              <w:t>Create Group</w:t>
            </w:r>
            <w:r>
              <w:rPr>
                <w:b/>
              </w:rPr>
              <w:t>ing</w:t>
            </w:r>
            <w:r>
              <w:t xml:space="preserve"> button.</w:t>
            </w:r>
          </w:p>
        </w:tc>
        <w:tc>
          <w:tcPr>
            <w:tcW w:w="4644" w:type="dxa"/>
            <w:tcBorders>
              <w:bottom w:val="single" w:sz="18" w:space="0" w:color="C00000"/>
            </w:tcBorders>
          </w:tcPr>
          <w:p w:rsidR="00684DED" w:rsidRDefault="00684DED" w:rsidP="001F4CA0">
            <w:pPr>
              <w:spacing w:before="120" w:after="120"/>
            </w:pPr>
            <w:r>
              <w:t>The Create Grouping page displays. The only required field is Grouping Name.</w:t>
            </w:r>
          </w:p>
        </w:tc>
      </w:tr>
      <w:tr w:rsidR="00684DED" w:rsidTr="004D0E9B">
        <w:trPr>
          <w:cantSplit/>
        </w:trPr>
        <w:tc>
          <w:tcPr>
            <w:tcW w:w="648" w:type="dxa"/>
            <w:tcBorders>
              <w:top w:val="single" w:sz="18" w:space="0" w:color="C00000"/>
              <w:bottom w:val="nil"/>
            </w:tcBorders>
          </w:tcPr>
          <w:p w:rsidR="00684DED" w:rsidRDefault="00684DED" w:rsidP="001F4CA0">
            <w:pPr>
              <w:pStyle w:val="ListParagraph"/>
              <w:numPr>
                <w:ilvl w:val="0"/>
                <w:numId w:val="11"/>
              </w:numPr>
              <w:spacing w:before="120" w:after="120"/>
              <w:ind w:left="180" w:hanging="180"/>
            </w:pPr>
          </w:p>
        </w:tc>
        <w:tc>
          <w:tcPr>
            <w:tcW w:w="4176" w:type="dxa"/>
            <w:tcBorders>
              <w:top w:val="single" w:sz="18" w:space="0" w:color="C00000"/>
              <w:bottom w:val="nil"/>
            </w:tcBorders>
          </w:tcPr>
          <w:p w:rsidR="00684DED" w:rsidRDefault="00684DED" w:rsidP="001F4CA0">
            <w:pPr>
              <w:spacing w:before="120" w:after="120"/>
            </w:pPr>
            <w:r>
              <w:t>Enter a name for the grouping.</w:t>
            </w:r>
          </w:p>
        </w:tc>
        <w:tc>
          <w:tcPr>
            <w:tcW w:w="4644" w:type="dxa"/>
            <w:tcBorders>
              <w:top w:val="single" w:sz="18" w:space="0" w:color="C00000"/>
              <w:bottom w:val="nil"/>
            </w:tcBorders>
          </w:tcPr>
          <w:p w:rsidR="00684DED" w:rsidRDefault="00684DED" w:rsidP="001F4CA0">
            <w:pPr>
              <w:spacing w:before="120" w:after="120"/>
            </w:pPr>
            <w:r>
              <w:t>The name of the grouping should be descriptive enough to help you know how this grouping is used.</w:t>
            </w:r>
          </w:p>
        </w:tc>
      </w:tr>
      <w:tr w:rsidR="00684DED" w:rsidTr="004D0E9B">
        <w:trPr>
          <w:cantSplit/>
        </w:trPr>
        <w:tc>
          <w:tcPr>
            <w:tcW w:w="648" w:type="dxa"/>
            <w:tcBorders>
              <w:top w:val="nil"/>
              <w:bottom w:val="single" w:sz="18" w:space="0" w:color="C00000"/>
            </w:tcBorders>
          </w:tcPr>
          <w:p w:rsidR="00684DED" w:rsidRDefault="00684DED" w:rsidP="001F4CA0">
            <w:pPr>
              <w:pStyle w:val="ListParagraph"/>
              <w:numPr>
                <w:ilvl w:val="0"/>
                <w:numId w:val="11"/>
              </w:numPr>
              <w:spacing w:before="120" w:after="120"/>
              <w:ind w:left="180" w:hanging="180"/>
            </w:pPr>
          </w:p>
        </w:tc>
        <w:tc>
          <w:tcPr>
            <w:tcW w:w="4176" w:type="dxa"/>
            <w:tcBorders>
              <w:top w:val="nil"/>
              <w:bottom w:val="single" w:sz="18" w:space="0" w:color="C00000"/>
            </w:tcBorders>
          </w:tcPr>
          <w:p w:rsidR="00684DED" w:rsidRDefault="00684DED" w:rsidP="001F4CA0">
            <w:pPr>
              <w:spacing w:before="120" w:after="120"/>
            </w:pPr>
            <w:r>
              <w:t>Enter a Grouping ID number if desired.</w:t>
            </w:r>
          </w:p>
        </w:tc>
        <w:tc>
          <w:tcPr>
            <w:tcW w:w="4644" w:type="dxa"/>
            <w:tcBorders>
              <w:top w:val="nil"/>
              <w:bottom w:val="single" w:sz="18" w:space="0" w:color="C00000"/>
            </w:tcBorders>
          </w:tcPr>
          <w:p w:rsidR="00684DED" w:rsidRPr="00C335AC" w:rsidRDefault="00684DED" w:rsidP="001F4CA0">
            <w:pPr>
              <w:spacing w:before="120" w:after="120"/>
            </w:pPr>
            <w:r>
              <w:t xml:space="preserve">This field can be left blank. It </w:t>
            </w:r>
            <w:r w:rsidRPr="002207FF">
              <w:t>is only used when matching the group against external systems and is not displayed anywhere on the site.</w:t>
            </w:r>
          </w:p>
        </w:tc>
      </w:tr>
      <w:tr w:rsidR="00684DED" w:rsidTr="004D0E9B">
        <w:trPr>
          <w:cantSplit/>
        </w:trPr>
        <w:tc>
          <w:tcPr>
            <w:tcW w:w="648" w:type="dxa"/>
            <w:tcBorders>
              <w:top w:val="single" w:sz="18" w:space="0" w:color="C00000"/>
              <w:bottom w:val="single" w:sz="18" w:space="0" w:color="C00000"/>
            </w:tcBorders>
          </w:tcPr>
          <w:p w:rsidR="00684DED" w:rsidRDefault="00684DED" w:rsidP="001F4CA0">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1F4CA0">
            <w:pPr>
              <w:spacing w:before="120" w:after="120"/>
            </w:pPr>
            <w:r>
              <w:t>Enter a Grouping Description, if desired.</w:t>
            </w:r>
          </w:p>
        </w:tc>
        <w:tc>
          <w:tcPr>
            <w:tcW w:w="4644" w:type="dxa"/>
            <w:tcBorders>
              <w:top w:val="single" w:sz="18" w:space="0" w:color="C00000"/>
              <w:bottom w:val="single" w:sz="18" w:space="0" w:color="C00000"/>
            </w:tcBorders>
          </w:tcPr>
          <w:p w:rsidR="00684DED" w:rsidRDefault="00684DED" w:rsidP="001F4CA0">
            <w:pPr>
              <w:spacing w:before="120" w:after="120"/>
            </w:pPr>
            <w:r>
              <w:t>This displays on the course page.</w:t>
            </w:r>
          </w:p>
        </w:tc>
      </w:tr>
      <w:tr w:rsidR="00684DED" w:rsidTr="001F4CA0">
        <w:trPr>
          <w:cantSplit/>
        </w:trPr>
        <w:tc>
          <w:tcPr>
            <w:tcW w:w="648" w:type="dxa"/>
            <w:tcBorders>
              <w:top w:val="single" w:sz="18" w:space="0" w:color="C00000"/>
              <w:bottom w:val="single" w:sz="18" w:space="0" w:color="C00000"/>
            </w:tcBorders>
          </w:tcPr>
          <w:p w:rsidR="00684DED" w:rsidRDefault="00684DED" w:rsidP="00684DED">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1F4CA0">
            <w:pPr>
              <w:spacing w:before="120" w:after="120"/>
            </w:pPr>
            <w:r>
              <w:t xml:space="preserve">Click </w:t>
            </w:r>
            <w:r w:rsidRPr="00493607">
              <w:rPr>
                <w:b/>
              </w:rPr>
              <w:t>Save Changes</w:t>
            </w:r>
            <w:r>
              <w:t>.</w:t>
            </w:r>
          </w:p>
        </w:tc>
        <w:tc>
          <w:tcPr>
            <w:tcW w:w="4644" w:type="dxa"/>
            <w:tcBorders>
              <w:top w:val="single" w:sz="18" w:space="0" w:color="C00000"/>
              <w:bottom w:val="single" w:sz="18" w:space="0" w:color="C00000"/>
            </w:tcBorders>
          </w:tcPr>
          <w:p w:rsidR="00684DED" w:rsidRDefault="00684DED" w:rsidP="001F4CA0">
            <w:pPr>
              <w:spacing w:before="120" w:after="120"/>
            </w:pPr>
            <w:r>
              <w:t>The display returns to the Groupings page. The new grouping displays in the table. Icons associated with the grouping allow you to:</w:t>
            </w:r>
          </w:p>
          <w:p w:rsidR="00684DED" w:rsidRDefault="00684DED" w:rsidP="001F4CA0">
            <w:pPr>
              <w:pStyle w:val="ListParagraph"/>
              <w:numPr>
                <w:ilvl w:val="0"/>
                <w:numId w:val="25"/>
              </w:numPr>
              <w:spacing w:before="120" w:after="120"/>
              <w:ind w:left="396"/>
            </w:pPr>
            <w:r>
              <w:t>Edit the grouping settings</w:t>
            </w:r>
          </w:p>
          <w:p w:rsidR="00684DED" w:rsidRDefault="00684DED" w:rsidP="001F4CA0">
            <w:pPr>
              <w:pStyle w:val="ListParagraph"/>
              <w:numPr>
                <w:ilvl w:val="0"/>
                <w:numId w:val="25"/>
              </w:numPr>
              <w:spacing w:before="120" w:after="120"/>
              <w:ind w:left="396"/>
            </w:pPr>
            <w:r>
              <w:t>Delete the grouping</w:t>
            </w:r>
          </w:p>
          <w:p w:rsidR="00684DED" w:rsidRDefault="00684DED" w:rsidP="001F4CA0">
            <w:pPr>
              <w:pStyle w:val="ListParagraph"/>
              <w:numPr>
                <w:ilvl w:val="0"/>
                <w:numId w:val="25"/>
              </w:numPr>
              <w:spacing w:before="120" w:after="120"/>
              <w:ind w:left="396"/>
            </w:pPr>
            <w:r>
              <w:t>Add groups to the grouping</w:t>
            </w:r>
          </w:p>
        </w:tc>
      </w:tr>
      <w:tr w:rsidR="00684DED" w:rsidTr="001F4CA0">
        <w:trPr>
          <w:cantSplit/>
        </w:trPr>
        <w:tc>
          <w:tcPr>
            <w:tcW w:w="648" w:type="dxa"/>
            <w:tcBorders>
              <w:top w:val="single" w:sz="18" w:space="0" w:color="C00000"/>
              <w:bottom w:val="single" w:sz="18" w:space="0" w:color="C00000"/>
            </w:tcBorders>
          </w:tcPr>
          <w:p w:rsidR="00684DED" w:rsidRDefault="00684DED" w:rsidP="00684DED">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3557CD">
            <w:pPr>
              <w:spacing w:before="120" w:after="120"/>
            </w:pPr>
            <w:r>
              <w:t xml:space="preserve">To add one or more groups to the grouping, click the </w:t>
            </w:r>
            <w:r w:rsidR="004D0E9B">
              <w:t>Show</w:t>
            </w:r>
            <w:r w:rsidR="003557CD">
              <w:t xml:space="preserve"> groups in grouping </w:t>
            </w:r>
            <w:r>
              <w:t>icon.</w:t>
            </w:r>
          </w:p>
        </w:tc>
        <w:tc>
          <w:tcPr>
            <w:tcW w:w="4644" w:type="dxa"/>
            <w:tcBorders>
              <w:top w:val="single" w:sz="18" w:space="0" w:color="C00000"/>
              <w:bottom w:val="single" w:sz="18" w:space="0" w:color="C00000"/>
            </w:tcBorders>
          </w:tcPr>
          <w:p w:rsidR="00684DED" w:rsidRDefault="00684DED" w:rsidP="001F4CA0">
            <w:pPr>
              <w:spacing w:before="120" w:after="120"/>
            </w:pPr>
            <w:r>
              <w:t xml:space="preserve">The </w:t>
            </w:r>
            <w:r w:rsidRPr="001E12AA">
              <w:rPr>
                <w:b/>
              </w:rPr>
              <w:t xml:space="preserve">Add/remove </w:t>
            </w:r>
            <w:r>
              <w:rPr>
                <w:b/>
              </w:rPr>
              <w:t>groups</w:t>
            </w:r>
            <w:r w:rsidRPr="001E12AA">
              <w:rPr>
                <w:b/>
              </w:rPr>
              <w:t>: [group</w:t>
            </w:r>
            <w:r>
              <w:rPr>
                <w:b/>
              </w:rPr>
              <w:t>ing</w:t>
            </w:r>
            <w:r w:rsidRPr="001E12AA">
              <w:rPr>
                <w:b/>
              </w:rPr>
              <w:t>name]</w:t>
            </w:r>
            <w:r>
              <w:t xml:space="preserve"> page displays. The list on the right contains all groups that may be assigned to the grouping.</w:t>
            </w:r>
          </w:p>
        </w:tc>
      </w:tr>
      <w:tr w:rsidR="00684DED" w:rsidTr="001F4CA0">
        <w:trPr>
          <w:cantSplit/>
        </w:trPr>
        <w:tc>
          <w:tcPr>
            <w:tcW w:w="648" w:type="dxa"/>
            <w:tcBorders>
              <w:top w:val="single" w:sz="18" w:space="0" w:color="C00000"/>
              <w:bottom w:val="single" w:sz="18" w:space="0" w:color="C00000"/>
            </w:tcBorders>
          </w:tcPr>
          <w:p w:rsidR="00684DED" w:rsidRDefault="00684DED" w:rsidP="00684DED">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1F4CA0">
            <w:pPr>
              <w:spacing w:before="120" w:after="120"/>
            </w:pPr>
            <w:r>
              <w:t>Select group(s) to be assigned to the grouping.</w:t>
            </w:r>
          </w:p>
        </w:tc>
        <w:tc>
          <w:tcPr>
            <w:tcW w:w="4644" w:type="dxa"/>
            <w:tcBorders>
              <w:top w:val="single" w:sz="18" w:space="0" w:color="C00000"/>
              <w:bottom w:val="single" w:sz="18" w:space="0" w:color="C00000"/>
            </w:tcBorders>
          </w:tcPr>
          <w:p w:rsidR="00684DED" w:rsidRDefault="00684DED" w:rsidP="001F4CA0">
            <w:pPr>
              <w:spacing w:before="120" w:after="120"/>
            </w:pPr>
            <w:r>
              <w:t xml:space="preserve">You can add groups one by one, or you can select multiple groups and add them all at once. </w:t>
            </w:r>
          </w:p>
        </w:tc>
      </w:tr>
      <w:tr w:rsidR="00684DED" w:rsidTr="001F4CA0">
        <w:trPr>
          <w:cantSplit/>
        </w:trPr>
        <w:tc>
          <w:tcPr>
            <w:tcW w:w="648" w:type="dxa"/>
            <w:tcBorders>
              <w:top w:val="single" w:sz="18" w:space="0" w:color="C00000"/>
              <w:bottom w:val="single" w:sz="18" w:space="0" w:color="C00000"/>
            </w:tcBorders>
          </w:tcPr>
          <w:p w:rsidR="00684DED" w:rsidRDefault="00684DED" w:rsidP="00684DED">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1F4CA0">
            <w:pPr>
              <w:spacing w:before="120" w:after="120"/>
            </w:pPr>
            <w:r>
              <w:t xml:space="preserve">Click the </w:t>
            </w:r>
            <w:r w:rsidRPr="001E12AA">
              <w:rPr>
                <w:b/>
              </w:rPr>
              <w:t>Add</w:t>
            </w:r>
            <w:r>
              <w:t xml:space="preserve"> button.</w:t>
            </w:r>
          </w:p>
        </w:tc>
        <w:tc>
          <w:tcPr>
            <w:tcW w:w="4644" w:type="dxa"/>
            <w:tcBorders>
              <w:top w:val="single" w:sz="18" w:space="0" w:color="C00000"/>
              <w:bottom w:val="single" w:sz="18" w:space="0" w:color="C00000"/>
            </w:tcBorders>
          </w:tcPr>
          <w:p w:rsidR="00684DED" w:rsidRDefault="00684DED" w:rsidP="001F4CA0">
            <w:pPr>
              <w:spacing w:before="120" w:after="120"/>
            </w:pPr>
            <w:r>
              <w:t>The page refreshes to show the new groups moved into the grouping.</w:t>
            </w:r>
          </w:p>
          <w:p w:rsidR="00684DED" w:rsidRDefault="00684DED" w:rsidP="001F4CA0">
            <w:pPr>
              <w:spacing w:before="120" w:after="120"/>
            </w:pPr>
            <w:r>
              <w:t xml:space="preserve">To remove groups from a grouping, simply select and click </w:t>
            </w:r>
            <w:r w:rsidRPr="001E12AA">
              <w:rPr>
                <w:b/>
              </w:rPr>
              <w:t>Remove</w:t>
            </w:r>
            <w:r>
              <w:t>.</w:t>
            </w:r>
          </w:p>
        </w:tc>
      </w:tr>
      <w:tr w:rsidR="00684DED" w:rsidTr="001F4CA0">
        <w:trPr>
          <w:cantSplit/>
        </w:trPr>
        <w:tc>
          <w:tcPr>
            <w:tcW w:w="648" w:type="dxa"/>
            <w:tcBorders>
              <w:top w:val="single" w:sz="18" w:space="0" w:color="C00000"/>
              <w:bottom w:val="single" w:sz="18" w:space="0" w:color="C00000"/>
            </w:tcBorders>
          </w:tcPr>
          <w:p w:rsidR="00684DED" w:rsidRDefault="00684DED" w:rsidP="00684DED">
            <w:pPr>
              <w:pStyle w:val="ListParagraph"/>
              <w:numPr>
                <w:ilvl w:val="0"/>
                <w:numId w:val="11"/>
              </w:numPr>
              <w:spacing w:before="120" w:after="120"/>
              <w:ind w:left="180" w:hanging="180"/>
            </w:pPr>
          </w:p>
        </w:tc>
        <w:tc>
          <w:tcPr>
            <w:tcW w:w="4176" w:type="dxa"/>
            <w:tcBorders>
              <w:top w:val="single" w:sz="18" w:space="0" w:color="C00000"/>
              <w:bottom w:val="single" w:sz="18" w:space="0" w:color="C00000"/>
            </w:tcBorders>
          </w:tcPr>
          <w:p w:rsidR="00684DED" w:rsidRDefault="00684DED" w:rsidP="001F4CA0">
            <w:pPr>
              <w:spacing w:before="120" w:after="120"/>
            </w:pPr>
            <w:r>
              <w:t xml:space="preserve">Click </w:t>
            </w:r>
            <w:r w:rsidRPr="007E4797">
              <w:rPr>
                <w:b/>
              </w:rPr>
              <w:t>Back to Group</w:t>
            </w:r>
            <w:r>
              <w:rPr>
                <w:b/>
              </w:rPr>
              <w:t>ings</w:t>
            </w:r>
            <w:r>
              <w:t xml:space="preserve"> at the bottom of the page.</w:t>
            </w:r>
          </w:p>
        </w:tc>
        <w:tc>
          <w:tcPr>
            <w:tcW w:w="4644" w:type="dxa"/>
            <w:tcBorders>
              <w:top w:val="single" w:sz="18" w:space="0" w:color="C00000"/>
              <w:bottom w:val="single" w:sz="18" w:space="0" w:color="C00000"/>
            </w:tcBorders>
          </w:tcPr>
          <w:p w:rsidR="00684DED" w:rsidRDefault="00684DED" w:rsidP="001F4CA0">
            <w:pPr>
              <w:spacing w:before="120" w:after="120"/>
            </w:pPr>
            <w:r>
              <w:t>The display returns to the Groupings page.</w:t>
            </w:r>
          </w:p>
        </w:tc>
      </w:tr>
    </w:tbl>
    <w:p w:rsidR="00062CA4" w:rsidRDefault="00062CA4" w:rsidP="00684DED">
      <w:pPr>
        <w:spacing w:after="0"/>
      </w:pPr>
    </w:p>
    <w:p w:rsidR="00684DED" w:rsidRDefault="00684DED" w:rsidP="00684DED">
      <w:pPr>
        <w:spacing w:after="0"/>
      </w:pPr>
      <w:r>
        <w:t xml:space="preserve">When you first create a grouping, the grouping table will show </w:t>
      </w:r>
      <w:r w:rsidR="00D412AE">
        <w:t>“</w:t>
      </w:r>
      <w:r>
        <w:t>0</w:t>
      </w:r>
      <w:r w:rsidR="00D412AE">
        <w:t>”</w:t>
      </w:r>
      <w:r>
        <w:t xml:space="preserve"> in the Activities column. This is because this grouping has not been assigned to any activities in your course yet.</w:t>
      </w:r>
    </w:p>
    <w:p w:rsidR="00684DED" w:rsidRDefault="00684DED" w:rsidP="00684DED">
      <w:pPr>
        <w:spacing w:after="0"/>
      </w:pPr>
      <w:r>
        <w:t>To assign a grouping to an activity, use the following steps:</w:t>
      </w:r>
    </w:p>
    <w:p w:rsidR="00684DED" w:rsidRDefault="00684DED" w:rsidP="00684DED">
      <w:pPr>
        <w:pStyle w:val="ListParagraph"/>
        <w:numPr>
          <w:ilvl w:val="0"/>
          <w:numId w:val="26"/>
        </w:numPr>
        <w:spacing w:after="0"/>
      </w:pPr>
      <w:r>
        <w:t xml:space="preserve">From the settings page for the activity, in the </w:t>
      </w:r>
      <w:r w:rsidRPr="00707D24">
        <w:rPr>
          <w:b/>
        </w:rPr>
        <w:t>Common Module Settings</w:t>
      </w:r>
      <w:r>
        <w:t xml:space="preserve"> section, ensure that </w:t>
      </w:r>
      <w:r w:rsidRPr="00707D24">
        <w:rPr>
          <w:b/>
        </w:rPr>
        <w:t>Group Mode</w:t>
      </w:r>
      <w:r>
        <w:t xml:space="preserve"> is set to either Visible Groups or Separate Groups. </w:t>
      </w:r>
    </w:p>
    <w:p w:rsidR="00684DED" w:rsidRDefault="00684DED" w:rsidP="00684DED">
      <w:pPr>
        <w:pStyle w:val="ListParagraph"/>
        <w:numPr>
          <w:ilvl w:val="0"/>
          <w:numId w:val="26"/>
        </w:numPr>
        <w:spacing w:after="0"/>
      </w:pPr>
      <w:r>
        <w:t xml:space="preserve">In the </w:t>
      </w:r>
      <w:r w:rsidRPr="00707D24">
        <w:rPr>
          <w:b/>
        </w:rPr>
        <w:t>Grouping</w:t>
      </w:r>
      <w:r>
        <w:t xml:space="preserve"> field, select the grouping that you wish to assign the activity to.</w:t>
      </w:r>
    </w:p>
    <w:p w:rsidR="00684DED" w:rsidRDefault="00684DED" w:rsidP="00684DED">
      <w:pPr>
        <w:spacing w:after="0"/>
      </w:pPr>
      <w:r>
        <w:t>Once you save changes, any student that is not a member of a group within that grouping will not see the activity on the course page.</w:t>
      </w:r>
    </w:p>
    <w:p w:rsidR="00F64EDB" w:rsidRDefault="00F64EDB">
      <w:r>
        <w:br w:type="page"/>
      </w:r>
    </w:p>
    <w:p w:rsidR="00684DED" w:rsidRDefault="00684DED" w:rsidP="00684DED">
      <w:pPr>
        <w:spacing w:after="0"/>
      </w:pPr>
      <w:r>
        <w:lastRenderedPageBreak/>
        <w:t>For example, you may have two students with a particular interest in a topic that you would like them to pursue, but which is not necessary for everyone in the class. You can do this by:</w:t>
      </w:r>
    </w:p>
    <w:p w:rsidR="00684DED" w:rsidRDefault="00684DED" w:rsidP="00684DED">
      <w:pPr>
        <w:pStyle w:val="ListParagraph"/>
        <w:numPr>
          <w:ilvl w:val="0"/>
          <w:numId w:val="27"/>
        </w:numPr>
        <w:spacing w:after="0"/>
      </w:pPr>
      <w:r>
        <w:t xml:space="preserve">Create a group with these two students as members. </w:t>
      </w:r>
    </w:p>
    <w:p w:rsidR="00684DED" w:rsidRDefault="00684DED" w:rsidP="00684DED">
      <w:pPr>
        <w:pStyle w:val="ListParagraph"/>
        <w:numPr>
          <w:ilvl w:val="0"/>
          <w:numId w:val="27"/>
        </w:numPr>
        <w:spacing w:after="0"/>
      </w:pPr>
      <w:r>
        <w:t>Create a grouping, and add the group with the two students to the grouping.</w:t>
      </w:r>
    </w:p>
    <w:p w:rsidR="00684DED" w:rsidRDefault="00684DED" w:rsidP="00684DED">
      <w:pPr>
        <w:pStyle w:val="ListParagraph"/>
        <w:numPr>
          <w:ilvl w:val="0"/>
          <w:numId w:val="27"/>
        </w:numPr>
        <w:spacing w:after="0"/>
      </w:pPr>
      <w:r>
        <w:t>Now set up an activi</w:t>
      </w:r>
      <w:r w:rsidR="0023675B">
        <w:t>ty, such as a Wiki</w:t>
      </w:r>
      <w:r>
        <w:t xml:space="preserve">, just for these two students on your course page. </w:t>
      </w:r>
    </w:p>
    <w:p w:rsidR="00684DED" w:rsidRDefault="00684DED" w:rsidP="001F4CA0">
      <w:pPr>
        <w:pStyle w:val="ListParagraph"/>
        <w:numPr>
          <w:ilvl w:val="1"/>
          <w:numId w:val="45"/>
        </w:numPr>
        <w:spacing w:after="0"/>
        <w:ind w:left="1080"/>
      </w:pPr>
      <w:r>
        <w:t xml:space="preserve">In the Common Module Settings section of the activity set up, mark the group mode as </w:t>
      </w:r>
      <w:r w:rsidR="00D412AE">
        <w:t>“</w:t>
      </w:r>
      <w:r>
        <w:t>separate groups.</w:t>
      </w:r>
      <w:r w:rsidR="00D412AE">
        <w:t>”</w:t>
      </w:r>
      <w:r>
        <w:t xml:space="preserve"> </w:t>
      </w:r>
    </w:p>
    <w:p w:rsidR="00684DED" w:rsidRDefault="00684DED" w:rsidP="001F4CA0">
      <w:pPr>
        <w:pStyle w:val="ListParagraph"/>
        <w:numPr>
          <w:ilvl w:val="1"/>
          <w:numId w:val="45"/>
        </w:numPr>
        <w:spacing w:after="0"/>
        <w:ind w:left="1080"/>
      </w:pPr>
      <w:r>
        <w:t>Select the grouping you just created from the Grouping field.</w:t>
      </w:r>
    </w:p>
    <w:p w:rsidR="00684DED" w:rsidRDefault="00684DED" w:rsidP="00684DED">
      <w:pPr>
        <w:spacing w:after="0"/>
      </w:pPr>
      <w:r>
        <w:t>Your two students now have an activity on their course page that only they can see.</w:t>
      </w:r>
    </w:p>
    <w:p w:rsidR="00684DED" w:rsidRDefault="00684DED" w:rsidP="00684DED">
      <w:bookmarkStart w:id="11" w:name="_Setting_up_the"/>
      <w:bookmarkEnd w:id="11"/>
    </w:p>
    <w:p w:rsidR="00684DED" w:rsidRPr="005E7547" w:rsidRDefault="00684DED" w:rsidP="00684DED">
      <w:pPr>
        <w:pStyle w:val="Heading1"/>
      </w:pPr>
      <w:bookmarkStart w:id="12" w:name="_Practice"/>
      <w:bookmarkEnd w:id="12"/>
      <w:r>
        <w:t>Practice</w:t>
      </w:r>
    </w:p>
    <w:p w:rsidR="001F4CA0" w:rsidRDefault="001F4CA0" w:rsidP="00684DED">
      <w:pPr>
        <w:spacing w:after="0"/>
      </w:pPr>
    </w:p>
    <w:p w:rsidR="001F4CA0" w:rsidRPr="004050B5" w:rsidRDefault="00684DED" w:rsidP="00684DED">
      <w:pPr>
        <w:spacing w:after="0"/>
      </w:pPr>
      <w:r>
        <w:t>Explore the group and grouping functionality with the foll</w:t>
      </w:r>
      <w:r w:rsidR="0023675B">
        <w:t>owing exercises in your Moodle practice c</w:t>
      </w:r>
      <w:r>
        <w:t>ourse</w:t>
      </w:r>
      <w:r w:rsidR="0023675B">
        <w:t xml:space="preserve"> or on your actual course site</w:t>
      </w:r>
      <w:r>
        <w:t>.</w:t>
      </w:r>
    </w:p>
    <w:p w:rsidR="00684DED" w:rsidRPr="004050B5" w:rsidRDefault="004050B5" w:rsidP="00684DED">
      <w:pPr>
        <w:spacing w:after="0"/>
        <w:rPr>
          <w:b/>
          <w:color w:val="C00000"/>
        </w:rPr>
      </w:pPr>
      <w:r>
        <w:rPr>
          <w:b/>
          <w:color w:val="C00000"/>
        </w:rPr>
        <w:t>Set Group Mode at the Course L</w:t>
      </w:r>
      <w:r w:rsidR="00684DED" w:rsidRPr="004050B5">
        <w:rPr>
          <w:b/>
          <w:color w:val="C00000"/>
        </w:rPr>
        <w:t>evel</w:t>
      </w:r>
    </w:p>
    <w:p w:rsidR="00684DED" w:rsidRDefault="00684DED" w:rsidP="00684DED">
      <w:pPr>
        <w:pStyle w:val="ListParagraph"/>
        <w:numPr>
          <w:ilvl w:val="0"/>
          <w:numId w:val="34"/>
        </w:numPr>
        <w:spacing w:after="0"/>
      </w:pPr>
      <w:r>
        <w:t xml:space="preserve">Follow the steps outlined in this tutorial to set a default group mode for your course of </w:t>
      </w:r>
      <w:r w:rsidR="00D412AE">
        <w:t>“</w:t>
      </w:r>
      <w:r>
        <w:t>Visible Groups.</w:t>
      </w:r>
      <w:r w:rsidR="00D412AE">
        <w:t>”</w:t>
      </w:r>
    </w:p>
    <w:p w:rsidR="001F4CA0" w:rsidRPr="004050B5" w:rsidRDefault="00684DED" w:rsidP="00684DED">
      <w:pPr>
        <w:pStyle w:val="ListParagraph"/>
        <w:numPr>
          <w:ilvl w:val="0"/>
          <w:numId w:val="34"/>
        </w:numPr>
        <w:spacing w:after="0"/>
      </w:pPr>
      <w:r>
        <w:t>Do not force the group mode.</w:t>
      </w:r>
    </w:p>
    <w:p w:rsidR="00684DED" w:rsidRPr="004050B5" w:rsidRDefault="004050B5" w:rsidP="00684DED">
      <w:pPr>
        <w:spacing w:after="0"/>
        <w:rPr>
          <w:b/>
          <w:color w:val="C00000"/>
        </w:rPr>
      </w:pPr>
      <w:r w:rsidRPr="004050B5">
        <w:rPr>
          <w:b/>
          <w:color w:val="C00000"/>
        </w:rPr>
        <w:t>Create G</w:t>
      </w:r>
      <w:r w:rsidR="00684DED" w:rsidRPr="004050B5">
        <w:rPr>
          <w:b/>
          <w:color w:val="C00000"/>
        </w:rPr>
        <w:t>roups</w:t>
      </w:r>
    </w:p>
    <w:p w:rsidR="00684DED" w:rsidRDefault="00684DED" w:rsidP="00684DED">
      <w:pPr>
        <w:pStyle w:val="ListParagraph"/>
        <w:numPr>
          <w:ilvl w:val="0"/>
          <w:numId w:val="35"/>
        </w:numPr>
        <w:spacing w:after="0"/>
      </w:pPr>
      <w:r>
        <w:t>Create at least two groups from the enrolled users in your practice course.</w:t>
      </w:r>
    </w:p>
    <w:p w:rsidR="00684DED" w:rsidRDefault="00684DED" w:rsidP="00684DED">
      <w:pPr>
        <w:pStyle w:val="ListParagraph"/>
        <w:numPr>
          <w:ilvl w:val="1"/>
          <w:numId w:val="35"/>
        </w:numPr>
        <w:spacing w:after="0"/>
      </w:pPr>
      <w:r>
        <w:t>You can create the groups using the automatic function, or you can use the steps outlined in this tutorial to create the groups and add members.</w:t>
      </w:r>
    </w:p>
    <w:p w:rsidR="00684DED" w:rsidRPr="004050B5" w:rsidRDefault="004050B5" w:rsidP="004050B5">
      <w:pPr>
        <w:rPr>
          <w:b/>
          <w:color w:val="C00000"/>
        </w:rPr>
      </w:pPr>
      <w:r w:rsidRPr="004050B5">
        <w:rPr>
          <w:b/>
          <w:color w:val="C00000"/>
        </w:rPr>
        <w:t>Use Groups When Setting Up a F</w:t>
      </w:r>
      <w:r w:rsidR="00684DED" w:rsidRPr="004050B5">
        <w:rPr>
          <w:b/>
          <w:color w:val="C00000"/>
        </w:rPr>
        <w:t>orum</w:t>
      </w:r>
    </w:p>
    <w:p w:rsidR="00684DED" w:rsidRDefault="00684DED" w:rsidP="00684DED">
      <w:pPr>
        <w:pStyle w:val="ListParagraph"/>
        <w:numPr>
          <w:ilvl w:val="0"/>
          <w:numId w:val="36"/>
        </w:numPr>
        <w:spacing w:after="0"/>
      </w:pPr>
      <w:r>
        <w:t>Add a Forum activity to your Practice Course.</w:t>
      </w:r>
    </w:p>
    <w:p w:rsidR="00684DED" w:rsidRDefault="00684DED" w:rsidP="00684DED">
      <w:pPr>
        <w:pStyle w:val="ListParagraph"/>
        <w:numPr>
          <w:ilvl w:val="1"/>
          <w:numId w:val="37"/>
        </w:numPr>
        <w:spacing w:after="0"/>
      </w:pPr>
      <w:r>
        <w:t>Create it as a Standard Forum for General Use</w:t>
      </w:r>
    </w:p>
    <w:p w:rsidR="00684DED" w:rsidRDefault="00684DED" w:rsidP="00684DED">
      <w:pPr>
        <w:pStyle w:val="ListParagraph"/>
        <w:numPr>
          <w:ilvl w:val="1"/>
          <w:numId w:val="37"/>
        </w:numPr>
        <w:spacing w:after="0"/>
      </w:pPr>
      <w:r>
        <w:t xml:space="preserve">Under </w:t>
      </w:r>
      <w:r w:rsidRPr="00DC145B">
        <w:rPr>
          <w:b/>
        </w:rPr>
        <w:t>Common Module Settings</w:t>
      </w:r>
      <w:r>
        <w:t xml:space="preserve">, select Separate Groups for the </w:t>
      </w:r>
      <w:r w:rsidRPr="00DC145B">
        <w:rPr>
          <w:b/>
        </w:rPr>
        <w:t>Group Mode</w:t>
      </w:r>
      <w:r>
        <w:t xml:space="preserve"> field. </w:t>
      </w:r>
    </w:p>
    <w:p w:rsidR="00684DED" w:rsidRDefault="00684DED" w:rsidP="00684DED">
      <w:pPr>
        <w:pStyle w:val="ListParagraph"/>
        <w:numPr>
          <w:ilvl w:val="0"/>
          <w:numId w:val="36"/>
        </w:numPr>
        <w:spacing w:after="0"/>
      </w:pPr>
      <w:r>
        <w:t>Add a unique discussion question for each of your groups.</w:t>
      </w:r>
    </w:p>
    <w:p w:rsidR="00684DED" w:rsidRDefault="00684DED" w:rsidP="00684DED">
      <w:pPr>
        <w:pStyle w:val="ListParagraph"/>
        <w:numPr>
          <w:ilvl w:val="0"/>
          <w:numId w:val="36"/>
        </w:numPr>
        <w:spacing w:after="0"/>
      </w:pPr>
      <w:r>
        <w:t>Log in and post as a student from each of your groups. As you do so, notice that you cannot see the discussion questions for other groups.</w:t>
      </w:r>
    </w:p>
    <w:p w:rsidR="00684DED" w:rsidRDefault="00684DED" w:rsidP="00684DED">
      <w:pPr>
        <w:pStyle w:val="ListParagraph"/>
        <w:numPr>
          <w:ilvl w:val="0"/>
          <w:numId w:val="36"/>
        </w:numPr>
        <w:spacing w:after="0"/>
      </w:pPr>
      <w:r>
        <w:t xml:space="preserve">Modify the forum settings to change the </w:t>
      </w:r>
      <w:r w:rsidRPr="00DC145B">
        <w:rPr>
          <w:b/>
        </w:rPr>
        <w:t>Group Mode</w:t>
      </w:r>
      <w:r>
        <w:t xml:space="preserve"> to Visible Groups.</w:t>
      </w:r>
    </w:p>
    <w:p w:rsidR="004D0E9B" w:rsidRPr="00F64EDB" w:rsidRDefault="00684DED" w:rsidP="00684DED">
      <w:pPr>
        <w:pStyle w:val="ListParagraph"/>
        <w:numPr>
          <w:ilvl w:val="0"/>
          <w:numId w:val="36"/>
        </w:numPr>
        <w:spacing w:after="0"/>
      </w:pPr>
      <w:r>
        <w:t>Log in as a student, and notice that you can see the discussion questions and posts from other groups, but can reply only to the posts for the discussion question assigned to your group.</w:t>
      </w:r>
    </w:p>
    <w:p w:rsidR="00684DED" w:rsidRPr="004050B5" w:rsidRDefault="004050B5" w:rsidP="00684DED">
      <w:pPr>
        <w:spacing w:after="0"/>
        <w:rPr>
          <w:b/>
          <w:color w:val="C00000"/>
        </w:rPr>
      </w:pPr>
      <w:r w:rsidRPr="004050B5">
        <w:rPr>
          <w:b/>
          <w:color w:val="C00000"/>
        </w:rPr>
        <w:lastRenderedPageBreak/>
        <w:t>Create a Grouping to Set Up an Activity Accessible Only by Certain S</w:t>
      </w:r>
      <w:r w:rsidR="00684DED" w:rsidRPr="004050B5">
        <w:rPr>
          <w:b/>
          <w:color w:val="C00000"/>
        </w:rPr>
        <w:t>tudents</w:t>
      </w:r>
    </w:p>
    <w:p w:rsidR="00684DED" w:rsidRDefault="00684DED" w:rsidP="00684DED">
      <w:pPr>
        <w:pStyle w:val="ListParagraph"/>
        <w:numPr>
          <w:ilvl w:val="0"/>
          <w:numId w:val="33"/>
        </w:numPr>
        <w:spacing w:after="0"/>
      </w:pPr>
      <w:r>
        <w:t xml:space="preserve">Create a new group with a single student member. </w:t>
      </w:r>
    </w:p>
    <w:p w:rsidR="00684DED" w:rsidRDefault="00684DED" w:rsidP="00684DED">
      <w:pPr>
        <w:pStyle w:val="ListParagraph"/>
        <w:numPr>
          <w:ilvl w:val="0"/>
          <w:numId w:val="33"/>
        </w:numPr>
        <w:spacing w:after="0"/>
      </w:pPr>
      <w:r>
        <w:t>Create a grouping using the steps outlined in this tutorial.</w:t>
      </w:r>
    </w:p>
    <w:p w:rsidR="00684DED" w:rsidRDefault="00684DED" w:rsidP="00684DED">
      <w:pPr>
        <w:pStyle w:val="ListParagraph"/>
        <w:numPr>
          <w:ilvl w:val="1"/>
          <w:numId w:val="33"/>
        </w:numPr>
        <w:spacing w:after="0"/>
        <w:ind w:left="1440" w:hanging="360"/>
      </w:pPr>
      <w:r>
        <w:t>Add the group with the single student member to the grouping.</w:t>
      </w:r>
    </w:p>
    <w:p w:rsidR="00684DED" w:rsidRDefault="00684DED" w:rsidP="00684DED">
      <w:pPr>
        <w:pStyle w:val="ListParagraph"/>
        <w:numPr>
          <w:ilvl w:val="0"/>
          <w:numId w:val="33"/>
        </w:numPr>
        <w:spacing w:after="0"/>
      </w:pPr>
      <w:r>
        <w:t xml:space="preserve">Set up a new Quiz activity called Make-up Exam. </w:t>
      </w:r>
    </w:p>
    <w:p w:rsidR="00684DED" w:rsidRDefault="00684DED" w:rsidP="00684DED">
      <w:pPr>
        <w:pStyle w:val="ListParagraph"/>
        <w:numPr>
          <w:ilvl w:val="1"/>
          <w:numId w:val="33"/>
        </w:numPr>
        <w:spacing w:after="0"/>
        <w:ind w:left="1440" w:hanging="360"/>
      </w:pPr>
      <w:r>
        <w:t xml:space="preserve">In the </w:t>
      </w:r>
      <w:r w:rsidRPr="00E51EB8">
        <w:rPr>
          <w:b/>
        </w:rPr>
        <w:t>Common Module Settings</w:t>
      </w:r>
      <w:r>
        <w:t xml:space="preserve"> section of the activity set up, select the </w:t>
      </w:r>
      <w:r w:rsidRPr="00E51EB8">
        <w:rPr>
          <w:b/>
        </w:rPr>
        <w:t>Group Mode</w:t>
      </w:r>
      <w:r>
        <w:t xml:space="preserve"> as </w:t>
      </w:r>
      <w:r w:rsidR="00D412AE">
        <w:t>“</w:t>
      </w:r>
      <w:r>
        <w:t>separate groups.</w:t>
      </w:r>
      <w:r w:rsidR="00D412AE">
        <w:t>”</w:t>
      </w:r>
      <w:r>
        <w:t xml:space="preserve"> </w:t>
      </w:r>
    </w:p>
    <w:p w:rsidR="00684DED" w:rsidRDefault="00684DED" w:rsidP="00684DED">
      <w:pPr>
        <w:pStyle w:val="ListParagraph"/>
        <w:numPr>
          <w:ilvl w:val="1"/>
          <w:numId w:val="33"/>
        </w:numPr>
        <w:spacing w:after="0"/>
        <w:ind w:left="1440" w:hanging="360"/>
      </w:pPr>
      <w:r>
        <w:t xml:space="preserve">Select the new grouping you just created from the </w:t>
      </w:r>
      <w:r w:rsidRPr="00E51EB8">
        <w:rPr>
          <w:b/>
        </w:rPr>
        <w:t>Grouping</w:t>
      </w:r>
      <w:r>
        <w:t xml:space="preserve"> field.</w:t>
      </w:r>
    </w:p>
    <w:p w:rsidR="00684DED" w:rsidRDefault="00684DED" w:rsidP="00684DED">
      <w:pPr>
        <w:pStyle w:val="ListParagraph"/>
        <w:numPr>
          <w:ilvl w:val="1"/>
          <w:numId w:val="33"/>
        </w:numPr>
        <w:spacing w:after="0"/>
        <w:ind w:left="1440" w:hanging="360"/>
      </w:pPr>
      <w:r>
        <w:t>Save your quiz and add a couple of questions.</w:t>
      </w:r>
    </w:p>
    <w:p w:rsidR="00684DED" w:rsidRDefault="00684DED" w:rsidP="00684DED">
      <w:pPr>
        <w:pStyle w:val="ListParagraph"/>
        <w:numPr>
          <w:ilvl w:val="0"/>
          <w:numId w:val="33"/>
        </w:numPr>
        <w:spacing w:after="0"/>
      </w:pPr>
      <w:r>
        <w:t>Notice that on your Course page, the activity Make-Up Exam shows that it belongs to the Grouping that you specified.</w:t>
      </w:r>
    </w:p>
    <w:p w:rsidR="00684DED" w:rsidRDefault="00684DED" w:rsidP="00684DED">
      <w:pPr>
        <w:pStyle w:val="ListParagraph"/>
        <w:numPr>
          <w:ilvl w:val="0"/>
          <w:numId w:val="33"/>
        </w:numPr>
        <w:spacing w:after="0"/>
      </w:pPr>
      <w:r>
        <w:t>Log in as the student that is the single member of the group and grouping. Notice that you can access the activity called Make-Up Exam.</w:t>
      </w:r>
    </w:p>
    <w:p w:rsidR="00684DED" w:rsidRDefault="00684DED" w:rsidP="00684DED">
      <w:pPr>
        <w:pStyle w:val="ListParagraph"/>
        <w:numPr>
          <w:ilvl w:val="0"/>
          <w:numId w:val="33"/>
        </w:numPr>
        <w:spacing w:after="0"/>
      </w:pPr>
      <w:r>
        <w:t>Log in as another student. Notice that the activity Make-Up Exam does not appear on your course page.</w:t>
      </w:r>
      <w:bookmarkStart w:id="13" w:name="_GoBack"/>
      <w:bookmarkEnd w:id="13"/>
    </w:p>
    <w:p w:rsidR="00684DED" w:rsidRPr="007B0B24" w:rsidRDefault="007B0B24" w:rsidP="00684DED">
      <w:pPr>
        <w:rPr>
          <w:b/>
          <w:color w:val="C00000"/>
        </w:rPr>
      </w:pPr>
      <w:r w:rsidRPr="007B0B24">
        <w:rPr>
          <w:b/>
          <w:color w:val="C00000"/>
        </w:rPr>
        <w:t>Create a Group Using the Auto-Create Groups Feature</w:t>
      </w:r>
    </w:p>
    <w:p w:rsidR="007B0B24" w:rsidRDefault="007B0B24" w:rsidP="00684DED">
      <w:r>
        <w:t xml:space="preserve">Moodle also allows instructors to assign students to groups automatically. For a demonstration, watch the video at </w:t>
      </w:r>
      <w:hyperlink r:id="rId10" w:history="1">
        <w:r w:rsidRPr="00F413A4">
          <w:rPr>
            <w:rStyle w:val="Hyperlink"/>
          </w:rPr>
          <w:t>https://www.youtube.com/watch?v=m</w:t>
        </w:r>
        <w:r w:rsidRPr="00F413A4">
          <w:rPr>
            <w:rStyle w:val="Hyperlink"/>
          </w:rPr>
          <w:t>F</w:t>
        </w:r>
        <w:r w:rsidRPr="00F413A4">
          <w:rPr>
            <w:rStyle w:val="Hyperlink"/>
          </w:rPr>
          <w:t>edWl-adBY</w:t>
        </w:r>
      </w:hyperlink>
      <w:r>
        <w:t xml:space="preserve"> and practice the auto-group feature.</w:t>
      </w:r>
    </w:p>
    <w:p w:rsidR="007B0B24" w:rsidRDefault="007B0B24" w:rsidP="00684DED"/>
    <w:p w:rsidR="007B0B24" w:rsidRPr="00832CDA" w:rsidRDefault="007B0B24" w:rsidP="00684DED"/>
    <w:p w:rsidR="00684DED" w:rsidRDefault="00684DED" w:rsidP="00684DED">
      <w:pPr>
        <w:pStyle w:val="Heading1"/>
      </w:pPr>
      <w:bookmarkStart w:id="14" w:name="_Practice_Exercise"/>
      <w:bookmarkStart w:id="15" w:name="_Summary_and_resources"/>
      <w:bookmarkStart w:id="16" w:name="_Summary_and_resources_1"/>
      <w:bookmarkEnd w:id="14"/>
      <w:bookmarkEnd w:id="15"/>
      <w:bookmarkEnd w:id="16"/>
      <w:r>
        <w:t>Summary and resources</w:t>
      </w:r>
    </w:p>
    <w:p w:rsidR="004050B5" w:rsidRDefault="004050B5" w:rsidP="00684DED"/>
    <w:p w:rsidR="00684DED" w:rsidRDefault="00684DED" w:rsidP="00684DED">
      <w:r>
        <w:t>This tutorial gave you information about using groups and groupings in Moodle.</w:t>
      </w:r>
    </w:p>
    <w:p w:rsidR="00684DED" w:rsidRDefault="00684DED" w:rsidP="00684DED">
      <w:r>
        <w:t>To learn more about these topics, visit:</w:t>
      </w:r>
    </w:p>
    <w:p w:rsidR="00062CA4" w:rsidRDefault="007B0B24" w:rsidP="00062CA4">
      <w:pPr>
        <w:pStyle w:val="ListParagraph"/>
        <w:numPr>
          <w:ilvl w:val="0"/>
          <w:numId w:val="38"/>
        </w:numPr>
      </w:pPr>
      <w:hyperlink r:id="rId11" w:history="1">
        <w:r w:rsidR="00062CA4" w:rsidRPr="00062CA4">
          <w:rPr>
            <w:rStyle w:val="Hyperlink"/>
          </w:rPr>
          <w:t>https://docs.moodle.org/34/en/Groups</w:t>
        </w:r>
      </w:hyperlink>
    </w:p>
    <w:p w:rsidR="00684DED" w:rsidRDefault="007B0B24" w:rsidP="00C11B06">
      <w:pPr>
        <w:pStyle w:val="ListParagraph"/>
        <w:numPr>
          <w:ilvl w:val="0"/>
          <w:numId w:val="38"/>
        </w:numPr>
      </w:pPr>
      <w:hyperlink r:id="rId12" w:history="1">
        <w:r w:rsidR="00C11B06" w:rsidRPr="00C11B06">
          <w:rPr>
            <w:rStyle w:val="Hyperlink"/>
          </w:rPr>
          <w:t>https://docs.moodle.org/34/en/Groups_FAQ</w:t>
        </w:r>
      </w:hyperlink>
      <w:r w:rsidR="004D0E9B">
        <w:t xml:space="preserve"> </w:t>
      </w:r>
    </w:p>
    <w:p w:rsidR="00684DED" w:rsidRDefault="007B0B24" w:rsidP="00C11B06">
      <w:pPr>
        <w:pStyle w:val="ListParagraph"/>
        <w:numPr>
          <w:ilvl w:val="0"/>
          <w:numId w:val="38"/>
        </w:numPr>
      </w:pPr>
      <w:hyperlink r:id="rId13" w:history="1">
        <w:r w:rsidR="00C11B06" w:rsidRPr="00C11B06">
          <w:rPr>
            <w:rStyle w:val="Hyperlink"/>
          </w:rPr>
          <w:t>https://docs.moodle.org/34/en/Groupings</w:t>
        </w:r>
      </w:hyperlink>
    </w:p>
    <w:p w:rsidR="00684DED" w:rsidRDefault="007B0B24" w:rsidP="00C11B06">
      <w:pPr>
        <w:pStyle w:val="ListParagraph"/>
        <w:numPr>
          <w:ilvl w:val="0"/>
          <w:numId w:val="38"/>
        </w:numPr>
      </w:pPr>
      <w:hyperlink r:id="rId14" w:history="1">
        <w:r w:rsidR="00C11B06" w:rsidRPr="00C11B06">
          <w:rPr>
            <w:rStyle w:val="Hyperlink"/>
          </w:rPr>
          <w:t>https://docs.moodle.org/34/en/Groupings_FAQ</w:t>
        </w:r>
      </w:hyperlink>
    </w:p>
    <w:p w:rsidR="00684DED" w:rsidRDefault="00684DED" w:rsidP="00684DED">
      <w:pPr>
        <w:rPr>
          <w:rStyle w:val="SubtleEmphasis"/>
        </w:rPr>
      </w:pPr>
    </w:p>
    <w:p w:rsidR="004050B5" w:rsidRPr="005C1AEB" w:rsidRDefault="00840E1F" w:rsidP="004050B5">
      <w:pPr>
        <w:rPr>
          <w:rStyle w:val="SubtleEmphasis"/>
          <w:i w:val="0"/>
          <w:iCs w:val="0"/>
          <w:color w:val="auto"/>
        </w:rPr>
      </w:pPr>
      <w:r>
        <w:rPr>
          <w:rStyle w:val="SubtleEmphasis"/>
          <w:i w:val="0"/>
          <w:iCs w:val="0"/>
          <w:color w:val="auto"/>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4050B5" w:rsidTr="00276828">
        <w:tc>
          <w:tcPr>
            <w:tcW w:w="9576" w:type="dxa"/>
          </w:tcPr>
          <w:p w:rsidR="004050B5" w:rsidRPr="00203D21" w:rsidRDefault="004050B5" w:rsidP="00276828">
            <w:pPr>
              <w:ind w:right="90"/>
              <w:rPr>
                <w:rStyle w:val="Emphasis"/>
                <w:color w:val="C00000"/>
              </w:rPr>
            </w:pPr>
            <w:bookmarkStart w:id="17" w:name="tutorial_instructions"/>
            <w:r w:rsidRPr="00203D21">
              <w:rPr>
                <w:rStyle w:val="Emphasis"/>
                <w:color w:val="C00000"/>
              </w:rPr>
              <w:lastRenderedPageBreak/>
              <w:t>How to use this tutorial</w:t>
            </w:r>
            <w:bookmarkEnd w:id="17"/>
            <w:r w:rsidRPr="00203D21">
              <w:rPr>
                <w:rStyle w:val="Emphasis"/>
                <w:color w:val="C00000"/>
              </w:rPr>
              <w:t>:</w:t>
            </w:r>
          </w:p>
          <w:p w:rsidR="004050B5" w:rsidRDefault="004050B5" w:rsidP="00276828">
            <w:pPr>
              <w:ind w:right="90"/>
            </w:pPr>
            <w:r>
              <w:t>This tutorial can be used as a self-paced lesson or as a lesson plan in a classroom setting.</w:t>
            </w:r>
          </w:p>
          <w:p w:rsidR="004050B5" w:rsidRPr="006623FD" w:rsidRDefault="004050B5" w:rsidP="00276828">
            <w:pPr>
              <w:pStyle w:val="ListParagraph"/>
              <w:numPr>
                <w:ilvl w:val="0"/>
                <w:numId w:val="1"/>
              </w:numPr>
              <w:ind w:right="90"/>
              <w:rPr>
                <w:b/>
                <w:i/>
              </w:rPr>
            </w:pPr>
            <w:r w:rsidRPr="006623FD">
              <w:rPr>
                <w:b/>
                <w:i/>
              </w:rPr>
              <w:t>As a self-paced lesson.</w:t>
            </w:r>
          </w:p>
          <w:p w:rsidR="004050B5" w:rsidRDefault="004050B5" w:rsidP="00276828">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4050B5" w:rsidRDefault="004050B5" w:rsidP="00276828">
            <w:pPr>
              <w:ind w:left="720" w:right="90"/>
            </w:pPr>
            <w:r>
              <w:t xml:space="preserve">Most topics include hyperlinks to video demonstrations. While the videos are useful, you don’t have to watch them. All the information that you need is listed in the tutorial text and step instructions. </w:t>
            </w:r>
          </w:p>
          <w:p w:rsidR="004050B5" w:rsidRDefault="004050B5" w:rsidP="00276828">
            <w:pPr>
              <w:ind w:left="720" w:right="90"/>
            </w:pPr>
            <w:r>
              <w:t>Use the exercises at the end of the tutorial to practice the skill. This will help to correct any misunderstandings or mistakes before you use the skill in your classroom.</w:t>
            </w:r>
          </w:p>
          <w:p w:rsidR="004050B5" w:rsidRPr="001F26A2" w:rsidRDefault="004050B5" w:rsidP="00276828">
            <w:pPr>
              <w:pStyle w:val="ListParagraph"/>
              <w:numPr>
                <w:ilvl w:val="0"/>
                <w:numId w:val="1"/>
              </w:numPr>
              <w:ind w:right="90"/>
              <w:rPr>
                <w:b/>
                <w:i/>
              </w:rPr>
            </w:pPr>
            <w:r w:rsidRPr="001F26A2">
              <w:rPr>
                <w:b/>
                <w:i/>
              </w:rPr>
              <w:t>As a lesson-plan for a classroom.</w:t>
            </w:r>
          </w:p>
          <w:p w:rsidR="004050B5" w:rsidRDefault="004050B5" w:rsidP="00276828">
            <w:pPr>
              <w:ind w:left="720" w:right="90"/>
            </w:pPr>
            <w:r>
              <w:t>When teaching this skill in a classroom, use the tutorial for:</w:t>
            </w:r>
          </w:p>
          <w:p w:rsidR="004050B5" w:rsidRDefault="004050B5" w:rsidP="004050B5">
            <w:pPr>
              <w:pStyle w:val="ListParagraph"/>
              <w:numPr>
                <w:ilvl w:val="1"/>
                <w:numId w:val="20"/>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4050B5" w:rsidRDefault="004050B5" w:rsidP="004050B5">
            <w:pPr>
              <w:pStyle w:val="ListParagraph"/>
              <w:numPr>
                <w:ilvl w:val="1"/>
                <w:numId w:val="20"/>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4050B5" w:rsidRDefault="004050B5" w:rsidP="004050B5">
            <w:pPr>
              <w:pStyle w:val="ListParagraph"/>
              <w:numPr>
                <w:ilvl w:val="1"/>
                <w:numId w:val="20"/>
              </w:numPr>
              <w:ind w:left="1080" w:right="90"/>
            </w:pPr>
            <w:r w:rsidRPr="008E4F9B">
              <w:rPr>
                <w:b/>
              </w:rPr>
              <w:t>Practice</w:t>
            </w:r>
            <w:r>
              <w:t>—Use the tutorial example as a basis for student practice. Assist as necessary.</w:t>
            </w:r>
          </w:p>
          <w:p w:rsidR="004050B5" w:rsidRDefault="004050B5" w:rsidP="004050B5">
            <w:pPr>
              <w:pStyle w:val="ListParagraph"/>
              <w:numPr>
                <w:ilvl w:val="0"/>
                <w:numId w:val="19"/>
              </w:numPr>
              <w:ind w:right="90"/>
            </w:pPr>
            <w:r w:rsidRPr="008E4F9B">
              <w:rPr>
                <w:b/>
              </w:rPr>
              <w:t>Reference</w:t>
            </w:r>
            <w:r>
              <w:t>—Encourage learners to use the tutorial post-session as a reference when using the functionality.</w:t>
            </w:r>
          </w:p>
          <w:p w:rsidR="004050B5" w:rsidRDefault="004050B5" w:rsidP="00276828">
            <w:pPr>
              <w:tabs>
                <w:tab w:val="left" w:pos="5715"/>
              </w:tabs>
              <w:rPr>
                <w:rStyle w:val="SubtleEmphasis"/>
                <w:i w:val="0"/>
              </w:rPr>
            </w:pPr>
            <w:r>
              <w:rPr>
                <w:rStyle w:val="SubtleEmphasis"/>
                <w:i w:val="0"/>
              </w:rPr>
              <w:tab/>
            </w:r>
          </w:p>
        </w:tc>
      </w:tr>
    </w:tbl>
    <w:p w:rsidR="004050B5" w:rsidRDefault="004050B5" w:rsidP="004050B5">
      <w:pPr>
        <w:spacing w:after="0"/>
        <w:rPr>
          <w:rStyle w:val="SubtleEmphasis"/>
          <w:i w:val="0"/>
        </w:rPr>
      </w:pPr>
    </w:p>
    <w:p w:rsidR="004050B5" w:rsidRDefault="004050B5" w:rsidP="004050B5">
      <w:pPr>
        <w:ind w:right="90"/>
      </w:pPr>
      <w:r>
        <w:t xml:space="preserve">Return to the tutorial </w:t>
      </w:r>
      <w:hyperlink w:anchor="_Menu_of_tutorial" w:history="1">
        <w:r w:rsidRPr="001D1C15">
          <w:rPr>
            <w:rStyle w:val="Hyperlink"/>
          </w:rPr>
          <w:t>main menu</w:t>
        </w:r>
      </w:hyperlink>
      <w:r>
        <w:t>.</w:t>
      </w:r>
    </w:p>
    <w:p w:rsidR="004050B5" w:rsidRPr="00342493" w:rsidRDefault="004050B5" w:rsidP="004050B5">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sidR="00C11B06">
        <w:rPr>
          <w:rStyle w:val="SubtleEmphasis"/>
          <w:color w:val="C00000"/>
        </w:rPr>
        <w:t>contact the ctYOU.org General Support S</w:t>
      </w:r>
      <w:r w:rsidR="00531FA5">
        <w:rPr>
          <w:rStyle w:val="SubtleEmphasis"/>
          <w:color w:val="C00000"/>
        </w:rPr>
        <w:t>taff listed under contacts on ctYOU.org.</w:t>
      </w:r>
    </w:p>
    <w:p w:rsidR="004050B5" w:rsidRPr="00341E70" w:rsidRDefault="004050B5" w:rsidP="004050B5">
      <w:pPr>
        <w:spacing w:after="0"/>
        <w:rPr>
          <w:rStyle w:val="SubtleEmphasis"/>
          <w:color w:val="auto"/>
        </w:rPr>
      </w:pPr>
    </w:p>
    <w:p w:rsidR="00B8407D" w:rsidRPr="00684DED" w:rsidRDefault="00B8407D" w:rsidP="00684DED">
      <w:pPr>
        <w:rPr>
          <w:rStyle w:val="SubtleEmphasis"/>
          <w:i w:val="0"/>
          <w:iCs w:val="0"/>
          <w:color w:val="auto"/>
        </w:rPr>
      </w:pPr>
    </w:p>
    <w:sectPr w:rsidR="00B8407D" w:rsidRPr="00684DED" w:rsidSect="00C829A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E6" w:rsidRDefault="008A26E6" w:rsidP="0090722E">
      <w:pPr>
        <w:spacing w:line="240" w:lineRule="auto"/>
      </w:pPr>
      <w:r>
        <w:separator/>
      </w:r>
    </w:p>
  </w:endnote>
  <w:endnote w:type="continuationSeparator" w:id="0">
    <w:p w:rsidR="008A26E6" w:rsidRDefault="008A26E6" w:rsidP="0090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sdt>
        <w:sdtPr>
          <w:id w:val="1617017664"/>
          <w:docPartObj>
            <w:docPartGallery w:val="Page Numbers (Bottom of Page)"/>
            <w:docPartUnique/>
          </w:docPartObj>
        </w:sdtPr>
        <w:sdtEndPr>
          <w:rPr>
            <w:sz w:val="18"/>
            <w:szCs w:val="18"/>
          </w:rPr>
        </w:sdtEndPr>
        <w:sdtContent>
          <w:p w:rsidR="008A26E6" w:rsidRPr="00262D45" w:rsidRDefault="006B1C56" w:rsidP="00262D45">
            <w:pPr>
              <w:pStyle w:val="Footer"/>
              <w:rPr>
                <w:sz w:val="18"/>
                <w:szCs w:val="18"/>
              </w:rPr>
            </w:pPr>
            <w:r>
              <w:rPr>
                <w:sz w:val="18"/>
                <w:szCs w:val="18"/>
              </w:rPr>
              <w:t>©2018</w:t>
            </w:r>
            <w:r w:rsidR="00795016" w:rsidRPr="00341E70">
              <w:rPr>
                <w:sz w:val="18"/>
                <w:szCs w:val="18"/>
              </w:rPr>
              <w:t xml:space="preserve">—Oklahoma </w:t>
            </w:r>
            <w:r w:rsidR="00795016">
              <w:rPr>
                <w:sz w:val="18"/>
                <w:szCs w:val="18"/>
              </w:rPr>
              <w:t xml:space="preserve">Department of </w:t>
            </w:r>
            <w:r w:rsidR="00795016" w:rsidRPr="00341E70">
              <w:rPr>
                <w:sz w:val="18"/>
                <w:szCs w:val="18"/>
              </w:rPr>
              <w:t>Career and Technology Education</w:t>
            </w:r>
            <w:r w:rsidR="00795016">
              <w:rPr>
                <w:sz w:val="18"/>
                <w:szCs w:val="18"/>
              </w:rPr>
              <w:tab/>
              <w:t>Groups and Groupings</w:t>
            </w:r>
            <w:r w:rsidR="00795016" w:rsidRPr="00341E70">
              <w:rPr>
                <w:sz w:val="18"/>
                <w:szCs w:val="18"/>
              </w:rPr>
              <w:t>—</w:t>
            </w:r>
            <w:r w:rsidR="00795016" w:rsidRPr="00262D45">
              <w:rPr>
                <w:sz w:val="18"/>
                <w:szCs w:val="18"/>
              </w:rPr>
              <w:fldChar w:fldCharType="begin"/>
            </w:r>
            <w:r w:rsidR="00795016" w:rsidRPr="00262D45">
              <w:rPr>
                <w:sz w:val="18"/>
                <w:szCs w:val="18"/>
              </w:rPr>
              <w:instrText xml:space="preserve"> PAGE   \* MERGEFORMAT </w:instrText>
            </w:r>
            <w:r w:rsidR="00795016" w:rsidRPr="00262D45">
              <w:rPr>
                <w:sz w:val="18"/>
                <w:szCs w:val="18"/>
              </w:rPr>
              <w:fldChar w:fldCharType="separate"/>
            </w:r>
            <w:r w:rsidR="007B0B24">
              <w:rPr>
                <w:noProof/>
                <w:sz w:val="18"/>
                <w:szCs w:val="18"/>
              </w:rPr>
              <w:t>12</w:t>
            </w:r>
            <w:r w:rsidR="00795016"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6260"/>
      <w:gridCol w:w="2340"/>
    </w:tblGrid>
    <w:tr w:rsidR="00795016" w:rsidTr="00C37B9F">
      <w:tc>
        <w:tcPr>
          <w:tcW w:w="406" w:type="pct"/>
          <w:tcBorders>
            <w:top w:val="nil"/>
            <w:bottom w:val="nil"/>
            <w:right w:val="nil"/>
          </w:tcBorders>
        </w:tcPr>
        <w:p w:rsidR="00795016" w:rsidRPr="00F9072D" w:rsidRDefault="00795016" w:rsidP="00795016">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7B0B24" w:rsidRPr="007B0B24">
            <w:rPr>
              <w:b/>
              <w:noProof/>
              <w:sz w:val="18"/>
              <w:szCs w:val="18"/>
            </w:rPr>
            <w:t>1</w:t>
          </w:r>
          <w:r w:rsidRPr="00F41398">
            <w:rPr>
              <w:sz w:val="18"/>
              <w:szCs w:val="18"/>
            </w:rPr>
            <w:fldChar w:fldCharType="end"/>
          </w:r>
          <w:r w:rsidRPr="00F41398">
            <w:rPr>
              <w:b/>
              <w:sz w:val="18"/>
              <w:szCs w:val="18"/>
            </w:rPr>
            <w:t xml:space="preserve"> </w:t>
          </w:r>
        </w:p>
      </w:tc>
      <w:tc>
        <w:tcPr>
          <w:tcW w:w="3344" w:type="pct"/>
          <w:tcBorders>
            <w:top w:val="nil"/>
            <w:left w:val="nil"/>
            <w:bottom w:val="nil"/>
            <w:right w:val="nil"/>
          </w:tcBorders>
        </w:tcPr>
        <w:p w:rsidR="00795016" w:rsidRDefault="00795016" w:rsidP="00795016">
          <w:pPr>
            <w:pStyle w:val="NoSpacing"/>
            <w:rPr>
              <w:sz w:val="18"/>
              <w:szCs w:val="18"/>
            </w:rPr>
          </w:pPr>
          <w:r w:rsidRPr="00F9072D">
            <w:rPr>
              <w:sz w:val="18"/>
              <w:szCs w:val="18"/>
            </w:rPr>
            <w:t xml:space="preserve">© </w:t>
          </w:r>
          <w:r w:rsidR="006B1C56">
            <w:rPr>
              <w:sz w:val="18"/>
              <w:szCs w:val="18"/>
            </w:rPr>
            <w:t>2018</w:t>
          </w:r>
          <w:r w:rsidRPr="00F9072D">
            <w:rPr>
              <w:sz w:val="18"/>
              <w:szCs w:val="18"/>
            </w:rPr>
            <w:t>—Oklahoma Department of</w:t>
          </w:r>
          <w:r w:rsidR="00C37B9F">
            <w:rPr>
              <w:sz w:val="18"/>
              <w:szCs w:val="18"/>
            </w:rPr>
            <w:t xml:space="preserve"> CareerTech, Professional Development</w:t>
          </w:r>
        </w:p>
        <w:p w:rsidR="00795016" w:rsidRPr="00F9072D" w:rsidRDefault="0046509C" w:rsidP="00795016">
          <w:pPr>
            <w:pStyle w:val="NoSpacing"/>
            <w:rPr>
              <w:sz w:val="18"/>
              <w:szCs w:val="18"/>
            </w:rPr>
          </w:pPr>
          <w:r>
            <w:rPr>
              <w:sz w:val="18"/>
              <w:szCs w:val="18"/>
            </w:rPr>
            <w:t>Updated 7</w:t>
          </w:r>
          <w:r w:rsidR="00B22139">
            <w:rPr>
              <w:sz w:val="18"/>
              <w:szCs w:val="18"/>
            </w:rPr>
            <w:t>/12</w:t>
          </w:r>
          <w:r w:rsidR="006B1C56">
            <w:rPr>
              <w:sz w:val="18"/>
              <w:szCs w:val="18"/>
            </w:rPr>
            <w:t>/2018</w:t>
          </w:r>
          <w:r>
            <w:rPr>
              <w:sz w:val="18"/>
              <w:szCs w:val="18"/>
            </w:rPr>
            <w:t>, Moodle v3.4</w:t>
          </w:r>
        </w:p>
      </w:tc>
      <w:tc>
        <w:tcPr>
          <w:tcW w:w="1250" w:type="pct"/>
          <w:tcBorders>
            <w:top w:val="nil"/>
            <w:left w:val="nil"/>
            <w:bottom w:val="nil"/>
          </w:tcBorders>
        </w:tcPr>
        <w:p w:rsidR="00795016" w:rsidRDefault="00795016" w:rsidP="00795016">
          <w:pPr>
            <w:pStyle w:val="Footer"/>
            <w:spacing w:before="0"/>
            <w:jc w:val="right"/>
          </w:pPr>
        </w:p>
      </w:tc>
    </w:tr>
  </w:tbl>
  <w:p w:rsidR="008A26E6" w:rsidRPr="00341E70" w:rsidRDefault="008A26E6" w:rsidP="009C66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E6" w:rsidRDefault="008A26E6" w:rsidP="0090722E">
      <w:pPr>
        <w:spacing w:line="240" w:lineRule="auto"/>
      </w:pPr>
      <w:r>
        <w:separator/>
      </w:r>
    </w:p>
  </w:footnote>
  <w:footnote w:type="continuationSeparator" w:id="0">
    <w:p w:rsidR="008A26E6" w:rsidRDefault="008A26E6" w:rsidP="00907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8A26E6" w:rsidTr="00341E70">
      <w:tc>
        <w:tcPr>
          <w:tcW w:w="750" w:type="pct"/>
          <w:tcBorders>
            <w:right w:val="single" w:sz="18" w:space="0" w:color="C00000"/>
          </w:tcBorders>
        </w:tcPr>
        <w:p w:rsidR="008A26E6" w:rsidRDefault="008A26E6">
          <w:pPr>
            <w:pStyle w:val="Header"/>
          </w:pPr>
        </w:p>
      </w:tc>
      <w:sdt>
        <w:sdtPr>
          <w:rPr>
            <w:rFonts w:asciiTheme="majorHAnsi" w:eastAsiaTheme="majorEastAsia" w:hAnsiTheme="majorHAnsi" w:cstheme="majorBidi"/>
            <w:color w:val="C00000"/>
            <w:sz w:val="24"/>
            <w:szCs w:val="24"/>
          </w:rPr>
          <w:alias w:val="Title"/>
          <w:id w:val="77580493"/>
          <w:placeholder>
            <w:docPart w:val="1D4CF88B2B5347E99860A4BFE60C3C9D"/>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8A26E6" w:rsidRDefault="008A26E6" w:rsidP="00D412AE">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Groups and Groupings</w:t>
              </w:r>
            </w:p>
          </w:tc>
        </w:sdtContent>
      </w:sdt>
    </w:tr>
  </w:tbl>
  <w:p w:rsidR="008A26E6" w:rsidRDefault="008A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C37B9F" w:rsidTr="00271925">
      <w:tc>
        <w:tcPr>
          <w:tcW w:w="4788" w:type="dxa"/>
        </w:tcPr>
        <w:p w:rsidR="00C37B9F" w:rsidRDefault="00C37B9F" w:rsidP="00C37B9F">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C37B9F" w:rsidRPr="00A82205" w:rsidRDefault="00C37B9F" w:rsidP="00C37B9F">
          <w:pPr>
            <w:pStyle w:val="Header"/>
            <w:tabs>
              <w:tab w:val="clear" w:pos="4680"/>
            </w:tabs>
            <w:spacing w:before="0"/>
            <w:jc w:val="right"/>
            <w:rPr>
              <w:b/>
              <w:color w:val="C00000"/>
              <w:sz w:val="24"/>
              <w:szCs w:val="24"/>
            </w:rPr>
          </w:pPr>
          <w:r>
            <w:rPr>
              <w:b/>
              <w:color w:val="C00000"/>
              <w:sz w:val="24"/>
              <w:szCs w:val="24"/>
            </w:rPr>
            <w:t>Oklahoma Department of CareerTech</w:t>
          </w:r>
        </w:p>
        <w:p w:rsidR="00C37B9F" w:rsidRDefault="00C37B9F" w:rsidP="00C37B9F">
          <w:pPr>
            <w:pStyle w:val="Header"/>
            <w:spacing w:before="0"/>
            <w:jc w:val="right"/>
          </w:pPr>
          <w:r>
            <w:rPr>
              <w:b/>
              <w:color w:val="C00000"/>
              <w:sz w:val="24"/>
              <w:szCs w:val="24"/>
            </w:rPr>
            <w:t>www.okcareertech.org</w:t>
          </w:r>
        </w:p>
      </w:tc>
    </w:tr>
  </w:tbl>
  <w:p w:rsidR="008A26E6" w:rsidRPr="00C37B9F" w:rsidRDefault="008A26E6" w:rsidP="00C3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7A72"/>
    <w:multiLevelType w:val="hybridMultilevel"/>
    <w:tmpl w:val="6A7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487"/>
    <w:multiLevelType w:val="hybridMultilevel"/>
    <w:tmpl w:val="4246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0F3F"/>
    <w:multiLevelType w:val="hybridMultilevel"/>
    <w:tmpl w:val="443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41082"/>
    <w:multiLevelType w:val="hybridMultilevel"/>
    <w:tmpl w:val="E91A0B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8413D"/>
    <w:multiLevelType w:val="hybridMultilevel"/>
    <w:tmpl w:val="10EE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3CC7"/>
    <w:multiLevelType w:val="hybridMultilevel"/>
    <w:tmpl w:val="A80C7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91241"/>
    <w:multiLevelType w:val="hybridMultilevel"/>
    <w:tmpl w:val="0790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B0EBE"/>
    <w:multiLevelType w:val="hybridMultilevel"/>
    <w:tmpl w:val="70A49B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265BE"/>
    <w:multiLevelType w:val="hybridMultilevel"/>
    <w:tmpl w:val="E20ECC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C97C08"/>
    <w:multiLevelType w:val="hybridMultilevel"/>
    <w:tmpl w:val="2B6E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71F53"/>
    <w:multiLevelType w:val="hybridMultilevel"/>
    <w:tmpl w:val="C3425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1911"/>
    <w:multiLevelType w:val="hybridMultilevel"/>
    <w:tmpl w:val="958A61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C6406"/>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152D6"/>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92F4A"/>
    <w:multiLevelType w:val="hybridMultilevel"/>
    <w:tmpl w:val="BABAD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C31EE"/>
    <w:multiLevelType w:val="hybridMultilevel"/>
    <w:tmpl w:val="79E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F58BC"/>
    <w:multiLevelType w:val="hybridMultilevel"/>
    <w:tmpl w:val="D87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73958"/>
    <w:multiLevelType w:val="hybridMultilevel"/>
    <w:tmpl w:val="686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E7E50"/>
    <w:multiLevelType w:val="hybridMultilevel"/>
    <w:tmpl w:val="29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F1594"/>
    <w:multiLevelType w:val="hybridMultilevel"/>
    <w:tmpl w:val="2596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73B02"/>
    <w:multiLevelType w:val="hybridMultilevel"/>
    <w:tmpl w:val="1A36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47715"/>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E0DAB"/>
    <w:multiLevelType w:val="hybridMultilevel"/>
    <w:tmpl w:val="2222D7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562EE"/>
    <w:multiLevelType w:val="hybridMultilevel"/>
    <w:tmpl w:val="09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5568D"/>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A0533"/>
    <w:multiLevelType w:val="hybridMultilevel"/>
    <w:tmpl w:val="07D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A0037"/>
    <w:multiLevelType w:val="hybridMultilevel"/>
    <w:tmpl w:val="060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355AD"/>
    <w:multiLevelType w:val="hybridMultilevel"/>
    <w:tmpl w:val="1AA8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3136FB"/>
    <w:multiLevelType w:val="hybridMultilevel"/>
    <w:tmpl w:val="E55C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27C1"/>
    <w:multiLevelType w:val="hybridMultilevel"/>
    <w:tmpl w:val="877E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51A2B"/>
    <w:multiLevelType w:val="hybridMultilevel"/>
    <w:tmpl w:val="1E9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B3699"/>
    <w:multiLevelType w:val="hybridMultilevel"/>
    <w:tmpl w:val="96F6E8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6B8A"/>
    <w:multiLevelType w:val="hybridMultilevel"/>
    <w:tmpl w:val="D71A9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1"/>
  </w:num>
  <w:num w:numId="3">
    <w:abstractNumId w:val="1"/>
  </w:num>
  <w:num w:numId="4">
    <w:abstractNumId w:val="34"/>
  </w:num>
  <w:num w:numId="5">
    <w:abstractNumId w:val="22"/>
  </w:num>
  <w:num w:numId="6">
    <w:abstractNumId w:val="6"/>
  </w:num>
  <w:num w:numId="7">
    <w:abstractNumId w:val="0"/>
  </w:num>
  <w:num w:numId="8">
    <w:abstractNumId w:val="19"/>
  </w:num>
  <w:num w:numId="9">
    <w:abstractNumId w:val="24"/>
  </w:num>
  <w:num w:numId="10">
    <w:abstractNumId w:val="16"/>
  </w:num>
  <w:num w:numId="11">
    <w:abstractNumId w:val="4"/>
  </w:num>
  <w:num w:numId="12">
    <w:abstractNumId w:val="27"/>
  </w:num>
  <w:num w:numId="13">
    <w:abstractNumId w:val="28"/>
  </w:num>
  <w:num w:numId="14">
    <w:abstractNumId w:val="38"/>
  </w:num>
  <w:num w:numId="15">
    <w:abstractNumId w:val="35"/>
  </w:num>
  <w:num w:numId="16">
    <w:abstractNumId w:val="20"/>
  </w:num>
  <w:num w:numId="17">
    <w:abstractNumId w:val="37"/>
  </w:num>
  <w:num w:numId="18">
    <w:abstractNumId w:val="3"/>
  </w:num>
  <w:num w:numId="19">
    <w:abstractNumId w:val="40"/>
  </w:num>
  <w:num w:numId="20">
    <w:abstractNumId w:val="17"/>
  </w:num>
  <w:num w:numId="21">
    <w:abstractNumId w:val="41"/>
  </w:num>
  <w:num w:numId="22">
    <w:abstractNumId w:val="39"/>
  </w:num>
  <w:num w:numId="23">
    <w:abstractNumId w:val="42"/>
  </w:num>
  <w:num w:numId="24">
    <w:abstractNumId w:val="36"/>
  </w:num>
  <w:num w:numId="25">
    <w:abstractNumId w:val="25"/>
  </w:num>
  <w:num w:numId="26">
    <w:abstractNumId w:val="8"/>
  </w:num>
  <w:num w:numId="27">
    <w:abstractNumId w:val="32"/>
  </w:num>
  <w:num w:numId="28">
    <w:abstractNumId w:val="26"/>
  </w:num>
  <w:num w:numId="29">
    <w:abstractNumId w:val="5"/>
  </w:num>
  <w:num w:numId="30">
    <w:abstractNumId w:val="45"/>
  </w:num>
  <w:num w:numId="31">
    <w:abstractNumId w:val="2"/>
  </w:num>
  <w:num w:numId="32">
    <w:abstractNumId w:val="43"/>
  </w:num>
  <w:num w:numId="33">
    <w:abstractNumId w:val="21"/>
  </w:num>
  <w:num w:numId="34">
    <w:abstractNumId w:val="29"/>
  </w:num>
  <w:num w:numId="35">
    <w:abstractNumId w:val="33"/>
  </w:num>
  <w:num w:numId="36">
    <w:abstractNumId w:val="10"/>
  </w:num>
  <w:num w:numId="37">
    <w:abstractNumId w:val="18"/>
  </w:num>
  <w:num w:numId="38">
    <w:abstractNumId w:val="13"/>
  </w:num>
  <w:num w:numId="39">
    <w:abstractNumId w:val="11"/>
  </w:num>
  <w:num w:numId="40">
    <w:abstractNumId w:val="7"/>
  </w:num>
  <w:num w:numId="41">
    <w:abstractNumId w:val="12"/>
  </w:num>
  <w:num w:numId="42">
    <w:abstractNumId w:val="23"/>
  </w:num>
  <w:num w:numId="43">
    <w:abstractNumId w:val="30"/>
  </w:num>
  <w:num w:numId="44">
    <w:abstractNumId w:val="44"/>
  </w:num>
  <w:num w:numId="45">
    <w:abstractNumId w:val="9"/>
  </w:num>
  <w:num w:numId="4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294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2C0F"/>
    <w:rsid w:val="00015B7C"/>
    <w:rsid w:val="00016E61"/>
    <w:rsid w:val="0002179E"/>
    <w:rsid w:val="00025DB9"/>
    <w:rsid w:val="0002649A"/>
    <w:rsid w:val="000318AA"/>
    <w:rsid w:val="00033F96"/>
    <w:rsid w:val="00034931"/>
    <w:rsid w:val="0004066A"/>
    <w:rsid w:val="000469C8"/>
    <w:rsid w:val="000601BF"/>
    <w:rsid w:val="00061A3E"/>
    <w:rsid w:val="00062CA4"/>
    <w:rsid w:val="000654B3"/>
    <w:rsid w:val="00066F2C"/>
    <w:rsid w:val="00076419"/>
    <w:rsid w:val="00087CED"/>
    <w:rsid w:val="00091575"/>
    <w:rsid w:val="00091CE3"/>
    <w:rsid w:val="00095FD3"/>
    <w:rsid w:val="000A199D"/>
    <w:rsid w:val="000B6EE7"/>
    <w:rsid w:val="000C020F"/>
    <w:rsid w:val="000C04FF"/>
    <w:rsid w:val="000C1F4C"/>
    <w:rsid w:val="000C4679"/>
    <w:rsid w:val="000C54A5"/>
    <w:rsid w:val="000C7E38"/>
    <w:rsid w:val="000D24F7"/>
    <w:rsid w:val="000D4AEF"/>
    <w:rsid w:val="000D5DB6"/>
    <w:rsid w:val="000E5064"/>
    <w:rsid w:val="000E678D"/>
    <w:rsid w:val="000E6D74"/>
    <w:rsid w:val="000F63BC"/>
    <w:rsid w:val="000F7536"/>
    <w:rsid w:val="000F7E53"/>
    <w:rsid w:val="00100BF2"/>
    <w:rsid w:val="001122A8"/>
    <w:rsid w:val="00113574"/>
    <w:rsid w:val="00114F26"/>
    <w:rsid w:val="00116E3E"/>
    <w:rsid w:val="00123D6C"/>
    <w:rsid w:val="00125312"/>
    <w:rsid w:val="00125E60"/>
    <w:rsid w:val="001271AE"/>
    <w:rsid w:val="00127D3F"/>
    <w:rsid w:val="001301A6"/>
    <w:rsid w:val="001313B0"/>
    <w:rsid w:val="001353D0"/>
    <w:rsid w:val="001404E3"/>
    <w:rsid w:val="00141BF4"/>
    <w:rsid w:val="00142743"/>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2B89"/>
    <w:rsid w:val="001B2FD0"/>
    <w:rsid w:val="001B7A02"/>
    <w:rsid w:val="001C211B"/>
    <w:rsid w:val="001C21EF"/>
    <w:rsid w:val="001D1C15"/>
    <w:rsid w:val="001D25BE"/>
    <w:rsid w:val="001D3A8F"/>
    <w:rsid w:val="001D56CA"/>
    <w:rsid w:val="001E3F65"/>
    <w:rsid w:val="001E56B1"/>
    <w:rsid w:val="001F26A2"/>
    <w:rsid w:val="001F2DAF"/>
    <w:rsid w:val="001F4B0C"/>
    <w:rsid w:val="001F4CA0"/>
    <w:rsid w:val="001F74F5"/>
    <w:rsid w:val="001F7E4D"/>
    <w:rsid w:val="002001F9"/>
    <w:rsid w:val="00201103"/>
    <w:rsid w:val="0020123C"/>
    <w:rsid w:val="00201810"/>
    <w:rsid w:val="00203D21"/>
    <w:rsid w:val="002055E2"/>
    <w:rsid w:val="00212780"/>
    <w:rsid w:val="00215B9F"/>
    <w:rsid w:val="002164E4"/>
    <w:rsid w:val="00217AB7"/>
    <w:rsid w:val="00220E6C"/>
    <w:rsid w:val="00221769"/>
    <w:rsid w:val="0022179F"/>
    <w:rsid w:val="00222D6C"/>
    <w:rsid w:val="002336A0"/>
    <w:rsid w:val="002353AA"/>
    <w:rsid w:val="0023675B"/>
    <w:rsid w:val="00236783"/>
    <w:rsid w:val="00236B34"/>
    <w:rsid w:val="0024544E"/>
    <w:rsid w:val="00246899"/>
    <w:rsid w:val="00246A72"/>
    <w:rsid w:val="00247C5A"/>
    <w:rsid w:val="00247E7C"/>
    <w:rsid w:val="00250229"/>
    <w:rsid w:val="00255F6B"/>
    <w:rsid w:val="00256C2C"/>
    <w:rsid w:val="00262D45"/>
    <w:rsid w:val="0026734F"/>
    <w:rsid w:val="00274C17"/>
    <w:rsid w:val="00275041"/>
    <w:rsid w:val="00276828"/>
    <w:rsid w:val="0027783A"/>
    <w:rsid w:val="00280151"/>
    <w:rsid w:val="00280CB3"/>
    <w:rsid w:val="00292D1B"/>
    <w:rsid w:val="002A588D"/>
    <w:rsid w:val="002B56C2"/>
    <w:rsid w:val="002B66CB"/>
    <w:rsid w:val="002B6DBC"/>
    <w:rsid w:val="002C10FE"/>
    <w:rsid w:val="002C226E"/>
    <w:rsid w:val="002C3C01"/>
    <w:rsid w:val="002C3C7D"/>
    <w:rsid w:val="002C6EAA"/>
    <w:rsid w:val="002C74B1"/>
    <w:rsid w:val="002C7BA6"/>
    <w:rsid w:val="002D1AB8"/>
    <w:rsid w:val="002E0EB6"/>
    <w:rsid w:val="002E12BF"/>
    <w:rsid w:val="002E267D"/>
    <w:rsid w:val="002E4CD3"/>
    <w:rsid w:val="002F03CB"/>
    <w:rsid w:val="002F0C08"/>
    <w:rsid w:val="002F54A5"/>
    <w:rsid w:val="00300100"/>
    <w:rsid w:val="00300161"/>
    <w:rsid w:val="00300E4E"/>
    <w:rsid w:val="003053BA"/>
    <w:rsid w:val="00316A8F"/>
    <w:rsid w:val="00320CC8"/>
    <w:rsid w:val="00320EAB"/>
    <w:rsid w:val="003217DB"/>
    <w:rsid w:val="00322A77"/>
    <w:rsid w:val="00322EBE"/>
    <w:rsid w:val="00323496"/>
    <w:rsid w:val="003266B8"/>
    <w:rsid w:val="0032749B"/>
    <w:rsid w:val="00333FFB"/>
    <w:rsid w:val="00340DB3"/>
    <w:rsid w:val="00341E70"/>
    <w:rsid w:val="00342493"/>
    <w:rsid w:val="00343EC3"/>
    <w:rsid w:val="00344743"/>
    <w:rsid w:val="00344AEE"/>
    <w:rsid w:val="00344CAE"/>
    <w:rsid w:val="00345A1A"/>
    <w:rsid w:val="003460D6"/>
    <w:rsid w:val="00350F35"/>
    <w:rsid w:val="00353F72"/>
    <w:rsid w:val="003557CD"/>
    <w:rsid w:val="00357F54"/>
    <w:rsid w:val="00360327"/>
    <w:rsid w:val="00361251"/>
    <w:rsid w:val="003631F3"/>
    <w:rsid w:val="003632CB"/>
    <w:rsid w:val="00363EA2"/>
    <w:rsid w:val="003657A4"/>
    <w:rsid w:val="00367B56"/>
    <w:rsid w:val="00375507"/>
    <w:rsid w:val="0037784D"/>
    <w:rsid w:val="00381400"/>
    <w:rsid w:val="00381B2E"/>
    <w:rsid w:val="003830BB"/>
    <w:rsid w:val="00385EA0"/>
    <w:rsid w:val="00391702"/>
    <w:rsid w:val="003922F0"/>
    <w:rsid w:val="00396DDA"/>
    <w:rsid w:val="003A00A9"/>
    <w:rsid w:val="003B25A4"/>
    <w:rsid w:val="003B388E"/>
    <w:rsid w:val="003B41D2"/>
    <w:rsid w:val="003B545B"/>
    <w:rsid w:val="003B5A1C"/>
    <w:rsid w:val="003C1DA9"/>
    <w:rsid w:val="003C6868"/>
    <w:rsid w:val="003D1A05"/>
    <w:rsid w:val="003D2D3C"/>
    <w:rsid w:val="003D2E9C"/>
    <w:rsid w:val="003D4101"/>
    <w:rsid w:val="003D4571"/>
    <w:rsid w:val="003D68C0"/>
    <w:rsid w:val="003D7A05"/>
    <w:rsid w:val="003E071E"/>
    <w:rsid w:val="003E237F"/>
    <w:rsid w:val="003E3A92"/>
    <w:rsid w:val="003E4A66"/>
    <w:rsid w:val="003F0554"/>
    <w:rsid w:val="003F49F5"/>
    <w:rsid w:val="003F511B"/>
    <w:rsid w:val="0040233E"/>
    <w:rsid w:val="004032B5"/>
    <w:rsid w:val="004050B5"/>
    <w:rsid w:val="00406CF3"/>
    <w:rsid w:val="00407245"/>
    <w:rsid w:val="004072E0"/>
    <w:rsid w:val="004126D3"/>
    <w:rsid w:val="00414EBE"/>
    <w:rsid w:val="004235EA"/>
    <w:rsid w:val="00427BDA"/>
    <w:rsid w:val="00430BF2"/>
    <w:rsid w:val="00430D57"/>
    <w:rsid w:val="004347B2"/>
    <w:rsid w:val="00435E95"/>
    <w:rsid w:val="00437681"/>
    <w:rsid w:val="004463B3"/>
    <w:rsid w:val="0044721C"/>
    <w:rsid w:val="004476C9"/>
    <w:rsid w:val="00461C43"/>
    <w:rsid w:val="0046509C"/>
    <w:rsid w:val="004723D8"/>
    <w:rsid w:val="00472B26"/>
    <w:rsid w:val="00473C5F"/>
    <w:rsid w:val="004743AC"/>
    <w:rsid w:val="00474F79"/>
    <w:rsid w:val="0048205A"/>
    <w:rsid w:val="004822FC"/>
    <w:rsid w:val="004827E3"/>
    <w:rsid w:val="00484344"/>
    <w:rsid w:val="00484B0D"/>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0E9B"/>
    <w:rsid w:val="004D25A5"/>
    <w:rsid w:val="004D65A1"/>
    <w:rsid w:val="004F2B62"/>
    <w:rsid w:val="004F61A1"/>
    <w:rsid w:val="00504A4D"/>
    <w:rsid w:val="005056AE"/>
    <w:rsid w:val="005068D0"/>
    <w:rsid w:val="00512AC4"/>
    <w:rsid w:val="005163FA"/>
    <w:rsid w:val="00520BF7"/>
    <w:rsid w:val="00531FA5"/>
    <w:rsid w:val="00532503"/>
    <w:rsid w:val="0053772D"/>
    <w:rsid w:val="00542D58"/>
    <w:rsid w:val="00543C00"/>
    <w:rsid w:val="00544B12"/>
    <w:rsid w:val="00545061"/>
    <w:rsid w:val="005450EC"/>
    <w:rsid w:val="00547ADC"/>
    <w:rsid w:val="005511E4"/>
    <w:rsid w:val="00555663"/>
    <w:rsid w:val="0056018A"/>
    <w:rsid w:val="0056050B"/>
    <w:rsid w:val="00560629"/>
    <w:rsid w:val="00572F36"/>
    <w:rsid w:val="00573442"/>
    <w:rsid w:val="00573992"/>
    <w:rsid w:val="00574601"/>
    <w:rsid w:val="0058327D"/>
    <w:rsid w:val="00594F8C"/>
    <w:rsid w:val="005950F8"/>
    <w:rsid w:val="005A06AD"/>
    <w:rsid w:val="005A15AD"/>
    <w:rsid w:val="005A28E1"/>
    <w:rsid w:val="005C1AEB"/>
    <w:rsid w:val="005D1AE6"/>
    <w:rsid w:val="005D1D32"/>
    <w:rsid w:val="005E03CF"/>
    <w:rsid w:val="005E5A44"/>
    <w:rsid w:val="005E7B75"/>
    <w:rsid w:val="005F057E"/>
    <w:rsid w:val="005F261B"/>
    <w:rsid w:val="005F2ACC"/>
    <w:rsid w:val="005F2FAD"/>
    <w:rsid w:val="005F6634"/>
    <w:rsid w:val="005F772A"/>
    <w:rsid w:val="00601723"/>
    <w:rsid w:val="00602429"/>
    <w:rsid w:val="006034DE"/>
    <w:rsid w:val="006061E3"/>
    <w:rsid w:val="00621FD2"/>
    <w:rsid w:val="00623ACA"/>
    <w:rsid w:val="006272B8"/>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84DED"/>
    <w:rsid w:val="0069504D"/>
    <w:rsid w:val="00696242"/>
    <w:rsid w:val="00696768"/>
    <w:rsid w:val="006A2F51"/>
    <w:rsid w:val="006A7D56"/>
    <w:rsid w:val="006B1C56"/>
    <w:rsid w:val="006B2E7F"/>
    <w:rsid w:val="006B37C3"/>
    <w:rsid w:val="006C1346"/>
    <w:rsid w:val="006C2062"/>
    <w:rsid w:val="006C22B8"/>
    <w:rsid w:val="006C27BB"/>
    <w:rsid w:val="006C4EAA"/>
    <w:rsid w:val="006C4ED9"/>
    <w:rsid w:val="006C56FF"/>
    <w:rsid w:val="006D068C"/>
    <w:rsid w:val="006D3A0D"/>
    <w:rsid w:val="006D3D85"/>
    <w:rsid w:val="006D63B1"/>
    <w:rsid w:val="006D66F9"/>
    <w:rsid w:val="006E5A6D"/>
    <w:rsid w:val="006F4B85"/>
    <w:rsid w:val="0070013B"/>
    <w:rsid w:val="007004F3"/>
    <w:rsid w:val="007133EC"/>
    <w:rsid w:val="00726A12"/>
    <w:rsid w:val="00734247"/>
    <w:rsid w:val="00740559"/>
    <w:rsid w:val="00740F4A"/>
    <w:rsid w:val="007450B7"/>
    <w:rsid w:val="00751127"/>
    <w:rsid w:val="00765018"/>
    <w:rsid w:val="0077286D"/>
    <w:rsid w:val="00775603"/>
    <w:rsid w:val="00782E10"/>
    <w:rsid w:val="00785481"/>
    <w:rsid w:val="0079377C"/>
    <w:rsid w:val="00795016"/>
    <w:rsid w:val="0079678A"/>
    <w:rsid w:val="00796967"/>
    <w:rsid w:val="007A2643"/>
    <w:rsid w:val="007A2DBA"/>
    <w:rsid w:val="007A76AB"/>
    <w:rsid w:val="007B010C"/>
    <w:rsid w:val="007B0B24"/>
    <w:rsid w:val="007B2C1D"/>
    <w:rsid w:val="007B53FC"/>
    <w:rsid w:val="007C101C"/>
    <w:rsid w:val="007C58FB"/>
    <w:rsid w:val="007C684A"/>
    <w:rsid w:val="007E22D2"/>
    <w:rsid w:val="007E4747"/>
    <w:rsid w:val="007E4CDF"/>
    <w:rsid w:val="007E5502"/>
    <w:rsid w:val="007E7BE9"/>
    <w:rsid w:val="007F7F13"/>
    <w:rsid w:val="00801E72"/>
    <w:rsid w:val="008023C4"/>
    <w:rsid w:val="008119F8"/>
    <w:rsid w:val="00811A1B"/>
    <w:rsid w:val="00815173"/>
    <w:rsid w:val="00816DC8"/>
    <w:rsid w:val="0082021D"/>
    <w:rsid w:val="00820F2F"/>
    <w:rsid w:val="00830A02"/>
    <w:rsid w:val="00834141"/>
    <w:rsid w:val="0083616A"/>
    <w:rsid w:val="00840E1F"/>
    <w:rsid w:val="00841400"/>
    <w:rsid w:val="008433A0"/>
    <w:rsid w:val="00844836"/>
    <w:rsid w:val="00895860"/>
    <w:rsid w:val="00897903"/>
    <w:rsid w:val="00897BC9"/>
    <w:rsid w:val="008A26E6"/>
    <w:rsid w:val="008A280E"/>
    <w:rsid w:val="008A3E27"/>
    <w:rsid w:val="008A41B1"/>
    <w:rsid w:val="008A7427"/>
    <w:rsid w:val="008B13EA"/>
    <w:rsid w:val="008B5939"/>
    <w:rsid w:val="008C4C4F"/>
    <w:rsid w:val="008D0006"/>
    <w:rsid w:val="008D0501"/>
    <w:rsid w:val="008D0904"/>
    <w:rsid w:val="008D1968"/>
    <w:rsid w:val="008D3E99"/>
    <w:rsid w:val="008D400E"/>
    <w:rsid w:val="008D4847"/>
    <w:rsid w:val="008D7D63"/>
    <w:rsid w:val="008E014A"/>
    <w:rsid w:val="008E2AB3"/>
    <w:rsid w:val="008E6B18"/>
    <w:rsid w:val="008F2946"/>
    <w:rsid w:val="008F5E5E"/>
    <w:rsid w:val="008F5EAE"/>
    <w:rsid w:val="008F653A"/>
    <w:rsid w:val="0090278D"/>
    <w:rsid w:val="0090722E"/>
    <w:rsid w:val="00910BAF"/>
    <w:rsid w:val="00911BA0"/>
    <w:rsid w:val="009174EB"/>
    <w:rsid w:val="009203B3"/>
    <w:rsid w:val="00921E53"/>
    <w:rsid w:val="009309F8"/>
    <w:rsid w:val="00931A2B"/>
    <w:rsid w:val="0093383B"/>
    <w:rsid w:val="00934C3E"/>
    <w:rsid w:val="0094203A"/>
    <w:rsid w:val="0095532D"/>
    <w:rsid w:val="00960FBC"/>
    <w:rsid w:val="0096132C"/>
    <w:rsid w:val="009667DC"/>
    <w:rsid w:val="00973EF9"/>
    <w:rsid w:val="009757E8"/>
    <w:rsid w:val="00984899"/>
    <w:rsid w:val="00986AC9"/>
    <w:rsid w:val="00987FE5"/>
    <w:rsid w:val="0099177B"/>
    <w:rsid w:val="00995DF8"/>
    <w:rsid w:val="00995E08"/>
    <w:rsid w:val="00997E9B"/>
    <w:rsid w:val="009A632F"/>
    <w:rsid w:val="009B35CF"/>
    <w:rsid w:val="009B7874"/>
    <w:rsid w:val="009C21C8"/>
    <w:rsid w:val="009C2FF0"/>
    <w:rsid w:val="009C35F3"/>
    <w:rsid w:val="009C666E"/>
    <w:rsid w:val="009C74DD"/>
    <w:rsid w:val="009D3932"/>
    <w:rsid w:val="009D6E43"/>
    <w:rsid w:val="009D6F0A"/>
    <w:rsid w:val="009E478D"/>
    <w:rsid w:val="009E4AEA"/>
    <w:rsid w:val="009F51A7"/>
    <w:rsid w:val="00A10020"/>
    <w:rsid w:val="00A13002"/>
    <w:rsid w:val="00A13CF9"/>
    <w:rsid w:val="00A14F92"/>
    <w:rsid w:val="00A16D78"/>
    <w:rsid w:val="00A17C7F"/>
    <w:rsid w:val="00A24456"/>
    <w:rsid w:val="00A26290"/>
    <w:rsid w:val="00A42D20"/>
    <w:rsid w:val="00A4521D"/>
    <w:rsid w:val="00A50000"/>
    <w:rsid w:val="00A51883"/>
    <w:rsid w:val="00A5343B"/>
    <w:rsid w:val="00A54DA9"/>
    <w:rsid w:val="00A5504D"/>
    <w:rsid w:val="00A55CE4"/>
    <w:rsid w:val="00A56A22"/>
    <w:rsid w:val="00A57F25"/>
    <w:rsid w:val="00A6040C"/>
    <w:rsid w:val="00A61E6D"/>
    <w:rsid w:val="00A663D4"/>
    <w:rsid w:val="00A80066"/>
    <w:rsid w:val="00A82ED1"/>
    <w:rsid w:val="00A866AA"/>
    <w:rsid w:val="00A92299"/>
    <w:rsid w:val="00A92AA3"/>
    <w:rsid w:val="00A95509"/>
    <w:rsid w:val="00A965D7"/>
    <w:rsid w:val="00AA5611"/>
    <w:rsid w:val="00AB00E4"/>
    <w:rsid w:val="00AB0511"/>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F3C3B"/>
    <w:rsid w:val="00B0145D"/>
    <w:rsid w:val="00B02854"/>
    <w:rsid w:val="00B03B3A"/>
    <w:rsid w:val="00B04107"/>
    <w:rsid w:val="00B054B2"/>
    <w:rsid w:val="00B109CC"/>
    <w:rsid w:val="00B22139"/>
    <w:rsid w:val="00B22BF7"/>
    <w:rsid w:val="00B33CC5"/>
    <w:rsid w:val="00B41052"/>
    <w:rsid w:val="00B41E68"/>
    <w:rsid w:val="00B421F5"/>
    <w:rsid w:val="00B428B6"/>
    <w:rsid w:val="00B435C4"/>
    <w:rsid w:val="00B460C1"/>
    <w:rsid w:val="00B53655"/>
    <w:rsid w:val="00B54C60"/>
    <w:rsid w:val="00B569ED"/>
    <w:rsid w:val="00B56C02"/>
    <w:rsid w:val="00B60D8B"/>
    <w:rsid w:val="00B649CB"/>
    <w:rsid w:val="00B66B71"/>
    <w:rsid w:val="00B6775C"/>
    <w:rsid w:val="00B74858"/>
    <w:rsid w:val="00B772DC"/>
    <w:rsid w:val="00B77FD4"/>
    <w:rsid w:val="00B80855"/>
    <w:rsid w:val="00B81EDC"/>
    <w:rsid w:val="00B81FEF"/>
    <w:rsid w:val="00B82172"/>
    <w:rsid w:val="00B82414"/>
    <w:rsid w:val="00B8407D"/>
    <w:rsid w:val="00B87202"/>
    <w:rsid w:val="00BA370E"/>
    <w:rsid w:val="00BA3FFE"/>
    <w:rsid w:val="00BA608E"/>
    <w:rsid w:val="00BB13C3"/>
    <w:rsid w:val="00BB1822"/>
    <w:rsid w:val="00BB3EE4"/>
    <w:rsid w:val="00BC62BB"/>
    <w:rsid w:val="00BD3E2A"/>
    <w:rsid w:val="00BD7865"/>
    <w:rsid w:val="00BD7C46"/>
    <w:rsid w:val="00BE6925"/>
    <w:rsid w:val="00BE737E"/>
    <w:rsid w:val="00BF0A9C"/>
    <w:rsid w:val="00BF20EB"/>
    <w:rsid w:val="00BF2F99"/>
    <w:rsid w:val="00BF5E9C"/>
    <w:rsid w:val="00C00B5F"/>
    <w:rsid w:val="00C0238C"/>
    <w:rsid w:val="00C03787"/>
    <w:rsid w:val="00C07FBD"/>
    <w:rsid w:val="00C10118"/>
    <w:rsid w:val="00C11B06"/>
    <w:rsid w:val="00C12321"/>
    <w:rsid w:val="00C12656"/>
    <w:rsid w:val="00C12D1B"/>
    <w:rsid w:val="00C14795"/>
    <w:rsid w:val="00C1535C"/>
    <w:rsid w:val="00C16CF4"/>
    <w:rsid w:val="00C21ADC"/>
    <w:rsid w:val="00C22A96"/>
    <w:rsid w:val="00C313CF"/>
    <w:rsid w:val="00C32C8F"/>
    <w:rsid w:val="00C335AC"/>
    <w:rsid w:val="00C35EB9"/>
    <w:rsid w:val="00C37B9F"/>
    <w:rsid w:val="00C415F1"/>
    <w:rsid w:val="00C476E2"/>
    <w:rsid w:val="00C55617"/>
    <w:rsid w:val="00C63D44"/>
    <w:rsid w:val="00C7147E"/>
    <w:rsid w:val="00C75F27"/>
    <w:rsid w:val="00C76755"/>
    <w:rsid w:val="00C803C4"/>
    <w:rsid w:val="00C810B3"/>
    <w:rsid w:val="00C829A2"/>
    <w:rsid w:val="00C82FE5"/>
    <w:rsid w:val="00C9246E"/>
    <w:rsid w:val="00C9376E"/>
    <w:rsid w:val="00C95FBF"/>
    <w:rsid w:val="00CA1742"/>
    <w:rsid w:val="00CA44BA"/>
    <w:rsid w:val="00CA5279"/>
    <w:rsid w:val="00CB0957"/>
    <w:rsid w:val="00CB12B5"/>
    <w:rsid w:val="00CB1D9B"/>
    <w:rsid w:val="00CB4A3D"/>
    <w:rsid w:val="00CB6367"/>
    <w:rsid w:val="00CC060F"/>
    <w:rsid w:val="00CC0A3B"/>
    <w:rsid w:val="00CC6825"/>
    <w:rsid w:val="00CD03F3"/>
    <w:rsid w:val="00CD3C40"/>
    <w:rsid w:val="00CD76BB"/>
    <w:rsid w:val="00CE65FB"/>
    <w:rsid w:val="00CF23EB"/>
    <w:rsid w:val="00CF7C30"/>
    <w:rsid w:val="00D005D5"/>
    <w:rsid w:val="00D037E4"/>
    <w:rsid w:val="00D03B69"/>
    <w:rsid w:val="00D05D51"/>
    <w:rsid w:val="00D10818"/>
    <w:rsid w:val="00D21E51"/>
    <w:rsid w:val="00D237E2"/>
    <w:rsid w:val="00D30CB3"/>
    <w:rsid w:val="00D32C60"/>
    <w:rsid w:val="00D33CCB"/>
    <w:rsid w:val="00D366C2"/>
    <w:rsid w:val="00D412AE"/>
    <w:rsid w:val="00D42DE9"/>
    <w:rsid w:val="00D43E8D"/>
    <w:rsid w:val="00D44478"/>
    <w:rsid w:val="00D502C9"/>
    <w:rsid w:val="00D5134A"/>
    <w:rsid w:val="00D52E43"/>
    <w:rsid w:val="00D553BB"/>
    <w:rsid w:val="00D563F4"/>
    <w:rsid w:val="00D565C2"/>
    <w:rsid w:val="00D60312"/>
    <w:rsid w:val="00D62A02"/>
    <w:rsid w:val="00D669A0"/>
    <w:rsid w:val="00D73428"/>
    <w:rsid w:val="00D768A9"/>
    <w:rsid w:val="00D77CCC"/>
    <w:rsid w:val="00D8002C"/>
    <w:rsid w:val="00D8111E"/>
    <w:rsid w:val="00D823EB"/>
    <w:rsid w:val="00D83399"/>
    <w:rsid w:val="00D92E48"/>
    <w:rsid w:val="00DA0767"/>
    <w:rsid w:val="00DA235D"/>
    <w:rsid w:val="00DB0104"/>
    <w:rsid w:val="00DB7076"/>
    <w:rsid w:val="00DC39BB"/>
    <w:rsid w:val="00DC5A36"/>
    <w:rsid w:val="00DC60CD"/>
    <w:rsid w:val="00DD14F6"/>
    <w:rsid w:val="00DD385C"/>
    <w:rsid w:val="00DD38A7"/>
    <w:rsid w:val="00DE22D7"/>
    <w:rsid w:val="00DE6357"/>
    <w:rsid w:val="00E0103F"/>
    <w:rsid w:val="00E025BC"/>
    <w:rsid w:val="00E04925"/>
    <w:rsid w:val="00E06D5B"/>
    <w:rsid w:val="00E06D62"/>
    <w:rsid w:val="00E131F6"/>
    <w:rsid w:val="00E13932"/>
    <w:rsid w:val="00E15B17"/>
    <w:rsid w:val="00E163BB"/>
    <w:rsid w:val="00E217F1"/>
    <w:rsid w:val="00E24270"/>
    <w:rsid w:val="00E2571C"/>
    <w:rsid w:val="00E26DF9"/>
    <w:rsid w:val="00E31884"/>
    <w:rsid w:val="00E33A7F"/>
    <w:rsid w:val="00E347B6"/>
    <w:rsid w:val="00E40070"/>
    <w:rsid w:val="00E41B7A"/>
    <w:rsid w:val="00E41ED0"/>
    <w:rsid w:val="00E42B2B"/>
    <w:rsid w:val="00E55BED"/>
    <w:rsid w:val="00E56F00"/>
    <w:rsid w:val="00E62E6D"/>
    <w:rsid w:val="00E63DBF"/>
    <w:rsid w:val="00E63DE7"/>
    <w:rsid w:val="00E64C8B"/>
    <w:rsid w:val="00E65B83"/>
    <w:rsid w:val="00E66758"/>
    <w:rsid w:val="00E75B5A"/>
    <w:rsid w:val="00E7649B"/>
    <w:rsid w:val="00E879F9"/>
    <w:rsid w:val="00E92E57"/>
    <w:rsid w:val="00E93FBE"/>
    <w:rsid w:val="00E952ED"/>
    <w:rsid w:val="00EA0D55"/>
    <w:rsid w:val="00EA1333"/>
    <w:rsid w:val="00EB1A01"/>
    <w:rsid w:val="00EB4B1C"/>
    <w:rsid w:val="00EB5112"/>
    <w:rsid w:val="00EC2040"/>
    <w:rsid w:val="00EC36E2"/>
    <w:rsid w:val="00EC3E70"/>
    <w:rsid w:val="00EC3F92"/>
    <w:rsid w:val="00EC5E62"/>
    <w:rsid w:val="00ED0F9F"/>
    <w:rsid w:val="00ED2FA4"/>
    <w:rsid w:val="00ED6F43"/>
    <w:rsid w:val="00EE165B"/>
    <w:rsid w:val="00EF1B9E"/>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20C"/>
    <w:rsid w:val="00F2772C"/>
    <w:rsid w:val="00F31D57"/>
    <w:rsid w:val="00F37FBE"/>
    <w:rsid w:val="00F4051F"/>
    <w:rsid w:val="00F44F3E"/>
    <w:rsid w:val="00F5039E"/>
    <w:rsid w:val="00F56823"/>
    <w:rsid w:val="00F64EDB"/>
    <w:rsid w:val="00F653A9"/>
    <w:rsid w:val="00F7270E"/>
    <w:rsid w:val="00F761AF"/>
    <w:rsid w:val="00F91910"/>
    <w:rsid w:val="00F94E94"/>
    <w:rsid w:val="00F96D76"/>
    <w:rsid w:val="00FA14B2"/>
    <w:rsid w:val="00FB14D1"/>
    <w:rsid w:val="00FB186B"/>
    <w:rsid w:val="00FB2877"/>
    <w:rsid w:val="00FB4BD6"/>
    <w:rsid w:val="00FC263E"/>
    <w:rsid w:val="00FC7395"/>
    <w:rsid w:val="00FD16E7"/>
    <w:rsid w:val="00FD33A4"/>
    <w:rsid w:val="00FD448C"/>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strokecolor="none [3204]"/>
    </o:shapedefaults>
    <o:shapelayout v:ext="edit">
      <o:idmap v:ext="edit" data="1"/>
    </o:shapelayout>
  </w:shapeDefaults>
  <w:decimalSymbol w:val="."/>
  <w:listSeparator w:val=","/>
  <w14:docId w14:val="59F9FADE"/>
  <w15:docId w15:val="{6FA8D61D-176D-4188-8669-0B182DCA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A"/>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customStyle="1" w:styleId="TableItalics">
    <w:name w:val="Table Italics"/>
    <w:basedOn w:val="Normal"/>
    <w:link w:val="TableItalicsChar"/>
    <w:qFormat/>
    <w:rsid w:val="0083616A"/>
    <w:pPr>
      <w:spacing w:before="0" w:after="0" w:line="240" w:lineRule="auto"/>
      <w:ind w:left="720" w:hanging="720"/>
    </w:pPr>
    <w:rPr>
      <w:i/>
    </w:rPr>
  </w:style>
  <w:style w:type="paragraph" w:customStyle="1" w:styleId="TableItalicsFirstLine">
    <w:name w:val="Table Italics First Line"/>
    <w:basedOn w:val="TableItalics"/>
    <w:link w:val="TableItalicsFirstLineChar"/>
    <w:qFormat/>
    <w:rsid w:val="00116E3E"/>
    <w:pPr>
      <w:spacing w:before="120"/>
    </w:pPr>
  </w:style>
  <w:style w:type="character" w:customStyle="1" w:styleId="TableItalicsChar">
    <w:name w:val="Table Italics Char"/>
    <w:basedOn w:val="DefaultParagraphFont"/>
    <w:link w:val="TableItalics"/>
    <w:rsid w:val="0083616A"/>
    <w:rPr>
      <w:i/>
      <w:szCs w:val="20"/>
    </w:rPr>
  </w:style>
  <w:style w:type="character" w:customStyle="1" w:styleId="TableItalicsFirstLineChar">
    <w:name w:val="Table Italics First Line Char"/>
    <w:basedOn w:val="TableItalicsChar"/>
    <w:link w:val="TableItalicsFirstLine"/>
    <w:rsid w:val="00116E3E"/>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htlLY_3Ceo" TargetMode="External"/><Relationship Id="rId13" Type="http://schemas.openxmlformats.org/officeDocument/2006/relationships/hyperlink" Target="https://docs.moodle.org/34/en/Group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moodle.org/34/en/Groups_FA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Grou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mFedWl-ad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N4uWE4d57lE" TargetMode="External"/><Relationship Id="rId14" Type="http://schemas.openxmlformats.org/officeDocument/2006/relationships/hyperlink" Target="https://docs.moodle.org/34/en/Groupings_F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CF88B2B5347E99860A4BFE60C3C9D"/>
        <w:category>
          <w:name w:val="General"/>
          <w:gallery w:val="placeholder"/>
        </w:category>
        <w:types>
          <w:type w:val="bbPlcHdr"/>
        </w:types>
        <w:behaviors>
          <w:behavior w:val="content"/>
        </w:behaviors>
        <w:guid w:val="{5141FDAF-5E5B-44FC-91C2-844D8578B855}"/>
      </w:docPartPr>
      <w:docPartBody>
        <w:p w:rsidR="00A76899" w:rsidRDefault="00A76899" w:rsidP="00A76899">
          <w:pPr>
            <w:pStyle w:val="1D4CF88B2B5347E99860A4BFE60C3C9D"/>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42975"/>
    <w:rsid w:val="001728B1"/>
    <w:rsid w:val="001E4CB8"/>
    <w:rsid w:val="00206028"/>
    <w:rsid w:val="002245E4"/>
    <w:rsid w:val="00242212"/>
    <w:rsid w:val="0026412E"/>
    <w:rsid w:val="002A39EA"/>
    <w:rsid w:val="002E2195"/>
    <w:rsid w:val="003219FD"/>
    <w:rsid w:val="003818FF"/>
    <w:rsid w:val="00575BB7"/>
    <w:rsid w:val="005A6854"/>
    <w:rsid w:val="005C5558"/>
    <w:rsid w:val="006476C8"/>
    <w:rsid w:val="00711CEA"/>
    <w:rsid w:val="00746969"/>
    <w:rsid w:val="007945E6"/>
    <w:rsid w:val="008D6766"/>
    <w:rsid w:val="008E5B69"/>
    <w:rsid w:val="00913946"/>
    <w:rsid w:val="00921066"/>
    <w:rsid w:val="0098631F"/>
    <w:rsid w:val="00A4113B"/>
    <w:rsid w:val="00A713B7"/>
    <w:rsid w:val="00A76899"/>
    <w:rsid w:val="00AC5B3E"/>
    <w:rsid w:val="00B14B81"/>
    <w:rsid w:val="00BE5071"/>
    <w:rsid w:val="00BE55E5"/>
    <w:rsid w:val="00DD26D2"/>
    <w:rsid w:val="00EC146B"/>
    <w:rsid w:val="00EC379D"/>
    <w:rsid w:val="00F22286"/>
    <w:rsid w:val="00F3613B"/>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C3044D850BAB4FEDA0DB4A320AF6F100">
    <w:name w:val="C3044D850BAB4FEDA0DB4A320AF6F100"/>
    <w:rsid w:val="00A4113B"/>
  </w:style>
  <w:style w:type="paragraph" w:customStyle="1" w:styleId="1D4CF88B2B5347E99860A4BFE60C3C9D">
    <w:name w:val="1D4CF88B2B5347E99860A4BFE60C3C9D"/>
    <w:rsid w:val="00A76899"/>
  </w:style>
  <w:style w:type="paragraph" w:customStyle="1" w:styleId="649682A850A34805B18FE4BCBFB3CB80">
    <w:name w:val="649682A850A34805B18FE4BCBFB3CB80"/>
    <w:rsid w:val="009863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4E8924-AF44-4AC4-A79F-85D918A9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12</Pages>
  <Words>3712</Words>
  <Characters>17744</Characters>
  <Application>Microsoft Office Word</Application>
  <DocSecurity>0</DocSecurity>
  <Lines>454</Lines>
  <Paragraphs>306</Paragraphs>
  <ScaleCrop>false</ScaleCrop>
  <HeadingPairs>
    <vt:vector size="2" baseType="variant">
      <vt:variant>
        <vt:lpstr>Title</vt:lpstr>
      </vt:variant>
      <vt:variant>
        <vt:i4>1</vt:i4>
      </vt:variant>
    </vt:vector>
  </HeadingPairs>
  <TitlesOfParts>
    <vt:vector size="1" baseType="lpstr">
      <vt:lpstr>Groups and Groupings</vt:lpstr>
    </vt:vector>
  </TitlesOfParts>
  <Company>ODCTE</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Groupings</dc:title>
  <dc:creator>spehrsson</dc:creator>
  <cp:lastModifiedBy>Margi Cooper</cp:lastModifiedBy>
  <cp:revision>7</cp:revision>
  <cp:lastPrinted>2015-02-27T21:19:00Z</cp:lastPrinted>
  <dcterms:created xsi:type="dcterms:W3CDTF">2018-07-11T20:17:00Z</dcterms:created>
  <dcterms:modified xsi:type="dcterms:W3CDTF">2018-07-12T16:58:00Z</dcterms:modified>
</cp:coreProperties>
</file>