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7A" w:rsidRPr="009928B3" w:rsidRDefault="00F410A5" w:rsidP="005950F8">
      <w:pPr>
        <w:pStyle w:val="Title"/>
        <w:rPr>
          <w:color w:val="C00000"/>
        </w:rPr>
      </w:pPr>
      <w:r>
        <w:rPr>
          <w:color w:val="C00000"/>
        </w:rPr>
        <w:t xml:space="preserve">13: </w:t>
      </w:r>
      <w:r w:rsidR="00256C2C" w:rsidRPr="009928B3">
        <w:rPr>
          <w:color w:val="C00000"/>
        </w:rPr>
        <w:t xml:space="preserve">Moodle </w:t>
      </w:r>
      <w:r w:rsidR="006C4EAA" w:rsidRPr="009928B3">
        <w:rPr>
          <w:color w:val="C00000"/>
        </w:rPr>
        <w:t>wikis</w:t>
      </w:r>
    </w:p>
    <w:p w:rsidR="009164BB" w:rsidRDefault="009164BB" w:rsidP="009164BB">
      <w:pPr>
        <w:rPr>
          <w:b/>
        </w:rPr>
      </w:pPr>
    </w:p>
    <w:p w:rsidR="00B74858" w:rsidRDefault="00446E92" w:rsidP="00435E95">
      <w:pPr>
        <w:rPr>
          <w:b/>
        </w:rPr>
      </w:pPr>
      <w:r>
        <w:rPr>
          <w:b/>
        </w:rPr>
        <w:t xml:space="preserve">WELCOME TO THE </w:t>
      </w:r>
      <w:r w:rsidR="00F410A5">
        <w:rPr>
          <w:b/>
        </w:rPr>
        <w:t xml:space="preserve">MOODLE </w:t>
      </w:r>
      <w:r>
        <w:rPr>
          <w:b/>
        </w:rPr>
        <w:t>WIKIS TUTORIAL!</w:t>
      </w:r>
    </w:p>
    <w:p w:rsidR="008D0006" w:rsidRDefault="008D0006" w:rsidP="008D0006">
      <w:r>
        <w:t>In this tutorial, you will learn:</w:t>
      </w:r>
    </w:p>
    <w:p w:rsidR="008D0006" w:rsidRDefault="00B22BF7" w:rsidP="008D0006">
      <w:pPr>
        <w:pStyle w:val="ListParagraph"/>
        <w:numPr>
          <w:ilvl w:val="0"/>
          <w:numId w:val="24"/>
        </w:numPr>
      </w:pPr>
      <w:r>
        <w:t xml:space="preserve">What </w:t>
      </w:r>
      <w:r w:rsidR="00646E88">
        <w:t>a wiki is</w:t>
      </w:r>
    </w:p>
    <w:p w:rsidR="00B22BF7" w:rsidRDefault="00B22BF7" w:rsidP="008D0006">
      <w:pPr>
        <w:pStyle w:val="ListParagraph"/>
        <w:numPr>
          <w:ilvl w:val="0"/>
          <w:numId w:val="24"/>
        </w:numPr>
      </w:pPr>
      <w:r>
        <w:t xml:space="preserve">Some ways to use </w:t>
      </w:r>
      <w:r w:rsidR="00CE65FB">
        <w:t>a</w:t>
      </w:r>
      <w:r>
        <w:t xml:space="preserve"> </w:t>
      </w:r>
      <w:r w:rsidR="00646E88">
        <w:t>wiki</w:t>
      </w:r>
      <w:r>
        <w:t xml:space="preserve"> with students</w:t>
      </w:r>
    </w:p>
    <w:p w:rsidR="00B22BF7" w:rsidRDefault="00B22BF7" w:rsidP="008D0006">
      <w:pPr>
        <w:pStyle w:val="ListParagraph"/>
        <w:numPr>
          <w:ilvl w:val="0"/>
          <w:numId w:val="24"/>
        </w:numPr>
      </w:pPr>
      <w:r>
        <w:t xml:space="preserve">How to set up a </w:t>
      </w:r>
      <w:r w:rsidR="00646E88">
        <w:t>wiki</w:t>
      </w:r>
      <w:r>
        <w:t xml:space="preserve"> in Moodle</w:t>
      </w:r>
    </w:p>
    <w:p w:rsidR="00AD571E" w:rsidRDefault="00AD571E" w:rsidP="008023C4">
      <w:r>
        <w:t xml:space="preserve">If you have not used one of </w:t>
      </w:r>
      <w:proofErr w:type="spellStart"/>
      <w:r w:rsidR="004F0402">
        <w:t>CareerTech’s</w:t>
      </w:r>
      <w:proofErr w:type="spellEnd"/>
      <w:r>
        <w:t xml:space="preserve"> </w:t>
      </w:r>
      <w:r w:rsidR="00C32F5A">
        <w:t>“How to Moodle”</w:t>
      </w:r>
      <w:r>
        <w:t xml:space="preserve"> tutorials before, view</w:t>
      </w:r>
      <w:r w:rsidR="004F0402">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141BF4" w:rsidRDefault="008023C4" w:rsidP="008023C4">
      <w:r>
        <w:t>Before taking this tutorial, you should be familiar with:</w:t>
      </w:r>
    </w:p>
    <w:p w:rsidR="008023C4" w:rsidRDefault="008023C4" w:rsidP="008023C4">
      <w:pPr>
        <w:pStyle w:val="ListParagraph"/>
        <w:numPr>
          <w:ilvl w:val="0"/>
          <w:numId w:val="38"/>
        </w:numPr>
      </w:pPr>
      <w:r>
        <w:t>Setting up a course in Moodle</w:t>
      </w:r>
    </w:p>
    <w:p w:rsidR="008023C4" w:rsidRDefault="008023C4" w:rsidP="008023C4">
      <w:pPr>
        <w:pStyle w:val="ListParagraph"/>
        <w:numPr>
          <w:ilvl w:val="0"/>
          <w:numId w:val="38"/>
        </w:numPr>
      </w:pPr>
      <w:r>
        <w:t>Adding an activity to a topic in your course</w:t>
      </w:r>
    </w:p>
    <w:p w:rsidR="002B56C2" w:rsidRPr="002B56C2" w:rsidRDefault="002B56C2" w:rsidP="00435E95">
      <w:r>
        <w:t>To begin, select from the menu below or simply turn to the next page.</w:t>
      </w:r>
    </w:p>
    <w:p w:rsidR="00B41E68" w:rsidRDefault="00B41E68" w:rsidP="00435E95">
      <w:pPr>
        <w:rPr>
          <w:b/>
        </w:rPr>
      </w:pPr>
    </w:p>
    <w:p w:rsidR="00B41E68" w:rsidRPr="009928B3" w:rsidRDefault="00B41E68" w:rsidP="009928B3">
      <w:pPr>
        <w:pStyle w:val="Heading1"/>
      </w:pPr>
      <w:bookmarkStart w:id="0" w:name="_Menu_of_tutorial"/>
      <w:bookmarkEnd w:id="0"/>
      <w:r w:rsidRPr="009928B3">
        <w:t>Menu of tutorial topics</w:t>
      </w:r>
    </w:p>
    <w:p w:rsidR="009928B3" w:rsidRPr="009928B3" w:rsidRDefault="009928B3" w:rsidP="009928B3"/>
    <w:p w:rsidR="002B56C2" w:rsidRPr="001D56CA" w:rsidRDefault="00D95221" w:rsidP="002B56C2">
      <w:pPr>
        <w:pStyle w:val="ListParagraph"/>
        <w:numPr>
          <w:ilvl w:val="0"/>
          <w:numId w:val="22"/>
        </w:numPr>
      </w:pPr>
      <w:hyperlink w:anchor="_Introduction_to_Moodle" w:history="1">
        <w:r w:rsidR="002B56C2" w:rsidRPr="003D2D3C">
          <w:rPr>
            <w:rStyle w:val="Hyperlink"/>
          </w:rPr>
          <w:t>Introduction</w:t>
        </w:r>
        <w:r w:rsidR="003266B8" w:rsidRPr="003D2D3C">
          <w:rPr>
            <w:rStyle w:val="Hyperlink"/>
          </w:rPr>
          <w:t xml:space="preserve"> to Moodle </w:t>
        </w:r>
        <w:r w:rsidR="008D3E99" w:rsidRPr="003D2D3C">
          <w:rPr>
            <w:rStyle w:val="Hyperlink"/>
          </w:rPr>
          <w:t>Wikis</w:t>
        </w:r>
      </w:hyperlink>
      <w:r w:rsidR="006C4ED9">
        <w:t xml:space="preserve"> </w:t>
      </w:r>
    </w:p>
    <w:p w:rsidR="001D56CA" w:rsidRPr="001D56CA" w:rsidRDefault="00D95221" w:rsidP="001D56CA">
      <w:pPr>
        <w:pStyle w:val="ListParagraph"/>
        <w:numPr>
          <w:ilvl w:val="0"/>
          <w:numId w:val="22"/>
        </w:numPr>
      </w:pPr>
      <w:hyperlink w:anchor="_Ways_to_use" w:history="1">
        <w:r w:rsidR="00E432FE">
          <w:rPr>
            <w:rStyle w:val="Hyperlink"/>
          </w:rPr>
          <w:t>Ways to U</w:t>
        </w:r>
        <w:r w:rsidR="00061A3E" w:rsidRPr="003D2D3C">
          <w:rPr>
            <w:rStyle w:val="Hyperlink"/>
          </w:rPr>
          <w:t xml:space="preserve">se a </w:t>
        </w:r>
        <w:r w:rsidR="00E432FE">
          <w:rPr>
            <w:rStyle w:val="Hyperlink"/>
          </w:rPr>
          <w:t>W</w:t>
        </w:r>
        <w:r w:rsidR="008D3E99" w:rsidRPr="003D2D3C">
          <w:rPr>
            <w:rStyle w:val="Hyperlink"/>
          </w:rPr>
          <w:t>iki</w:t>
        </w:r>
      </w:hyperlink>
      <w:r w:rsidR="006C4ED9">
        <w:t xml:space="preserve"> </w:t>
      </w:r>
    </w:p>
    <w:p w:rsidR="00B41E68" w:rsidRDefault="00D95221" w:rsidP="001D56CA">
      <w:pPr>
        <w:pStyle w:val="ListParagraph"/>
        <w:numPr>
          <w:ilvl w:val="0"/>
          <w:numId w:val="22"/>
        </w:numPr>
      </w:pPr>
      <w:hyperlink w:anchor="_Setting_up_the" w:history="1">
        <w:r w:rsidR="009164BB">
          <w:rPr>
            <w:rStyle w:val="Hyperlink"/>
          </w:rPr>
          <w:t>Setting U</w:t>
        </w:r>
        <w:r w:rsidR="003266B8" w:rsidRPr="003D2D3C">
          <w:rPr>
            <w:rStyle w:val="Hyperlink"/>
          </w:rPr>
          <w:t xml:space="preserve">p the Moodle </w:t>
        </w:r>
        <w:r w:rsidR="008D3E99" w:rsidRPr="003D2D3C">
          <w:rPr>
            <w:rStyle w:val="Hyperlink"/>
          </w:rPr>
          <w:t>Wiki</w:t>
        </w:r>
      </w:hyperlink>
      <w:r w:rsidR="006C4ED9">
        <w:t xml:space="preserve"> </w:t>
      </w:r>
    </w:p>
    <w:p w:rsidR="003266B8" w:rsidRPr="001D56CA" w:rsidRDefault="00D95221" w:rsidP="001D56CA">
      <w:pPr>
        <w:pStyle w:val="ListParagraph"/>
        <w:numPr>
          <w:ilvl w:val="0"/>
          <w:numId w:val="22"/>
        </w:numPr>
      </w:pPr>
      <w:hyperlink w:anchor="_Summary_and_resources" w:history="1">
        <w:r w:rsidR="003266B8" w:rsidRPr="006C4ED9">
          <w:rPr>
            <w:rStyle w:val="Hyperlink"/>
          </w:rPr>
          <w:t>Summary and Resources</w:t>
        </w:r>
      </w:hyperlink>
    </w:p>
    <w:p w:rsidR="002B56C2" w:rsidRDefault="002B56C2">
      <w:r>
        <w:br w:type="page"/>
      </w:r>
    </w:p>
    <w:p w:rsidR="002B56C2" w:rsidRDefault="002B56C2" w:rsidP="002B56C2">
      <w:pPr>
        <w:pStyle w:val="Heading1"/>
      </w:pPr>
      <w:bookmarkStart w:id="1" w:name="_Introduction_to_Moodle"/>
      <w:bookmarkEnd w:id="1"/>
      <w:r>
        <w:t>Introduction</w:t>
      </w:r>
      <w:r w:rsidR="005E5A44">
        <w:t xml:space="preserve"> to Moodle </w:t>
      </w:r>
      <w:r w:rsidR="00F31D57">
        <w:t>wikis</w:t>
      </w:r>
    </w:p>
    <w:p w:rsidR="00446E92" w:rsidRDefault="00446E92" w:rsidP="00F31D57"/>
    <w:p w:rsidR="008D3E99" w:rsidRDefault="008300D6" w:rsidP="00F31D57">
      <w:r>
        <w:t>A wiki is a web</w:t>
      </w:r>
      <w:r w:rsidR="008D3E99">
        <w:t>site built by the participants granted permission to access it. I</w:t>
      </w:r>
      <w:r w:rsidR="002001F9">
        <w:t>n Moodle, i</w:t>
      </w:r>
      <w:r w:rsidR="008D3E99">
        <w:t>t is set up initially by the instructor as one page. From this page, users can then add and edit content.  Any user with permission can edit what is already on the site, or can add new items, such as new text, new pages, and new media. Users can also make comments and participate in discussions of the content. A history of previous versions of each page in the wiki is kept, allowing review of each participant's contributions.</w:t>
      </w:r>
    </w:p>
    <w:p w:rsidR="00BA370E" w:rsidRDefault="00BA370E" w:rsidP="00F31D57">
      <w:r>
        <w:t xml:space="preserve">The general process for using a </w:t>
      </w:r>
      <w:r w:rsidR="00F31D57">
        <w:t>wiki</w:t>
      </w:r>
      <w:r>
        <w:t xml:space="preserve"> in your</w:t>
      </w:r>
      <w:r w:rsidR="008470AA">
        <w:t xml:space="preserve"> classroom includes the following</w:t>
      </w:r>
      <w:r>
        <w:t>:</w:t>
      </w:r>
    </w:p>
    <w:p w:rsidR="00BA370E" w:rsidRDefault="00BA370E" w:rsidP="00786C9A">
      <w:pPr>
        <w:pStyle w:val="ListParagraph"/>
        <w:numPr>
          <w:ilvl w:val="0"/>
          <w:numId w:val="28"/>
        </w:numPr>
        <w:ind w:left="720" w:hanging="360"/>
      </w:pPr>
      <w:r>
        <w:t xml:space="preserve">The </w:t>
      </w:r>
      <w:r w:rsidR="00A13CF9">
        <w:t xml:space="preserve">instructor </w:t>
      </w:r>
      <w:r w:rsidR="00AE3133">
        <w:t>sets up the</w:t>
      </w:r>
      <w:r w:rsidR="00A13CF9">
        <w:t xml:space="preserve"> wiki activity</w:t>
      </w:r>
      <w:r w:rsidR="00AE3133">
        <w:t xml:space="preserve"> according to the desired experience for students (for example, a place for groups to collaborate </w:t>
      </w:r>
      <w:r w:rsidR="002001F9">
        <w:t>while creating a presentation</w:t>
      </w:r>
      <w:r w:rsidR="00AE3133">
        <w:t>)</w:t>
      </w:r>
      <w:r w:rsidR="00A13CF9">
        <w:t>.</w:t>
      </w:r>
    </w:p>
    <w:p w:rsidR="00A13CF9" w:rsidRDefault="00A13CF9" w:rsidP="00786C9A">
      <w:pPr>
        <w:pStyle w:val="ListParagraph"/>
        <w:numPr>
          <w:ilvl w:val="0"/>
          <w:numId w:val="28"/>
        </w:numPr>
        <w:ind w:left="720" w:hanging="360"/>
      </w:pPr>
      <w:r>
        <w:t>Students access the wiki through</w:t>
      </w:r>
      <w:r w:rsidR="00AE3133">
        <w:t xml:space="preserve"> Moodle to edit and add content</w:t>
      </w:r>
      <w:r>
        <w:t>. Students can also comment about page content</w:t>
      </w:r>
      <w:r w:rsidR="00AE3133">
        <w:t>, interacting in a discussion</w:t>
      </w:r>
      <w:r>
        <w:t xml:space="preserve">. </w:t>
      </w:r>
    </w:p>
    <w:p w:rsidR="00446E92" w:rsidRDefault="00C75F27" w:rsidP="00446E92">
      <w:pPr>
        <w:pStyle w:val="ListParagraph"/>
        <w:numPr>
          <w:ilvl w:val="0"/>
          <w:numId w:val="28"/>
        </w:numPr>
        <w:ind w:left="720" w:hanging="360"/>
      </w:pPr>
      <w:r>
        <w:t xml:space="preserve">The wiki activity is not connected to the Moodle </w:t>
      </w:r>
      <w:r w:rsidR="00E432FE">
        <w:t>grade</w:t>
      </w:r>
      <w:r w:rsidR="00DD59A3">
        <w:t>r report</w:t>
      </w:r>
      <w:r w:rsidR="00E432FE">
        <w:t xml:space="preserve"> (</w:t>
      </w:r>
      <w:r>
        <w:t>grade</w:t>
      </w:r>
      <w:r w:rsidR="00E432FE">
        <w:t xml:space="preserve"> </w:t>
      </w:r>
      <w:r>
        <w:t>book</w:t>
      </w:r>
      <w:r w:rsidR="00E432FE">
        <w:t>)</w:t>
      </w:r>
      <w:r w:rsidR="00A13CF9">
        <w:t>.</w:t>
      </w:r>
      <w:r>
        <w:t xml:space="preserve"> If you would like to use the wiki as a graded activity, you must do so manually.</w:t>
      </w:r>
    </w:p>
    <w:p w:rsidR="00446E92" w:rsidRDefault="00446E92" w:rsidP="00446E92"/>
    <w:p w:rsidR="008F653A" w:rsidRDefault="008F653A" w:rsidP="008F653A">
      <w:pPr>
        <w:pStyle w:val="Heading1"/>
      </w:pPr>
      <w:bookmarkStart w:id="2" w:name="_Ways_to_use"/>
      <w:bookmarkEnd w:id="2"/>
      <w:r>
        <w:t xml:space="preserve">Ways to use a </w:t>
      </w:r>
      <w:r w:rsidR="00B77FD4">
        <w:t>Wiki</w:t>
      </w:r>
    </w:p>
    <w:p w:rsidR="00446E92" w:rsidRDefault="00446E92" w:rsidP="002B56C2">
      <w:pPr>
        <w:rPr>
          <w:b/>
        </w:rPr>
      </w:pPr>
    </w:p>
    <w:p w:rsidR="00D10818" w:rsidRPr="00D10818" w:rsidRDefault="00E63DBF" w:rsidP="002B56C2">
      <w:pPr>
        <w:rPr>
          <w:b/>
        </w:rPr>
      </w:pPr>
      <w:r w:rsidRPr="00D10818">
        <w:rPr>
          <w:b/>
        </w:rPr>
        <w:t xml:space="preserve">Why use the Moodle </w:t>
      </w:r>
      <w:r w:rsidR="00B77FD4">
        <w:rPr>
          <w:b/>
        </w:rPr>
        <w:t>wiki</w:t>
      </w:r>
      <w:r w:rsidRPr="00D10818">
        <w:rPr>
          <w:b/>
        </w:rPr>
        <w:t xml:space="preserve"> with your class? </w:t>
      </w:r>
    </w:p>
    <w:p w:rsidR="00E63DBF" w:rsidRDefault="00C00B5F" w:rsidP="002B56C2">
      <w:r>
        <w:t>Although a wiki may be used by a single individual, it is most powerful when used as a group activity.</w:t>
      </w:r>
      <w:r w:rsidR="004C2F4B">
        <w:t xml:space="preserve"> The ability to collaborate and be creative with a wiki can lead to surprising and gratifying learning outcomes.</w:t>
      </w:r>
      <w:r w:rsidR="00BF6C9E">
        <w:t xml:space="preserve"> </w:t>
      </w:r>
      <w:r w:rsidR="00E63DBF">
        <w:t xml:space="preserve">Here are some ways to make the </w:t>
      </w:r>
      <w:r w:rsidR="00B77FD4">
        <w:t>wiki</w:t>
      </w:r>
      <w:r w:rsidR="00E63DBF">
        <w:t xml:space="preserve"> an effective pedagogical tool.</w:t>
      </w:r>
    </w:p>
    <w:p w:rsidR="00C415F1" w:rsidRPr="00C00B5F" w:rsidRDefault="00C00B5F" w:rsidP="00B77FD4">
      <w:pPr>
        <w:pStyle w:val="ListParagraph"/>
        <w:numPr>
          <w:ilvl w:val="0"/>
          <w:numId w:val="36"/>
        </w:numPr>
      </w:pPr>
      <w:r>
        <w:t xml:space="preserve">For student groups to create their own knowledge base about a topic. The wiki can </w:t>
      </w:r>
      <w:r w:rsidR="002001F9">
        <w:t>be a repository and place to share</w:t>
      </w:r>
      <w:r>
        <w:t xml:space="preserve"> relevant links, </w:t>
      </w:r>
      <w:r w:rsidR="002001F9">
        <w:t>a space to write and edit</w:t>
      </w:r>
      <w:r>
        <w:t xml:space="preserve"> text together, </w:t>
      </w:r>
      <w:r w:rsidR="002001F9">
        <w:t>to collect</w:t>
      </w:r>
      <w:r>
        <w:t xml:space="preserve"> sample media objects, and </w:t>
      </w:r>
      <w:r w:rsidR="002001F9">
        <w:t>to discuss and refine</w:t>
      </w:r>
      <w:r>
        <w:t xml:space="preserve"> ideas. This type of use would be ideal when combined with a presentation as the group's ultimate deliverable, which can be made through the wiki as well.</w:t>
      </w:r>
    </w:p>
    <w:p w:rsidR="005163FA" w:rsidRDefault="00C00B5F" w:rsidP="00BF6C9E">
      <w:pPr>
        <w:pStyle w:val="ListParagraph"/>
        <w:numPr>
          <w:ilvl w:val="0"/>
          <w:numId w:val="36"/>
        </w:numPr>
      </w:pPr>
      <w:r>
        <w:t>For students to collaboratively author an online story or narrative.</w:t>
      </w:r>
      <w:r w:rsidR="004C2F4B">
        <w:t xml:space="preserve"> For example, each student can add a paragraph</w:t>
      </w:r>
      <w:r w:rsidR="002001F9">
        <w:t xml:space="preserve"> in turn</w:t>
      </w:r>
      <w:r w:rsidR="004C2F4B">
        <w:t xml:space="preserve"> to a story started with a single sentence.</w:t>
      </w:r>
    </w:p>
    <w:p w:rsidR="00C00B5F" w:rsidRDefault="00C00B5F" w:rsidP="005163FA">
      <w:pPr>
        <w:pStyle w:val="ListParagraph"/>
        <w:numPr>
          <w:ilvl w:val="0"/>
          <w:numId w:val="36"/>
        </w:numPr>
      </w:pPr>
      <w:r>
        <w:t>For students to author individual stories connected by a common theme.</w:t>
      </w:r>
    </w:p>
    <w:p w:rsidR="00C00B5F" w:rsidRPr="00C00B5F" w:rsidRDefault="00C00B5F" w:rsidP="005163FA">
      <w:pPr>
        <w:pStyle w:val="ListParagraph"/>
        <w:numPr>
          <w:ilvl w:val="0"/>
          <w:numId w:val="36"/>
        </w:numPr>
      </w:pPr>
      <w:r>
        <w:t>As a place for the entire class or small groups to brainstorm, submit i</w:t>
      </w:r>
      <w:r w:rsidR="000049CE">
        <w:t>deas, and comment on each other’</w:t>
      </w:r>
      <w:r>
        <w:t>s work.</w:t>
      </w:r>
    </w:p>
    <w:p w:rsidR="003D4101" w:rsidRDefault="003D4101" w:rsidP="003D4101">
      <w:r>
        <w:t>These are just a few suggestions. Experiment with your own ideas</w:t>
      </w:r>
      <w:r w:rsidR="00544B12">
        <w:t>.</w:t>
      </w:r>
    </w:p>
    <w:p w:rsidR="00D10818" w:rsidRPr="00D10818" w:rsidRDefault="00167061" w:rsidP="00095FD3">
      <w:pPr>
        <w:rPr>
          <w:b/>
        </w:rPr>
      </w:pPr>
      <w:r>
        <w:rPr>
          <w:b/>
        </w:rPr>
        <w:lastRenderedPageBreak/>
        <w:t>What is the teacher’</w:t>
      </w:r>
      <w:r w:rsidR="00D10818" w:rsidRPr="00D10818">
        <w:rPr>
          <w:b/>
        </w:rPr>
        <w:t xml:space="preserve">s role in the </w:t>
      </w:r>
      <w:r w:rsidR="00B77FD4">
        <w:rPr>
          <w:b/>
        </w:rPr>
        <w:t>wiki</w:t>
      </w:r>
      <w:r w:rsidR="00D10818" w:rsidRPr="00D10818">
        <w:rPr>
          <w:b/>
        </w:rPr>
        <w:t xml:space="preserve"> activity?</w:t>
      </w:r>
    </w:p>
    <w:p w:rsidR="00363EA2" w:rsidRDefault="00C00B5F">
      <w:r>
        <w:t>The teacher should plan the wiki ac</w:t>
      </w:r>
      <w:r w:rsidR="00167061">
        <w:t>tivity so that the wiki’</w:t>
      </w:r>
      <w:r w:rsidR="00363EA2">
        <w:t>s purpose is clear to the participants. Thinking through your intention for the wiki before setting it up allows you to create an initial structure for the wiki that w</w:t>
      </w:r>
      <w:r w:rsidR="002001F9">
        <w:t>ill be a foundation for student</w:t>
      </w:r>
      <w:r w:rsidR="00363EA2">
        <w:t>s to get the best experience.</w:t>
      </w:r>
    </w:p>
    <w:p w:rsidR="00FE43DD" w:rsidRDefault="00363EA2">
      <w:r>
        <w:t>Once the wiki is set up and being used, m</w:t>
      </w:r>
      <w:r w:rsidR="00504A4D">
        <w:t>onitor</w:t>
      </w:r>
      <w:r>
        <w:t xml:space="preserve"> it regularly</w:t>
      </w:r>
      <w:r w:rsidR="00504A4D">
        <w:t xml:space="preserve"> to ensure appropriate use. </w:t>
      </w:r>
      <w:r>
        <w:t>This can be ti</w:t>
      </w:r>
      <w:r w:rsidR="000049CE">
        <w:t xml:space="preserve">me </w:t>
      </w:r>
      <w:r>
        <w:t>consuming, so be sure you are able to keep an eye on what students are putting in a wiki before deciding to use it.</w:t>
      </w:r>
    </w:p>
    <w:p w:rsidR="005713B9" w:rsidRDefault="005713B9"/>
    <w:p w:rsidR="00D44478" w:rsidRDefault="008F653A" w:rsidP="005713B9">
      <w:pPr>
        <w:pStyle w:val="Heading1"/>
      </w:pPr>
      <w:bookmarkStart w:id="3" w:name="_Setting_up_the"/>
      <w:bookmarkEnd w:id="3"/>
      <w:r>
        <w:t xml:space="preserve">Setting up the moodle </w:t>
      </w:r>
      <w:r w:rsidR="00AC1F26">
        <w:t>Wiki</w:t>
      </w:r>
    </w:p>
    <w:p w:rsidR="00D44478" w:rsidRDefault="00D44478" w:rsidP="00532503"/>
    <w:p w:rsidR="005713B9" w:rsidRPr="009928B3" w:rsidRDefault="005713B9" w:rsidP="009928B3">
      <w:pPr>
        <w:pBdr>
          <w:top w:val="single" w:sz="18" w:space="1" w:color="C00000"/>
          <w:left w:val="single" w:sz="18" w:space="4" w:color="C00000"/>
          <w:bottom w:val="single" w:sz="18" w:space="1" w:color="C00000"/>
          <w:right w:val="single" w:sz="18" w:space="4" w:color="C00000"/>
        </w:pBdr>
        <w:rPr>
          <w:rStyle w:val="Emphasis"/>
          <w:color w:val="C00000"/>
        </w:rPr>
      </w:pPr>
      <w:r w:rsidRPr="009928B3">
        <w:rPr>
          <w:rStyle w:val="Emphasis"/>
          <w:color w:val="C00000"/>
        </w:rPr>
        <w:t>Video demonstration:</w:t>
      </w:r>
    </w:p>
    <w:p w:rsidR="005713B9" w:rsidRDefault="005713B9" w:rsidP="009928B3">
      <w:pPr>
        <w:pBdr>
          <w:top w:val="single" w:sz="18" w:space="1" w:color="C00000"/>
          <w:left w:val="single" w:sz="18" w:space="4" w:color="C00000"/>
          <w:bottom w:val="single" w:sz="18" w:space="1" w:color="C00000"/>
          <w:right w:val="single" w:sz="18" w:space="4" w:color="C00000"/>
        </w:pBdr>
      </w:pPr>
      <w:r>
        <w:t>Watch this 3-minute video to see a demonstration of completing this task.</w:t>
      </w:r>
    </w:p>
    <w:p w:rsidR="005713B9" w:rsidRDefault="00D95221" w:rsidP="009928B3">
      <w:pPr>
        <w:pBdr>
          <w:top w:val="single" w:sz="18" w:space="1" w:color="C00000"/>
          <w:left w:val="single" w:sz="18" w:space="4" w:color="C00000"/>
          <w:bottom w:val="single" w:sz="18" w:space="1" w:color="C00000"/>
          <w:right w:val="single" w:sz="18" w:space="4" w:color="C00000"/>
        </w:pBdr>
      </w:pPr>
      <w:hyperlink r:id="rId8" w:history="1">
        <w:r w:rsidR="005713B9" w:rsidRPr="00A24536">
          <w:rPr>
            <w:rStyle w:val="Hyperlink"/>
          </w:rPr>
          <w:t>http://youtu.be/293p7T55OHA</w:t>
        </w:r>
      </w:hyperlink>
    </w:p>
    <w:p w:rsidR="005713B9" w:rsidRDefault="005713B9" w:rsidP="009928B3">
      <w:pPr>
        <w:pBdr>
          <w:top w:val="single" w:sz="18" w:space="1" w:color="C00000"/>
          <w:left w:val="single" w:sz="18" w:space="4" w:color="C00000"/>
          <w:bottom w:val="single" w:sz="18" w:space="1" w:color="C00000"/>
          <w:right w:val="single" w:sz="18" w:space="4" w:color="C00000"/>
        </w:pBdr>
      </w:pPr>
      <w:r>
        <w:t>For some tips on using the wiki after it is created, watch this 5-minute video.</w:t>
      </w:r>
    </w:p>
    <w:p w:rsidR="005713B9" w:rsidRDefault="00D95221" w:rsidP="009928B3">
      <w:pPr>
        <w:pBdr>
          <w:top w:val="single" w:sz="18" w:space="1" w:color="C00000"/>
          <w:left w:val="single" w:sz="18" w:space="4" w:color="C00000"/>
          <w:bottom w:val="single" w:sz="18" w:space="1" w:color="C00000"/>
          <w:right w:val="single" w:sz="18" w:space="4" w:color="C00000"/>
        </w:pBdr>
      </w:pPr>
      <w:hyperlink r:id="rId9" w:history="1">
        <w:r w:rsidR="005713B9" w:rsidRPr="00A24536">
          <w:rPr>
            <w:rStyle w:val="Hyperlink"/>
          </w:rPr>
          <w:t>http://youtu.be/AXPPUbv-b3Y</w:t>
        </w:r>
      </w:hyperlink>
    </w:p>
    <w:p w:rsidR="0001064D" w:rsidRPr="005713B9" w:rsidRDefault="005713B9" w:rsidP="00A22627">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2735E5">
        <w:t xml:space="preserve">rations were not created by Oklahoma </w:t>
      </w:r>
      <w:proofErr w:type="spellStart"/>
      <w:r w:rsidR="002735E5">
        <w:t>CareerTech</w:t>
      </w:r>
      <w:proofErr w:type="spellEnd"/>
      <w:r>
        <w:t>, and they</w:t>
      </w:r>
      <w:r w:rsidR="00A22627">
        <w:t xml:space="preserve"> may use a different version of </w:t>
      </w:r>
      <w:r>
        <w:t>Moodle. However, the steps are the same as the ones you will use.</w:t>
      </w:r>
    </w:p>
    <w:p w:rsidR="00EC2040" w:rsidRDefault="00EC2040" w:rsidP="00532503">
      <w:pPr>
        <w:rPr>
          <w:b/>
        </w:rPr>
      </w:pPr>
    </w:p>
    <w:p w:rsidR="00F761AF" w:rsidRDefault="00F761AF" w:rsidP="00532503">
      <w:r>
        <w:t>To set</w:t>
      </w:r>
      <w:r w:rsidR="00C335AC">
        <w:t xml:space="preserve"> </w:t>
      </w:r>
      <w:r>
        <w:t>up any activity in Moodle, you must first:</w:t>
      </w:r>
    </w:p>
    <w:p w:rsidR="00F761AF" w:rsidRDefault="00C335AC" w:rsidP="00167061">
      <w:pPr>
        <w:pStyle w:val="ListParagraph"/>
        <w:numPr>
          <w:ilvl w:val="0"/>
          <w:numId w:val="29"/>
        </w:numPr>
        <w:ind w:left="720" w:hanging="360"/>
      </w:pPr>
      <w:r>
        <w:t>Go to your</w:t>
      </w:r>
      <w:r w:rsidR="00F761AF">
        <w:t xml:space="preserve"> course page.</w:t>
      </w:r>
    </w:p>
    <w:p w:rsidR="00C335AC" w:rsidRDefault="00C335AC" w:rsidP="00167061">
      <w:pPr>
        <w:pStyle w:val="ListParagraph"/>
        <w:numPr>
          <w:ilvl w:val="0"/>
          <w:numId w:val="29"/>
        </w:numPr>
        <w:ind w:left="720" w:hanging="360"/>
      </w:pPr>
      <w:r>
        <w:t>Turn editing on.</w:t>
      </w:r>
    </w:p>
    <w:p w:rsidR="00F761AF" w:rsidRDefault="00F761AF" w:rsidP="00167061">
      <w:pPr>
        <w:pStyle w:val="ListParagraph"/>
        <w:numPr>
          <w:ilvl w:val="0"/>
          <w:numId w:val="29"/>
        </w:numPr>
        <w:ind w:left="720" w:hanging="360"/>
      </w:pPr>
      <w:r>
        <w:t>Choose the topic or week where you will add the activity.</w:t>
      </w:r>
    </w:p>
    <w:p w:rsidR="00F761AF" w:rsidRDefault="00DC45A5" w:rsidP="00167061">
      <w:pPr>
        <w:pStyle w:val="ListParagraph"/>
        <w:numPr>
          <w:ilvl w:val="0"/>
          <w:numId w:val="29"/>
        </w:numPr>
        <w:ind w:left="720" w:hanging="360"/>
      </w:pPr>
      <w:r>
        <w:t xml:space="preserve">Click the </w:t>
      </w:r>
      <w:r w:rsidRPr="00DC45A5">
        <w:rPr>
          <w:b/>
        </w:rPr>
        <w:t>Add an activity</w:t>
      </w:r>
      <w:r w:rsidR="00F761AF">
        <w:t xml:space="preserve"> </w:t>
      </w:r>
      <w:r>
        <w:t xml:space="preserve">link </w:t>
      </w:r>
      <w:r w:rsidR="00F761AF">
        <w:t>under that topic or week. This displays the list of available activities.</w:t>
      </w:r>
    </w:p>
    <w:p w:rsidR="00BF6C9E" w:rsidRDefault="00BF6C9E">
      <w:r>
        <w:br w:type="page"/>
      </w:r>
    </w:p>
    <w:p w:rsidR="00125312" w:rsidRDefault="00167061" w:rsidP="00532503">
      <w:r>
        <w:t>F</w:t>
      </w:r>
      <w:r w:rsidR="0026734F">
        <w:t xml:space="preserve">ollow these steps to create a </w:t>
      </w:r>
      <w:r w:rsidR="0032749B">
        <w:t>wiki</w:t>
      </w:r>
      <w:r w:rsidR="00254809">
        <w:t>. The tabs and/or sections are</w:t>
      </w:r>
      <w:r w:rsidR="0039537D">
        <w:t xml:space="preserve"> noted </w:t>
      </w:r>
      <w:r w:rsidR="00254809">
        <w:t>in italics.</w:t>
      </w:r>
    </w:p>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EC2040" w:rsidRPr="00EC2040" w:rsidTr="00A51CD5">
        <w:trPr>
          <w:cantSplit/>
          <w:tblHeader/>
        </w:trPr>
        <w:tc>
          <w:tcPr>
            <w:tcW w:w="648" w:type="dxa"/>
          </w:tcPr>
          <w:p w:rsidR="00EC2040" w:rsidRPr="00EC2040" w:rsidRDefault="00EC2040" w:rsidP="00446E92">
            <w:pPr>
              <w:spacing w:before="120"/>
              <w:rPr>
                <w:b/>
              </w:rPr>
            </w:pPr>
            <w:r w:rsidRPr="00EC2040">
              <w:rPr>
                <w:b/>
              </w:rPr>
              <w:t>Step</w:t>
            </w:r>
          </w:p>
        </w:tc>
        <w:tc>
          <w:tcPr>
            <w:tcW w:w="4176" w:type="dxa"/>
          </w:tcPr>
          <w:p w:rsidR="00EC2040" w:rsidRPr="00EC2040" w:rsidRDefault="00EC2040" w:rsidP="00446E92">
            <w:pPr>
              <w:spacing w:before="120"/>
              <w:rPr>
                <w:b/>
              </w:rPr>
            </w:pPr>
            <w:r w:rsidRPr="00EC2040">
              <w:rPr>
                <w:b/>
              </w:rPr>
              <w:t>Action</w:t>
            </w:r>
          </w:p>
        </w:tc>
        <w:tc>
          <w:tcPr>
            <w:tcW w:w="4734" w:type="dxa"/>
          </w:tcPr>
          <w:p w:rsidR="00EC2040" w:rsidRPr="00EC2040" w:rsidRDefault="0026734F" w:rsidP="00446E92">
            <w:pPr>
              <w:spacing w:before="120"/>
              <w:rPr>
                <w:b/>
              </w:rPr>
            </w:pPr>
            <w:r>
              <w:rPr>
                <w:b/>
              </w:rPr>
              <w:t>Notes</w:t>
            </w:r>
          </w:p>
        </w:tc>
      </w:tr>
      <w:tr w:rsidR="00EC2040" w:rsidTr="00A51CD5">
        <w:trPr>
          <w:cantSplit/>
        </w:trPr>
        <w:tc>
          <w:tcPr>
            <w:tcW w:w="648" w:type="dxa"/>
          </w:tcPr>
          <w:p w:rsidR="00EC2040" w:rsidRDefault="00EC2040" w:rsidP="00446E92">
            <w:pPr>
              <w:pStyle w:val="ListParagraph"/>
              <w:numPr>
                <w:ilvl w:val="0"/>
                <w:numId w:val="30"/>
              </w:numPr>
              <w:spacing w:before="120" w:after="120"/>
              <w:ind w:left="180" w:hanging="180"/>
            </w:pPr>
          </w:p>
        </w:tc>
        <w:tc>
          <w:tcPr>
            <w:tcW w:w="4176" w:type="dxa"/>
          </w:tcPr>
          <w:p w:rsidR="00EC2040" w:rsidRDefault="00B96E79" w:rsidP="00446E92">
            <w:pPr>
              <w:spacing w:before="120" w:after="120"/>
            </w:pPr>
            <w:r>
              <w:t xml:space="preserve">Choose </w:t>
            </w:r>
            <w:r w:rsidR="00B77FD4" w:rsidRPr="00DC45A5">
              <w:rPr>
                <w:b/>
              </w:rPr>
              <w:t>Wiki</w:t>
            </w:r>
            <w:r w:rsidR="0026734F">
              <w:t xml:space="preserve"> from the </w:t>
            </w:r>
            <w:r w:rsidR="00DC45A5" w:rsidRPr="00DC45A5">
              <w:rPr>
                <w:b/>
              </w:rPr>
              <w:t>Add an a</w:t>
            </w:r>
            <w:r w:rsidR="0026734F" w:rsidRPr="00DC45A5">
              <w:rPr>
                <w:b/>
              </w:rPr>
              <w:t>ctivity</w:t>
            </w:r>
            <w:r w:rsidR="00DC45A5">
              <w:t xml:space="preserve"> drop</w:t>
            </w:r>
            <w:r w:rsidR="0026734F">
              <w:t>down list.</w:t>
            </w:r>
          </w:p>
        </w:tc>
        <w:tc>
          <w:tcPr>
            <w:tcW w:w="4734" w:type="dxa"/>
          </w:tcPr>
          <w:p w:rsidR="00EC2040" w:rsidRDefault="0026734F" w:rsidP="00446E92">
            <w:pPr>
              <w:spacing w:before="120" w:after="120"/>
            </w:pPr>
            <w:r>
              <w:t xml:space="preserve">The </w:t>
            </w:r>
            <w:r w:rsidR="00B77FD4">
              <w:t>Wiki</w:t>
            </w:r>
            <w:r>
              <w:t xml:space="preserve"> settings page will display.</w:t>
            </w:r>
          </w:p>
        </w:tc>
      </w:tr>
      <w:tr w:rsidR="00EC2040" w:rsidTr="00A51CD5">
        <w:trPr>
          <w:cantSplit/>
        </w:trPr>
        <w:tc>
          <w:tcPr>
            <w:tcW w:w="648" w:type="dxa"/>
          </w:tcPr>
          <w:p w:rsidR="00EC2040" w:rsidRDefault="00EC2040" w:rsidP="00446E92">
            <w:pPr>
              <w:pStyle w:val="ListParagraph"/>
              <w:numPr>
                <w:ilvl w:val="0"/>
                <w:numId w:val="30"/>
              </w:numPr>
              <w:spacing w:before="120" w:after="120"/>
              <w:ind w:left="180" w:hanging="180"/>
            </w:pPr>
          </w:p>
        </w:tc>
        <w:tc>
          <w:tcPr>
            <w:tcW w:w="4176" w:type="dxa"/>
          </w:tcPr>
          <w:p w:rsidR="00472B26" w:rsidRPr="00DC45A5" w:rsidRDefault="00472B26" w:rsidP="005713B9">
            <w:pPr>
              <w:spacing w:before="120"/>
            </w:pPr>
            <w:r w:rsidRPr="00DC45A5">
              <w:rPr>
                <w:b/>
              </w:rPr>
              <w:t xml:space="preserve">Section: </w:t>
            </w:r>
            <w:r w:rsidRPr="00DC45A5">
              <w:t xml:space="preserve">General </w:t>
            </w:r>
          </w:p>
          <w:p w:rsidR="00EC2040" w:rsidRPr="00DC45A5" w:rsidRDefault="00472B26" w:rsidP="005713B9">
            <w:pPr>
              <w:spacing w:before="0" w:after="120"/>
            </w:pPr>
            <w:r w:rsidRPr="00DC45A5">
              <w:rPr>
                <w:b/>
              </w:rPr>
              <w:t>Field:</w:t>
            </w:r>
            <w:r w:rsidRPr="00DC45A5">
              <w:t xml:space="preserve"> </w:t>
            </w:r>
            <w:r w:rsidR="00B77FD4" w:rsidRPr="00DC45A5">
              <w:t>Wiki</w:t>
            </w:r>
            <w:r w:rsidR="00DC45A5">
              <w:t xml:space="preserve"> n</w:t>
            </w:r>
            <w:r w:rsidRPr="00DC45A5">
              <w:t>ame</w:t>
            </w:r>
          </w:p>
          <w:p w:rsidR="00472B26" w:rsidRDefault="00472B26" w:rsidP="00446E92">
            <w:pPr>
              <w:spacing w:before="120" w:after="120"/>
            </w:pPr>
            <w:r>
              <w:t xml:space="preserve">Enter a name for your </w:t>
            </w:r>
            <w:r w:rsidR="00B77FD4">
              <w:t>wiki</w:t>
            </w:r>
            <w:r>
              <w:t>.</w:t>
            </w:r>
          </w:p>
        </w:tc>
        <w:tc>
          <w:tcPr>
            <w:tcW w:w="4734" w:type="dxa"/>
          </w:tcPr>
          <w:p w:rsidR="00EC2040" w:rsidRDefault="00472B26" w:rsidP="00446E92">
            <w:pPr>
              <w:spacing w:before="120" w:after="120"/>
            </w:pPr>
            <w:r>
              <w:t xml:space="preserve">The </w:t>
            </w:r>
            <w:r w:rsidR="00B77FD4">
              <w:t>wiki</w:t>
            </w:r>
            <w:r>
              <w:t xml:space="preserve"> name should be concise but descriptive.</w:t>
            </w:r>
            <w:r w:rsidR="00CA1742">
              <w:t xml:space="preserve"> This name will appear on the course page. The name is hyperlinked so users can click to open the </w:t>
            </w:r>
            <w:r w:rsidR="00B77FD4">
              <w:t>wiki activity</w:t>
            </w:r>
            <w:r w:rsidR="00CA1742">
              <w:t>.</w:t>
            </w:r>
          </w:p>
          <w:p w:rsidR="00522796" w:rsidRDefault="00522796" w:rsidP="00DC45A5">
            <w:pPr>
              <w:spacing w:before="120" w:after="120"/>
            </w:pPr>
            <w:r>
              <w:t>For t</w:t>
            </w:r>
            <w:r w:rsidR="00DC45A5">
              <w:t xml:space="preserve">raining purposes, type the name: </w:t>
            </w:r>
            <w:r>
              <w:t>Exploring R</w:t>
            </w:r>
            <w:r w:rsidR="00DC45A5">
              <w:t>oles in the Nursing Profession.</w:t>
            </w:r>
          </w:p>
        </w:tc>
      </w:tr>
      <w:tr w:rsidR="00EC2040" w:rsidTr="00A51CD5">
        <w:trPr>
          <w:cantSplit/>
        </w:trPr>
        <w:tc>
          <w:tcPr>
            <w:tcW w:w="648" w:type="dxa"/>
          </w:tcPr>
          <w:p w:rsidR="00EC2040" w:rsidRDefault="00EC2040" w:rsidP="00446E92">
            <w:pPr>
              <w:pStyle w:val="ListParagraph"/>
              <w:numPr>
                <w:ilvl w:val="0"/>
                <w:numId w:val="30"/>
              </w:numPr>
              <w:spacing w:before="120" w:after="120"/>
              <w:ind w:left="180" w:hanging="180"/>
            </w:pPr>
          </w:p>
        </w:tc>
        <w:tc>
          <w:tcPr>
            <w:tcW w:w="4176" w:type="dxa"/>
          </w:tcPr>
          <w:p w:rsidR="005713B9" w:rsidRPr="00DC45A5" w:rsidRDefault="005713B9" w:rsidP="005713B9">
            <w:pPr>
              <w:spacing w:before="120"/>
            </w:pPr>
            <w:r w:rsidRPr="00DC45A5">
              <w:rPr>
                <w:b/>
              </w:rPr>
              <w:t>Section:</w:t>
            </w:r>
            <w:r w:rsidRPr="00DC45A5">
              <w:t xml:space="preserve"> General </w:t>
            </w:r>
          </w:p>
          <w:p w:rsidR="005713B9" w:rsidRPr="00DC45A5" w:rsidRDefault="005713B9" w:rsidP="005713B9">
            <w:pPr>
              <w:spacing w:before="0" w:after="120"/>
            </w:pPr>
            <w:r w:rsidRPr="00DC45A5">
              <w:rPr>
                <w:b/>
              </w:rPr>
              <w:t xml:space="preserve">Field: </w:t>
            </w:r>
            <w:r w:rsidR="00691DBE" w:rsidRPr="00DC45A5">
              <w:t>Description</w:t>
            </w:r>
          </w:p>
          <w:p w:rsidR="00EC2040" w:rsidRDefault="00472B26" w:rsidP="00446E92">
            <w:pPr>
              <w:spacing w:before="120" w:after="120"/>
            </w:pPr>
            <w:r>
              <w:t xml:space="preserve">Enter instructions for the student describing how you want them to use this </w:t>
            </w:r>
            <w:r w:rsidR="00B77FD4">
              <w:t>wiki</w:t>
            </w:r>
            <w:r>
              <w:t>.</w:t>
            </w:r>
          </w:p>
        </w:tc>
        <w:tc>
          <w:tcPr>
            <w:tcW w:w="4734" w:type="dxa"/>
          </w:tcPr>
          <w:p w:rsidR="00EC2040" w:rsidRDefault="00472B26" w:rsidP="00446E92">
            <w:pPr>
              <w:spacing w:before="120" w:after="120"/>
            </w:pPr>
            <w:r>
              <w:t>Notice that you can use formatting tools for this text.</w:t>
            </w:r>
          </w:p>
          <w:p w:rsidR="00522796" w:rsidRDefault="00522796" w:rsidP="00446E92">
            <w:pPr>
              <w:spacing w:before="120" w:after="120"/>
            </w:pPr>
            <w:r>
              <w:t>For training purposes, use the following description:</w:t>
            </w:r>
          </w:p>
          <w:p w:rsidR="00522796" w:rsidRDefault="00522796" w:rsidP="00446E92">
            <w:pPr>
              <w:spacing w:before="120" w:after="120"/>
            </w:pPr>
            <w:r>
              <w:t>Work with your groups to develop your assigned portion of this wiki. When it is complete, we want to use it as a place to understand all the different types of jobs a nurse might fill. Your research should include licensing requirements, education and experience, work environment, average pay, and an interview or case study for eac</w:t>
            </w:r>
            <w:r w:rsidR="00DC45A5">
              <w:t>h nursing role that we explore.</w:t>
            </w:r>
          </w:p>
        </w:tc>
      </w:tr>
      <w:tr w:rsidR="00EC2040" w:rsidTr="00A51CD5">
        <w:trPr>
          <w:cantSplit/>
        </w:trPr>
        <w:tc>
          <w:tcPr>
            <w:tcW w:w="648" w:type="dxa"/>
          </w:tcPr>
          <w:p w:rsidR="00EC2040" w:rsidRDefault="00EC2040" w:rsidP="00446E92">
            <w:pPr>
              <w:pStyle w:val="ListParagraph"/>
              <w:numPr>
                <w:ilvl w:val="0"/>
                <w:numId w:val="30"/>
              </w:numPr>
              <w:spacing w:before="120" w:after="120"/>
              <w:ind w:left="180" w:hanging="180"/>
            </w:pPr>
          </w:p>
        </w:tc>
        <w:tc>
          <w:tcPr>
            <w:tcW w:w="4176" w:type="dxa"/>
          </w:tcPr>
          <w:p w:rsidR="00472B26" w:rsidRPr="00DC45A5" w:rsidRDefault="00472B26" w:rsidP="005713B9">
            <w:pPr>
              <w:spacing w:before="120"/>
            </w:pPr>
            <w:r w:rsidRPr="00DC45A5">
              <w:rPr>
                <w:b/>
              </w:rPr>
              <w:t xml:space="preserve">Section: </w:t>
            </w:r>
            <w:r w:rsidRPr="00DC45A5">
              <w:t xml:space="preserve">General </w:t>
            </w:r>
          </w:p>
          <w:p w:rsidR="00472B26" w:rsidRPr="00DC45A5" w:rsidRDefault="00472B26" w:rsidP="005713B9">
            <w:pPr>
              <w:spacing w:before="0" w:after="120"/>
            </w:pPr>
            <w:r w:rsidRPr="00DC45A5">
              <w:rPr>
                <w:b/>
              </w:rPr>
              <w:t xml:space="preserve">Field: </w:t>
            </w:r>
            <w:r w:rsidRPr="00DC45A5">
              <w:t>Display Description on course page</w:t>
            </w:r>
          </w:p>
          <w:p w:rsidR="00EC2040" w:rsidRDefault="00472B26" w:rsidP="00446E92">
            <w:pPr>
              <w:spacing w:before="120" w:after="120"/>
            </w:pPr>
            <w:r>
              <w:t>Click to have description display</w:t>
            </w:r>
            <w:r w:rsidR="004C24D6">
              <w:t xml:space="preserve"> on course page</w:t>
            </w:r>
            <w:r>
              <w:t>.</w:t>
            </w:r>
          </w:p>
        </w:tc>
        <w:tc>
          <w:tcPr>
            <w:tcW w:w="4734" w:type="dxa"/>
          </w:tcPr>
          <w:p w:rsidR="00EC2040" w:rsidRDefault="00472B26" w:rsidP="00446E92">
            <w:pPr>
              <w:spacing w:before="120" w:after="120"/>
            </w:pPr>
            <w:r>
              <w:t xml:space="preserve">If you check the box, </w:t>
            </w:r>
            <w:r w:rsidR="008A3E27">
              <w:t>the</w:t>
            </w:r>
            <w:r>
              <w:t xml:space="preserve"> course page </w:t>
            </w:r>
            <w:r w:rsidR="008A3E27">
              <w:t xml:space="preserve">will display the description </w:t>
            </w:r>
            <w:r>
              <w:t xml:space="preserve">below the </w:t>
            </w:r>
            <w:r w:rsidR="00B77FD4">
              <w:t>wiki</w:t>
            </w:r>
            <w:r w:rsidR="00CA1742">
              <w:t xml:space="preserve"> name</w:t>
            </w:r>
            <w:r>
              <w:t>.</w:t>
            </w:r>
          </w:p>
          <w:p w:rsidR="00472B26" w:rsidRDefault="00472B26" w:rsidP="00446E92">
            <w:pPr>
              <w:spacing w:before="120" w:after="120"/>
            </w:pPr>
            <w:r>
              <w:t xml:space="preserve">If you do not check this box, only the </w:t>
            </w:r>
            <w:r w:rsidR="00B77FD4">
              <w:t>wiki</w:t>
            </w:r>
            <w:r w:rsidR="00CA1742">
              <w:t xml:space="preserve"> name will appear on the course page.</w:t>
            </w:r>
          </w:p>
          <w:p w:rsidR="00522796" w:rsidRDefault="00522796" w:rsidP="00446E92">
            <w:pPr>
              <w:spacing w:before="120" w:after="120"/>
            </w:pPr>
            <w:r>
              <w:t>For training purposes, choose to display the description on the course page.</w:t>
            </w:r>
          </w:p>
        </w:tc>
      </w:tr>
      <w:tr w:rsidR="005F057E" w:rsidTr="00A51CD5">
        <w:trPr>
          <w:cantSplit/>
        </w:trPr>
        <w:tc>
          <w:tcPr>
            <w:tcW w:w="648" w:type="dxa"/>
          </w:tcPr>
          <w:p w:rsidR="005F057E" w:rsidRDefault="005F057E" w:rsidP="00446E92">
            <w:pPr>
              <w:pStyle w:val="ListParagraph"/>
              <w:numPr>
                <w:ilvl w:val="0"/>
                <w:numId w:val="30"/>
              </w:numPr>
              <w:spacing w:before="120" w:after="120"/>
              <w:ind w:left="180" w:hanging="180"/>
            </w:pPr>
          </w:p>
        </w:tc>
        <w:tc>
          <w:tcPr>
            <w:tcW w:w="4176" w:type="dxa"/>
          </w:tcPr>
          <w:p w:rsidR="005F057E" w:rsidRPr="00DC45A5" w:rsidRDefault="005F057E" w:rsidP="005713B9">
            <w:pPr>
              <w:spacing w:before="120"/>
            </w:pPr>
            <w:r w:rsidRPr="00DC45A5">
              <w:rPr>
                <w:b/>
              </w:rPr>
              <w:t>Section:</w:t>
            </w:r>
            <w:r w:rsidRPr="00DC45A5">
              <w:t xml:space="preserve"> General </w:t>
            </w:r>
          </w:p>
          <w:p w:rsidR="005F057E" w:rsidRPr="00DC45A5" w:rsidRDefault="005F057E" w:rsidP="005713B9">
            <w:pPr>
              <w:spacing w:before="0" w:after="120"/>
            </w:pPr>
            <w:r w:rsidRPr="00DC45A5">
              <w:rPr>
                <w:b/>
              </w:rPr>
              <w:t xml:space="preserve">Field: </w:t>
            </w:r>
            <w:r w:rsidR="00B77FD4" w:rsidRPr="00DC45A5">
              <w:t>Wiki mode</w:t>
            </w:r>
          </w:p>
          <w:p w:rsidR="005F057E" w:rsidRDefault="005F057E" w:rsidP="00446E92">
            <w:pPr>
              <w:spacing w:before="120" w:after="120"/>
            </w:pPr>
            <w:r>
              <w:t xml:space="preserve">Choose the desired </w:t>
            </w:r>
            <w:r w:rsidR="00B77FD4">
              <w:t>wiki mode (individual or collaborative)</w:t>
            </w:r>
            <w:r w:rsidR="00DC45A5">
              <w:t xml:space="preserve"> from the drop</w:t>
            </w:r>
            <w:r>
              <w:t>down list.</w:t>
            </w:r>
          </w:p>
        </w:tc>
        <w:tc>
          <w:tcPr>
            <w:tcW w:w="4734" w:type="dxa"/>
          </w:tcPr>
          <w:p w:rsidR="005F057E" w:rsidRDefault="00B77FD4" w:rsidP="00446E92">
            <w:pPr>
              <w:spacing w:before="120" w:after="120"/>
            </w:pPr>
            <w:r w:rsidRPr="00B77FD4">
              <w:t>The wiki mode determines wheth</w:t>
            </w:r>
            <w:r w:rsidR="00B13802">
              <w:t>er everyone can edit the wiki—a collaborative wiki—</w:t>
            </w:r>
            <w:r w:rsidRPr="00B77FD4">
              <w:t xml:space="preserve">or whether everyone has their own </w:t>
            </w:r>
            <w:r w:rsidR="00B13802">
              <w:t>wiki which only they can edit—</w:t>
            </w:r>
            <w:r w:rsidRPr="00B77FD4">
              <w:t>an individual wiki</w:t>
            </w:r>
            <w:r>
              <w:t>.</w:t>
            </w:r>
          </w:p>
          <w:p w:rsidR="00522796" w:rsidRPr="00C335AC" w:rsidRDefault="00522796" w:rsidP="00446E92">
            <w:pPr>
              <w:spacing w:before="120" w:after="120"/>
            </w:pPr>
            <w:r>
              <w:t>For training purpo</w:t>
            </w:r>
            <w:r w:rsidR="00DC45A5">
              <w:t xml:space="preserve">ses, choose </w:t>
            </w:r>
            <w:r w:rsidR="00DC45A5" w:rsidRPr="00DC45A5">
              <w:rPr>
                <w:b/>
              </w:rPr>
              <w:t>Collaborative</w:t>
            </w:r>
            <w:r w:rsidR="00DC45A5">
              <w:t>.</w:t>
            </w:r>
          </w:p>
        </w:tc>
      </w:tr>
      <w:tr w:rsidR="00ED0F9F" w:rsidTr="00A51CD5">
        <w:trPr>
          <w:cantSplit/>
        </w:trPr>
        <w:tc>
          <w:tcPr>
            <w:tcW w:w="648" w:type="dxa"/>
          </w:tcPr>
          <w:p w:rsidR="00ED0F9F" w:rsidRDefault="00ED0F9F" w:rsidP="00446E92">
            <w:pPr>
              <w:pStyle w:val="ListParagraph"/>
              <w:numPr>
                <w:ilvl w:val="0"/>
                <w:numId w:val="30"/>
              </w:numPr>
              <w:spacing w:before="120" w:after="120"/>
              <w:ind w:left="180" w:hanging="180"/>
            </w:pPr>
          </w:p>
        </w:tc>
        <w:tc>
          <w:tcPr>
            <w:tcW w:w="4176" w:type="dxa"/>
          </w:tcPr>
          <w:p w:rsidR="00ED0F9F" w:rsidRPr="00DC45A5" w:rsidRDefault="00ED0F9F" w:rsidP="005713B9">
            <w:pPr>
              <w:spacing w:before="120"/>
            </w:pPr>
            <w:r w:rsidRPr="00DC45A5">
              <w:rPr>
                <w:b/>
              </w:rPr>
              <w:t>Section:</w:t>
            </w:r>
            <w:r w:rsidRPr="00DC45A5">
              <w:t xml:space="preserve"> General </w:t>
            </w:r>
          </w:p>
          <w:p w:rsidR="00ED0F9F" w:rsidRPr="00DC45A5" w:rsidRDefault="00ED0F9F" w:rsidP="005713B9">
            <w:pPr>
              <w:spacing w:before="0"/>
            </w:pPr>
            <w:r w:rsidRPr="00DC45A5">
              <w:rPr>
                <w:b/>
              </w:rPr>
              <w:t>Field:</w:t>
            </w:r>
            <w:r w:rsidRPr="00DC45A5">
              <w:t xml:space="preserve"> First page name</w:t>
            </w:r>
          </w:p>
          <w:p w:rsidR="00ED0F9F" w:rsidRPr="004C24D6" w:rsidRDefault="00ED0F9F" w:rsidP="00446E92">
            <w:pPr>
              <w:pStyle w:val="ListParagraph"/>
              <w:spacing w:before="120" w:after="120"/>
              <w:ind w:left="0"/>
              <w:rPr>
                <w:i/>
              </w:rPr>
            </w:pPr>
            <w:r>
              <w:t>Name the first page of the wiki.</w:t>
            </w:r>
          </w:p>
        </w:tc>
        <w:tc>
          <w:tcPr>
            <w:tcW w:w="4734" w:type="dxa"/>
          </w:tcPr>
          <w:p w:rsidR="005D1AE6" w:rsidRDefault="005D1AE6" w:rsidP="00446E92">
            <w:pPr>
              <w:spacing w:before="120" w:after="120"/>
            </w:pPr>
            <w:r>
              <w:t>When you start the wiki, it will have just this one page. You can add more pages to the wiki by using the appropriate code from within this first page.</w:t>
            </w:r>
          </w:p>
          <w:p w:rsidR="00522796" w:rsidRPr="00B77FD4" w:rsidRDefault="00522796" w:rsidP="00DC45A5">
            <w:pPr>
              <w:spacing w:before="120" w:after="120"/>
            </w:pPr>
            <w:r>
              <w:t xml:space="preserve">For training purposes, </w:t>
            </w:r>
            <w:r w:rsidR="00DC45A5">
              <w:t xml:space="preserve">use the name: </w:t>
            </w:r>
            <w:r>
              <w:t>Exploring R</w:t>
            </w:r>
            <w:r w:rsidR="00DC45A5">
              <w:t>oles in the Nursing Profession.</w:t>
            </w:r>
          </w:p>
        </w:tc>
      </w:tr>
      <w:tr w:rsidR="00EC2040" w:rsidTr="00A51CD5">
        <w:trPr>
          <w:cantSplit/>
        </w:trPr>
        <w:tc>
          <w:tcPr>
            <w:tcW w:w="648" w:type="dxa"/>
          </w:tcPr>
          <w:p w:rsidR="00EC2040" w:rsidRDefault="00EC2040" w:rsidP="00446E92">
            <w:pPr>
              <w:pStyle w:val="ListParagraph"/>
              <w:numPr>
                <w:ilvl w:val="0"/>
                <w:numId w:val="30"/>
              </w:numPr>
              <w:spacing w:before="120" w:after="120"/>
              <w:ind w:left="180" w:hanging="180"/>
            </w:pPr>
          </w:p>
        </w:tc>
        <w:tc>
          <w:tcPr>
            <w:tcW w:w="4176" w:type="dxa"/>
          </w:tcPr>
          <w:p w:rsidR="004C376E" w:rsidRPr="00DC45A5" w:rsidRDefault="004C376E" w:rsidP="00B13802">
            <w:pPr>
              <w:spacing w:before="120"/>
            </w:pPr>
            <w:r w:rsidRPr="00DC45A5">
              <w:rPr>
                <w:b/>
              </w:rPr>
              <w:t>Section:</w:t>
            </w:r>
            <w:r w:rsidRPr="00DC45A5">
              <w:t xml:space="preserve"> </w:t>
            </w:r>
            <w:r w:rsidR="00ED0F9F" w:rsidRPr="00DC45A5">
              <w:t>Format</w:t>
            </w:r>
          </w:p>
          <w:p w:rsidR="004C376E" w:rsidRPr="00DC45A5" w:rsidRDefault="004C376E" w:rsidP="00B13802">
            <w:pPr>
              <w:spacing w:before="0" w:after="120"/>
            </w:pPr>
            <w:r w:rsidRPr="00DC45A5">
              <w:rPr>
                <w:b/>
              </w:rPr>
              <w:t xml:space="preserve">Field: </w:t>
            </w:r>
            <w:r w:rsidR="00ED0F9F" w:rsidRPr="00DC45A5">
              <w:t>Default format</w:t>
            </w:r>
          </w:p>
          <w:p w:rsidR="004C24D6" w:rsidRDefault="003922F0" w:rsidP="00446E92">
            <w:pPr>
              <w:spacing w:before="120" w:after="120"/>
            </w:pPr>
            <w:r>
              <w:t xml:space="preserve">Choose the desired </w:t>
            </w:r>
            <w:r w:rsidR="00ED0F9F">
              <w:t>format</w:t>
            </w:r>
            <w:r>
              <w:t xml:space="preserve"> </w:t>
            </w:r>
            <w:r w:rsidR="00ED0F9F">
              <w:t xml:space="preserve">for editing the wiki pages </w:t>
            </w:r>
            <w:r w:rsidR="00DC45A5">
              <w:t>from the drop</w:t>
            </w:r>
            <w:r>
              <w:t>down list.</w:t>
            </w:r>
          </w:p>
          <w:p w:rsidR="00EC2040" w:rsidRDefault="00EC2040" w:rsidP="00446E92">
            <w:pPr>
              <w:spacing w:before="120" w:after="120"/>
            </w:pPr>
          </w:p>
        </w:tc>
        <w:tc>
          <w:tcPr>
            <w:tcW w:w="4734" w:type="dxa"/>
          </w:tcPr>
          <w:p w:rsidR="00ED0F9F" w:rsidRDefault="00ED0F9F" w:rsidP="00446E92">
            <w:pPr>
              <w:spacing w:before="120" w:after="120"/>
            </w:pPr>
            <w:r>
              <w:t>The choices are:</w:t>
            </w:r>
          </w:p>
          <w:p w:rsidR="00ED0F9F" w:rsidRDefault="00B13802" w:rsidP="00167061">
            <w:pPr>
              <w:pStyle w:val="ListParagraph"/>
              <w:numPr>
                <w:ilvl w:val="0"/>
                <w:numId w:val="43"/>
              </w:numPr>
              <w:spacing w:before="120" w:after="120"/>
              <w:ind w:left="396"/>
            </w:pPr>
            <w:r w:rsidRPr="00A22627">
              <w:rPr>
                <w:b/>
              </w:rPr>
              <w:t>HTML</w:t>
            </w:r>
            <w:r>
              <w:t>—</w:t>
            </w:r>
            <w:proofErr w:type="gramStart"/>
            <w:r w:rsidR="00ED0F9F">
              <w:t>The</w:t>
            </w:r>
            <w:proofErr w:type="gramEnd"/>
            <w:r w:rsidR="00ED0F9F">
              <w:t xml:space="preserve"> HTML editor is available</w:t>
            </w:r>
            <w:r w:rsidR="00A22627">
              <w:t>.</w:t>
            </w:r>
          </w:p>
          <w:p w:rsidR="00ED0F9F" w:rsidRDefault="00B13802" w:rsidP="00167061">
            <w:pPr>
              <w:pStyle w:val="ListParagraph"/>
              <w:numPr>
                <w:ilvl w:val="0"/>
                <w:numId w:val="43"/>
              </w:numPr>
              <w:spacing w:before="120" w:after="120"/>
              <w:ind w:left="396"/>
            </w:pPr>
            <w:r w:rsidRPr="00A22627">
              <w:rPr>
                <w:b/>
              </w:rPr>
              <w:t>Creole</w:t>
            </w:r>
            <w:r>
              <w:t>—</w:t>
            </w:r>
            <w:proofErr w:type="gramStart"/>
            <w:r w:rsidR="00ED0F9F">
              <w:t>A</w:t>
            </w:r>
            <w:proofErr w:type="gramEnd"/>
            <w:r w:rsidR="00ED0F9F">
              <w:t xml:space="preserve"> common wiki markup language for which a small edit toolbar is available</w:t>
            </w:r>
            <w:r w:rsidR="00A22627">
              <w:t>.</w:t>
            </w:r>
          </w:p>
          <w:p w:rsidR="00EC2040" w:rsidRDefault="00691DBE" w:rsidP="00167061">
            <w:pPr>
              <w:pStyle w:val="ListParagraph"/>
              <w:numPr>
                <w:ilvl w:val="0"/>
                <w:numId w:val="43"/>
              </w:numPr>
              <w:spacing w:before="120" w:after="120"/>
              <w:ind w:left="396"/>
            </w:pPr>
            <w:proofErr w:type="spellStart"/>
            <w:r w:rsidRPr="00A22627">
              <w:rPr>
                <w:b/>
              </w:rPr>
              <w:t>NW</w:t>
            </w:r>
            <w:r w:rsidR="00B13802" w:rsidRPr="00A22627">
              <w:rPr>
                <w:b/>
              </w:rPr>
              <w:t>iki</w:t>
            </w:r>
            <w:proofErr w:type="spellEnd"/>
            <w:r w:rsidR="00B13802">
              <w:t>—</w:t>
            </w:r>
            <w:proofErr w:type="spellStart"/>
            <w:r w:rsidR="00ED0F9F">
              <w:t>Mediawiki</w:t>
            </w:r>
            <w:proofErr w:type="spellEnd"/>
            <w:r w:rsidR="00ED0F9F">
              <w:t>-like markup lan</w:t>
            </w:r>
            <w:r>
              <w:t xml:space="preserve">guage used in the contributed </w:t>
            </w:r>
            <w:proofErr w:type="spellStart"/>
            <w:r>
              <w:t>NW</w:t>
            </w:r>
            <w:r w:rsidR="00ED0F9F">
              <w:t>iki</w:t>
            </w:r>
            <w:proofErr w:type="spellEnd"/>
            <w:r w:rsidR="00ED0F9F">
              <w:t xml:space="preserve"> module</w:t>
            </w:r>
            <w:r w:rsidR="00A22627">
              <w:t>.</w:t>
            </w:r>
          </w:p>
          <w:p w:rsidR="00522796" w:rsidRDefault="00522796" w:rsidP="00522796">
            <w:pPr>
              <w:spacing w:before="120" w:after="120"/>
            </w:pPr>
            <w:r>
              <w:t>For training purposes, choose the format you prefer.</w:t>
            </w:r>
          </w:p>
        </w:tc>
      </w:tr>
      <w:tr w:rsidR="00ED0F9F" w:rsidTr="00A51CD5">
        <w:trPr>
          <w:cantSplit/>
        </w:trPr>
        <w:tc>
          <w:tcPr>
            <w:tcW w:w="648" w:type="dxa"/>
          </w:tcPr>
          <w:p w:rsidR="00ED0F9F" w:rsidRDefault="00ED0F9F" w:rsidP="00446E92">
            <w:pPr>
              <w:pStyle w:val="ListParagraph"/>
              <w:numPr>
                <w:ilvl w:val="0"/>
                <w:numId w:val="30"/>
              </w:numPr>
              <w:spacing w:before="120" w:after="120"/>
              <w:ind w:left="180" w:hanging="180"/>
            </w:pPr>
          </w:p>
        </w:tc>
        <w:tc>
          <w:tcPr>
            <w:tcW w:w="4176" w:type="dxa"/>
          </w:tcPr>
          <w:p w:rsidR="00ED0F9F" w:rsidRPr="00DC45A5" w:rsidRDefault="00ED0F9F" w:rsidP="00B13802">
            <w:pPr>
              <w:spacing w:before="120"/>
            </w:pPr>
            <w:r w:rsidRPr="00DC45A5">
              <w:rPr>
                <w:b/>
              </w:rPr>
              <w:t xml:space="preserve">Section: </w:t>
            </w:r>
            <w:r w:rsidRPr="00DC45A5">
              <w:t>Format</w:t>
            </w:r>
          </w:p>
          <w:p w:rsidR="00ED0F9F" w:rsidRPr="00DC45A5" w:rsidRDefault="00ED0F9F" w:rsidP="00B13802">
            <w:pPr>
              <w:spacing w:before="0" w:after="120"/>
            </w:pPr>
            <w:r w:rsidRPr="00DC45A5">
              <w:rPr>
                <w:b/>
              </w:rPr>
              <w:t>Field:</w:t>
            </w:r>
            <w:r w:rsidRPr="00DC45A5">
              <w:t xml:space="preserve"> Force format</w:t>
            </w:r>
          </w:p>
          <w:p w:rsidR="00ED0F9F" w:rsidRDefault="00ED0F9F" w:rsidP="00446E92">
            <w:pPr>
              <w:spacing w:before="120" w:after="120"/>
            </w:pPr>
            <w:r>
              <w:t>Click the checkbox if you want to force users to work only with the default format selected above.</w:t>
            </w:r>
          </w:p>
          <w:p w:rsidR="00ED0F9F" w:rsidRDefault="00ED0F9F" w:rsidP="00446E92">
            <w:pPr>
              <w:spacing w:before="120" w:after="120"/>
            </w:pPr>
          </w:p>
        </w:tc>
        <w:tc>
          <w:tcPr>
            <w:tcW w:w="4734" w:type="dxa"/>
          </w:tcPr>
          <w:p w:rsidR="00ED0F9F" w:rsidRDefault="00ED0F9F" w:rsidP="00446E92">
            <w:pPr>
              <w:spacing w:before="120" w:after="120"/>
            </w:pPr>
            <w:r>
              <w:t xml:space="preserve">If the box is not marked, users are allowed to choose </w:t>
            </w:r>
            <w:r w:rsidR="00FF06D3">
              <w:t>one of the 3 edit</w:t>
            </w:r>
            <w:r w:rsidR="00691DBE">
              <w:t xml:space="preserve">ing formats (HTML, Creole, or </w:t>
            </w:r>
            <w:proofErr w:type="spellStart"/>
            <w:r w:rsidR="00691DBE">
              <w:t>NW</w:t>
            </w:r>
            <w:r w:rsidR="00FF06D3">
              <w:t>iki</w:t>
            </w:r>
            <w:proofErr w:type="spellEnd"/>
            <w:r w:rsidR="00FF06D3">
              <w:t xml:space="preserve">) </w:t>
            </w:r>
            <w:r>
              <w:t>when they are in the wiki.</w:t>
            </w:r>
          </w:p>
          <w:p w:rsidR="00ED0F9F" w:rsidRDefault="00ED0F9F" w:rsidP="00446E92">
            <w:pPr>
              <w:spacing w:before="120" w:after="120"/>
            </w:pPr>
            <w:r>
              <w:t>If this box is checked, users must use the default editing format selected in the previous field.</w:t>
            </w:r>
          </w:p>
          <w:p w:rsidR="00522796" w:rsidRDefault="00522796" w:rsidP="00446E92">
            <w:pPr>
              <w:spacing w:before="120" w:after="120"/>
            </w:pPr>
            <w:r>
              <w:t>For training purposes, leave this box blank so that students can choose their own editing format.</w:t>
            </w:r>
          </w:p>
        </w:tc>
      </w:tr>
      <w:tr w:rsidR="00D32C60" w:rsidTr="00A51CD5">
        <w:trPr>
          <w:cantSplit/>
        </w:trPr>
        <w:tc>
          <w:tcPr>
            <w:tcW w:w="648" w:type="dxa"/>
          </w:tcPr>
          <w:p w:rsidR="00D32C60" w:rsidRDefault="00D32C60" w:rsidP="00446E92">
            <w:pPr>
              <w:pStyle w:val="ListParagraph"/>
              <w:numPr>
                <w:ilvl w:val="0"/>
                <w:numId w:val="30"/>
              </w:numPr>
              <w:spacing w:before="120" w:after="120"/>
              <w:ind w:left="180" w:hanging="180"/>
            </w:pPr>
          </w:p>
        </w:tc>
        <w:tc>
          <w:tcPr>
            <w:tcW w:w="4176" w:type="dxa"/>
          </w:tcPr>
          <w:p w:rsidR="00D32C60" w:rsidRPr="00DC45A5" w:rsidRDefault="00D32C60" w:rsidP="00B13802">
            <w:pPr>
              <w:spacing w:before="120"/>
            </w:pPr>
            <w:r w:rsidRPr="00DC45A5">
              <w:rPr>
                <w:b/>
              </w:rPr>
              <w:t xml:space="preserve">Section: </w:t>
            </w:r>
            <w:r w:rsidR="00DC45A5">
              <w:t>Common module s</w:t>
            </w:r>
            <w:r w:rsidR="005511E4" w:rsidRPr="00DC45A5">
              <w:t>ettings</w:t>
            </w:r>
          </w:p>
          <w:p w:rsidR="00D32C60" w:rsidRPr="00DC45A5" w:rsidRDefault="00D32C60" w:rsidP="00B13802">
            <w:pPr>
              <w:spacing w:before="0" w:after="120"/>
            </w:pPr>
            <w:r w:rsidRPr="00DC45A5">
              <w:rPr>
                <w:b/>
              </w:rPr>
              <w:t>Field:</w:t>
            </w:r>
            <w:r w:rsidRPr="00DC45A5">
              <w:t xml:space="preserve"> </w:t>
            </w:r>
            <w:r w:rsidR="003D1A75">
              <w:t>Availability</w:t>
            </w:r>
            <w:r w:rsidRPr="00DC45A5">
              <w:t xml:space="preserve"> </w:t>
            </w:r>
          </w:p>
          <w:p w:rsidR="00D32C60" w:rsidRPr="005C2CD2" w:rsidRDefault="000C1F4C" w:rsidP="005C2CD2">
            <w:pPr>
              <w:spacing w:before="120" w:after="120"/>
            </w:pPr>
            <w:r>
              <w:t>C</w:t>
            </w:r>
            <w:r w:rsidR="00196093">
              <w:t>hoose to show or hide the assignment on the course page.</w:t>
            </w:r>
          </w:p>
        </w:tc>
        <w:tc>
          <w:tcPr>
            <w:tcW w:w="4734" w:type="dxa"/>
          </w:tcPr>
          <w:p w:rsidR="00D32C60" w:rsidRDefault="00196093" w:rsidP="00446E92">
            <w:pPr>
              <w:spacing w:before="120" w:after="120"/>
            </w:pPr>
            <w:r>
              <w:t>Use the Hide setting to prevent the activity from appearing on the course page. You may change the setting at any time.</w:t>
            </w:r>
          </w:p>
          <w:p w:rsidR="00522796" w:rsidRDefault="00522796" w:rsidP="005C2CD2">
            <w:pPr>
              <w:spacing w:before="120" w:after="120"/>
            </w:pPr>
            <w:r>
              <w:t>For training purposes, leave this field and all remaining set up fields in the default state.</w:t>
            </w:r>
          </w:p>
        </w:tc>
      </w:tr>
      <w:tr w:rsidR="005511E4" w:rsidTr="00A51CD5">
        <w:trPr>
          <w:cantSplit/>
        </w:trPr>
        <w:tc>
          <w:tcPr>
            <w:tcW w:w="648" w:type="dxa"/>
          </w:tcPr>
          <w:p w:rsidR="005511E4" w:rsidRDefault="005511E4" w:rsidP="00446E92">
            <w:pPr>
              <w:pStyle w:val="ListParagraph"/>
              <w:numPr>
                <w:ilvl w:val="0"/>
                <w:numId w:val="30"/>
              </w:numPr>
              <w:spacing w:before="120" w:after="120"/>
              <w:ind w:left="180" w:hanging="180"/>
            </w:pPr>
          </w:p>
        </w:tc>
        <w:tc>
          <w:tcPr>
            <w:tcW w:w="4176" w:type="dxa"/>
          </w:tcPr>
          <w:p w:rsidR="005511E4" w:rsidRPr="00DC45A5" w:rsidRDefault="005511E4" w:rsidP="00B96E79">
            <w:pPr>
              <w:spacing w:before="120"/>
            </w:pPr>
            <w:r w:rsidRPr="00DC45A5">
              <w:rPr>
                <w:b/>
              </w:rPr>
              <w:t xml:space="preserve">Section: </w:t>
            </w:r>
            <w:r w:rsidRPr="00DC45A5">
              <w:t xml:space="preserve">Common </w:t>
            </w:r>
            <w:r w:rsidR="00DC45A5">
              <w:t>module s</w:t>
            </w:r>
            <w:r w:rsidRPr="00DC45A5">
              <w:t>ettings</w:t>
            </w:r>
          </w:p>
          <w:p w:rsidR="005511E4" w:rsidRPr="00DC45A5" w:rsidRDefault="005511E4" w:rsidP="00B96E79">
            <w:pPr>
              <w:spacing w:before="0" w:after="120"/>
            </w:pPr>
            <w:r w:rsidRPr="00DC45A5">
              <w:rPr>
                <w:b/>
              </w:rPr>
              <w:t xml:space="preserve">Field: </w:t>
            </w:r>
            <w:r w:rsidR="00DC45A5">
              <w:t>ID n</w:t>
            </w:r>
            <w:r w:rsidR="000C1F4C" w:rsidRPr="00DC45A5">
              <w:t>umber</w:t>
            </w:r>
            <w:r w:rsidRPr="00DC45A5">
              <w:t xml:space="preserve"> </w:t>
            </w:r>
          </w:p>
          <w:p w:rsidR="005511E4" w:rsidRPr="00F40917" w:rsidRDefault="00196093" w:rsidP="00F40917">
            <w:pPr>
              <w:spacing w:before="120" w:after="120"/>
            </w:pPr>
            <w:r>
              <w:t>Enter an ID number if desired.</w:t>
            </w:r>
          </w:p>
        </w:tc>
        <w:tc>
          <w:tcPr>
            <w:tcW w:w="4734" w:type="dxa"/>
          </w:tcPr>
          <w:p w:rsidR="005511E4" w:rsidRDefault="00196093" w:rsidP="00446E92">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5511E4" w:rsidTr="00A51CD5">
        <w:trPr>
          <w:cantSplit/>
        </w:trPr>
        <w:tc>
          <w:tcPr>
            <w:tcW w:w="648" w:type="dxa"/>
          </w:tcPr>
          <w:p w:rsidR="005511E4" w:rsidRDefault="005511E4" w:rsidP="00446E92">
            <w:pPr>
              <w:pStyle w:val="ListParagraph"/>
              <w:numPr>
                <w:ilvl w:val="0"/>
                <w:numId w:val="30"/>
              </w:numPr>
              <w:spacing w:before="120" w:after="120"/>
              <w:ind w:left="180" w:hanging="180"/>
            </w:pPr>
          </w:p>
        </w:tc>
        <w:tc>
          <w:tcPr>
            <w:tcW w:w="4176" w:type="dxa"/>
          </w:tcPr>
          <w:p w:rsidR="005511E4" w:rsidRPr="00DC45A5" w:rsidRDefault="005511E4" w:rsidP="00B96E79">
            <w:pPr>
              <w:spacing w:before="120"/>
            </w:pPr>
            <w:r w:rsidRPr="00DC45A5">
              <w:rPr>
                <w:b/>
              </w:rPr>
              <w:t>Section:</w:t>
            </w:r>
            <w:r w:rsidR="00DC45A5">
              <w:t xml:space="preserve"> Common module s</w:t>
            </w:r>
            <w:r w:rsidRPr="00DC45A5">
              <w:t>ettings</w:t>
            </w:r>
          </w:p>
          <w:p w:rsidR="005511E4" w:rsidRPr="00DC45A5" w:rsidRDefault="005511E4" w:rsidP="00B96E79">
            <w:pPr>
              <w:spacing w:before="0" w:after="120"/>
            </w:pPr>
            <w:r w:rsidRPr="00DC45A5">
              <w:rPr>
                <w:b/>
              </w:rPr>
              <w:t xml:space="preserve">Field: </w:t>
            </w:r>
            <w:r w:rsidR="00DC45A5">
              <w:t>Group m</w:t>
            </w:r>
            <w:r w:rsidR="000C1F4C" w:rsidRPr="00DC45A5">
              <w:t>ode</w:t>
            </w:r>
            <w:r w:rsidRPr="00DC45A5">
              <w:t xml:space="preserve"> </w:t>
            </w:r>
          </w:p>
          <w:p w:rsidR="005511E4" w:rsidRDefault="009F51A7" w:rsidP="00446E92">
            <w:pPr>
              <w:spacing w:before="120" w:after="120"/>
            </w:pPr>
            <w:r>
              <w:t xml:space="preserve">Choose the group mode desired for this </w:t>
            </w:r>
            <w:r w:rsidR="004827E3">
              <w:t>wiki</w:t>
            </w:r>
            <w:r>
              <w:t>.</w:t>
            </w:r>
          </w:p>
          <w:p w:rsidR="005511E4" w:rsidRPr="004C24D6" w:rsidRDefault="005511E4" w:rsidP="00446E92">
            <w:pPr>
              <w:pStyle w:val="ListParagraph"/>
              <w:spacing w:before="120" w:after="120"/>
              <w:rPr>
                <w:i/>
              </w:rPr>
            </w:pPr>
          </w:p>
        </w:tc>
        <w:tc>
          <w:tcPr>
            <w:tcW w:w="4734" w:type="dxa"/>
          </w:tcPr>
          <w:p w:rsidR="009F51A7" w:rsidRDefault="009F51A7" w:rsidP="00446E92">
            <w:pPr>
              <w:spacing w:before="120" w:after="120"/>
            </w:pPr>
            <w:r>
              <w:t xml:space="preserve">This allows you to have students </w:t>
            </w:r>
            <w:r w:rsidR="00FF06D3">
              <w:t>access the wiki</w:t>
            </w:r>
            <w:r>
              <w:t xml:space="preserve"> as groups rather than as individuals. </w:t>
            </w:r>
          </w:p>
          <w:p w:rsidR="006617FD" w:rsidRDefault="006617FD" w:rsidP="00446E92">
            <w:pPr>
              <w:spacing w:before="120" w:after="120"/>
            </w:pPr>
            <w:r>
              <w:t>There are 3 options:</w:t>
            </w:r>
          </w:p>
          <w:p w:rsidR="006617FD" w:rsidRDefault="00B13802" w:rsidP="00167061">
            <w:pPr>
              <w:pStyle w:val="ListParagraph"/>
              <w:numPr>
                <w:ilvl w:val="0"/>
                <w:numId w:val="39"/>
              </w:numPr>
              <w:spacing w:before="120" w:after="120"/>
              <w:ind w:left="396"/>
            </w:pPr>
            <w:r w:rsidRPr="00AE2260">
              <w:rPr>
                <w:b/>
              </w:rPr>
              <w:t>No groups</w:t>
            </w:r>
            <w:r>
              <w:t>—</w:t>
            </w:r>
            <w:proofErr w:type="gramStart"/>
            <w:r w:rsidR="006617FD">
              <w:t>There</w:t>
            </w:r>
            <w:proofErr w:type="gramEnd"/>
            <w:r w:rsidR="006617FD">
              <w:t xml:space="preserve"> are no sub groups, everyone is part of one big community</w:t>
            </w:r>
            <w:r w:rsidR="00AE2260">
              <w:t>.</w:t>
            </w:r>
          </w:p>
          <w:p w:rsidR="006617FD" w:rsidRDefault="00B13802" w:rsidP="00167061">
            <w:pPr>
              <w:pStyle w:val="ListParagraph"/>
              <w:numPr>
                <w:ilvl w:val="0"/>
                <w:numId w:val="39"/>
              </w:numPr>
              <w:spacing w:before="120" w:after="120"/>
              <w:ind w:left="396"/>
            </w:pPr>
            <w:r w:rsidRPr="00AE2260">
              <w:rPr>
                <w:b/>
              </w:rPr>
              <w:t>Separate groups</w:t>
            </w:r>
            <w:r>
              <w:t>—</w:t>
            </w:r>
            <w:proofErr w:type="gramStart"/>
            <w:r w:rsidR="006617FD">
              <w:t>Each</w:t>
            </w:r>
            <w:proofErr w:type="gramEnd"/>
            <w:r w:rsidR="006617FD">
              <w:t xml:space="preserve"> group member can only see </w:t>
            </w:r>
            <w:r w:rsidR="00FF06D3">
              <w:t xml:space="preserve">activity from </w:t>
            </w:r>
            <w:r w:rsidR="006617FD">
              <w:t>their own group, others are invisible</w:t>
            </w:r>
            <w:r w:rsidR="00AE2260">
              <w:t>.</w:t>
            </w:r>
          </w:p>
          <w:p w:rsidR="00691DBE" w:rsidRDefault="00B13802" w:rsidP="00446E92">
            <w:pPr>
              <w:pStyle w:val="ListParagraph"/>
              <w:numPr>
                <w:ilvl w:val="0"/>
                <w:numId w:val="39"/>
              </w:numPr>
              <w:spacing w:before="120" w:after="120"/>
              <w:ind w:left="396"/>
            </w:pPr>
            <w:r w:rsidRPr="00AE2260">
              <w:rPr>
                <w:b/>
              </w:rPr>
              <w:t>Visible groups</w:t>
            </w:r>
            <w:r>
              <w:t>—</w:t>
            </w:r>
            <w:proofErr w:type="gramStart"/>
            <w:r w:rsidR="006617FD">
              <w:t>Each</w:t>
            </w:r>
            <w:proofErr w:type="gramEnd"/>
            <w:r w:rsidR="006617FD">
              <w:t xml:space="preserve"> group member works in their own group</w:t>
            </w:r>
            <w:r w:rsidR="00FF06D3">
              <w:t>'s wiki</w:t>
            </w:r>
            <w:r w:rsidR="006617FD">
              <w:t>, but can also see other groups</w:t>
            </w:r>
            <w:r w:rsidR="00AE2260">
              <w:t>.</w:t>
            </w:r>
          </w:p>
          <w:p w:rsidR="005511E4" w:rsidRDefault="006617FD" w:rsidP="00691DBE">
            <w:pPr>
              <w:spacing w:before="120" w:after="120"/>
              <w:ind w:left="36"/>
            </w:pPr>
            <w:r>
              <w:t>If the group mode is forced at course level, you will not be able to change the group mode at the activity level.</w:t>
            </w:r>
          </w:p>
        </w:tc>
      </w:tr>
      <w:tr w:rsidR="005511E4" w:rsidTr="00A51CD5">
        <w:trPr>
          <w:cantSplit/>
        </w:trPr>
        <w:tc>
          <w:tcPr>
            <w:tcW w:w="648" w:type="dxa"/>
          </w:tcPr>
          <w:p w:rsidR="005511E4" w:rsidRDefault="005511E4" w:rsidP="00446E92">
            <w:pPr>
              <w:pStyle w:val="ListParagraph"/>
              <w:numPr>
                <w:ilvl w:val="0"/>
                <w:numId w:val="30"/>
              </w:numPr>
              <w:spacing w:before="120" w:after="120"/>
              <w:ind w:left="180" w:hanging="180"/>
            </w:pPr>
          </w:p>
        </w:tc>
        <w:tc>
          <w:tcPr>
            <w:tcW w:w="4176" w:type="dxa"/>
          </w:tcPr>
          <w:p w:rsidR="005511E4" w:rsidRPr="00DC45A5" w:rsidRDefault="00DC45A5" w:rsidP="00B96E79">
            <w:pPr>
              <w:spacing w:before="120"/>
            </w:pPr>
            <w:r w:rsidRPr="00DC45A5">
              <w:rPr>
                <w:b/>
              </w:rPr>
              <w:t>Section:</w:t>
            </w:r>
            <w:r>
              <w:t xml:space="preserve"> Common module s</w:t>
            </w:r>
            <w:r w:rsidR="005511E4" w:rsidRPr="00DC45A5">
              <w:t>ettings</w:t>
            </w:r>
          </w:p>
          <w:p w:rsidR="005511E4" w:rsidRPr="00DC45A5" w:rsidRDefault="005511E4" w:rsidP="00B96E79">
            <w:pPr>
              <w:spacing w:before="0" w:after="120"/>
            </w:pPr>
            <w:r w:rsidRPr="00DC45A5">
              <w:rPr>
                <w:b/>
              </w:rPr>
              <w:t>Field:</w:t>
            </w:r>
            <w:r w:rsidRPr="00DC45A5">
              <w:t xml:space="preserve"> </w:t>
            </w:r>
            <w:r w:rsidR="000C1F4C" w:rsidRPr="00DC45A5">
              <w:t>Grouping</w:t>
            </w:r>
            <w:r w:rsidRPr="00DC45A5">
              <w:t xml:space="preserve"> </w:t>
            </w:r>
          </w:p>
          <w:p w:rsidR="005511E4" w:rsidRPr="00FA6EC4" w:rsidRDefault="003E3A92" w:rsidP="00FA6EC4">
            <w:pPr>
              <w:spacing w:before="120" w:after="120"/>
            </w:pPr>
            <w:r>
              <w:t xml:space="preserve">Choose the grouping mode desired for this </w:t>
            </w:r>
            <w:r w:rsidR="004827E3">
              <w:t>wiki</w:t>
            </w:r>
            <w:r>
              <w:t>.</w:t>
            </w:r>
          </w:p>
        </w:tc>
        <w:tc>
          <w:tcPr>
            <w:tcW w:w="4734" w:type="dxa"/>
          </w:tcPr>
          <w:p w:rsidR="005511E4" w:rsidRDefault="00FA6EC4" w:rsidP="00446E92">
            <w:pPr>
              <w:spacing w:before="120" w:after="120"/>
            </w:pPr>
            <w:r>
              <w:t>The default is N</w:t>
            </w:r>
            <w:r w:rsidR="003E3A92">
              <w:t>one. For other options to appear in this field, you must first set up groups in the course administration area.</w:t>
            </w:r>
          </w:p>
          <w:p w:rsidR="003E3A92" w:rsidRDefault="003E3A92" w:rsidP="00446E92">
            <w:pPr>
              <w:spacing w:before="120" w:after="120"/>
            </w:pPr>
            <w:r w:rsidRPr="003E3A92">
              <w:t xml:space="preserve">A single grouping can </w:t>
            </w:r>
            <w:r>
              <w:t>include just</w:t>
            </w:r>
            <w:r w:rsidRPr="003E3A92">
              <w:t xml:space="preserve"> one group or several groups.</w:t>
            </w:r>
          </w:p>
        </w:tc>
      </w:tr>
      <w:tr w:rsidR="001F74F5" w:rsidTr="00A51CD5">
        <w:trPr>
          <w:cantSplit/>
        </w:trPr>
        <w:tc>
          <w:tcPr>
            <w:tcW w:w="648" w:type="dxa"/>
          </w:tcPr>
          <w:p w:rsidR="001F74F5" w:rsidRDefault="001F74F5" w:rsidP="00446E92">
            <w:pPr>
              <w:pStyle w:val="ListParagraph"/>
              <w:numPr>
                <w:ilvl w:val="0"/>
                <w:numId w:val="30"/>
              </w:numPr>
              <w:spacing w:before="120" w:after="120"/>
              <w:ind w:left="180" w:hanging="180"/>
            </w:pPr>
          </w:p>
        </w:tc>
        <w:tc>
          <w:tcPr>
            <w:tcW w:w="4176" w:type="dxa"/>
          </w:tcPr>
          <w:p w:rsidR="001F74F5" w:rsidRPr="00DC45A5" w:rsidRDefault="00DC45A5" w:rsidP="00FA6EC4">
            <w:pPr>
              <w:spacing w:before="120" w:after="120"/>
            </w:pPr>
            <w:r w:rsidRPr="00DC45A5">
              <w:rPr>
                <w:b/>
              </w:rPr>
              <w:t>Section:</w:t>
            </w:r>
            <w:r>
              <w:t xml:space="preserve"> Restrict access &gt; Access restrictions &gt; Add restriction</w:t>
            </w:r>
            <w:r>
              <w:br/>
            </w:r>
            <w:r w:rsidRPr="00DC45A5">
              <w:rPr>
                <w:b/>
              </w:rPr>
              <w:t>Fields:</w:t>
            </w:r>
            <w:r>
              <w:t xml:space="preserve"> Activity c</w:t>
            </w:r>
            <w:r w:rsidR="009840CB" w:rsidRPr="00DC45A5">
              <w:t>ompletion</w:t>
            </w:r>
          </w:p>
          <w:p w:rsidR="009840CB" w:rsidRPr="009840CB" w:rsidRDefault="003902EA" w:rsidP="003902EA">
            <w:pPr>
              <w:spacing w:before="120" w:after="120"/>
            </w:pPr>
            <w:r>
              <w:t>If desired, select an activity from the dropdown list and the condition that must be met to allow access to the wiki.</w:t>
            </w:r>
          </w:p>
        </w:tc>
        <w:tc>
          <w:tcPr>
            <w:tcW w:w="4734" w:type="dxa"/>
          </w:tcPr>
          <w:p w:rsidR="001F74F5" w:rsidRDefault="003902EA" w:rsidP="00B96E79">
            <w:pPr>
              <w:spacing w:before="120" w:after="120"/>
            </w:pPr>
            <w:r>
              <w:t>This type of restriction may be used in place of the grade condition fields.</w:t>
            </w:r>
          </w:p>
        </w:tc>
      </w:tr>
      <w:tr w:rsidR="007A76AB" w:rsidTr="00A51CD5">
        <w:trPr>
          <w:cantSplit/>
        </w:trPr>
        <w:tc>
          <w:tcPr>
            <w:tcW w:w="648" w:type="dxa"/>
          </w:tcPr>
          <w:p w:rsidR="007A76AB" w:rsidRDefault="007A76AB" w:rsidP="00446E92">
            <w:pPr>
              <w:pStyle w:val="ListParagraph"/>
              <w:numPr>
                <w:ilvl w:val="0"/>
                <w:numId w:val="30"/>
              </w:numPr>
              <w:spacing w:before="120" w:after="120"/>
              <w:ind w:left="180" w:hanging="180"/>
            </w:pPr>
          </w:p>
        </w:tc>
        <w:tc>
          <w:tcPr>
            <w:tcW w:w="4176" w:type="dxa"/>
          </w:tcPr>
          <w:p w:rsidR="007A76AB" w:rsidRPr="00DC45A5" w:rsidRDefault="00DC45A5" w:rsidP="004127C0">
            <w:pPr>
              <w:spacing w:before="120" w:after="120"/>
            </w:pPr>
            <w:r w:rsidRPr="00DC45A5">
              <w:rPr>
                <w:b/>
              </w:rPr>
              <w:t>Section:</w:t>
            </w:r>
            <w:r>
              <w:t xml:space="preserve"> Restrict access &gt; Access restrictions &gt; Add r</w:t>
            </w:r>
            <w:r w:rsidR="003902EA" w:rsidRPr="00DC45A5">
              <w:t>estriction</w:t>
            </w:r>
            <w:r w:rsidR="003902EA" w:rsidRPr="00DC45A5">
              <w:br/>
            </w:r>
            <w:r w:rsidR="003902EA" w:rsidRPr="00DC45A5">
              <w:rPr>
                <w:b/>
              </w:rPr>
              <w:t>Field:</w:t>
            </w:r>
            <w:r w:rsidR="003902EA" w:rsidRPr="00DC45A5">
              <w:t xml:space="preserve"> Date</w:t>
            </w:r>
          </w:p>
          <w:p w:rsidR="003902EA" w:rsidRPr="003902EA" w:rsidRDefault="003902EA" w:rsidP="003902EA">
            <w:pPr>
              <w:spacing w:before="120" w:after="120"/>
            </w:pPr>
            <w:r>
              <w:t>If enabled, you must also enter the appropriate dates that will restrict access to the wiki.</w:t>
            </w:r>
          </w:p>
        </w:tc>
        <w:tc>
          <w:tcPr>
            <w:tcW w:w="4734" w:type="dxa"/>
          </w:tcPr>
          <w:p w:rsidR="007A76AB" w:rsidRDefault="003902EA" w:rsidP="003902EA">
            <w:pPr>
              <w:spacing w:before="120" w:after="120"/>
            </w:pPr>
            <w:r>
              <w:t>This set of fields allows students to view and access the wiki only during the specified time period.</w:t>
            </w:r>
          </w:p>
        </w:tc>
      </w:tr>
      <w:tr w:rsidR="00E06D62" w:rsidTr="00A51CD5">
        <w:trPr>
          <w:cantSplit/>
        </w:trPr>
        <w:tc>
          <w:tcPr>
            <w:tcW w:w="648" w:type="dxa"/>
          </w:tcPr>
          <w:p w:rsidR="00E06D62" w:rsidRDefault="00E06D62" w:rsidP="00446E92">
            <w:pPr>
              <w:pStyle w:val="ListParagraph"/>
              <w:numPr>
                <w:ilvl w:val="0"/>
                <w:numId w:val="30"/>
              </w:numPr>
              <w:spacing w:before="120" w:after="120"/>
              <w:ind w:left="180" w:hanging="180"/>
            </w:pPr>
          </w:p>
        </w:tc>
        <w:tc>
          <w:tcPr>
            <w:tcW w:w="4176" w:type="dxa"/>
          </w:tcPr>
          <w:p w:rsidR="00E06D62" w:rsidRPr="007F2275" w:rsidRDefault="007F2275" w:rsidP="00B96E79">
            <w:pPr>
              <w:spacing w:before="120" w:after="120"/>
            </w:pPr>
            <w:r w:rsidRPr="007F2275">
              <w:rPr>
                <w:b/>
              </w:rPr>
              <w:t xml:space="preserve">Section: </w:t>
            </w:r>
            <w:r>
              <w:t>Restrict a</w:t>
            </w:r>
            <w:r w:rsidR="003902EA" w:rsidRPr="007F2275">
              <w:t xml:space="preserve">ccess &gt; Access </w:t>
            </w:r>
            <w:r>
              <w:t>restrictions &gt; Add r</w:t>
            </w:r>
            <w:r w:rsidR="003902EA" w:rsidRPr="007F2275">
              <w:t>estriction</w:t>
            </w:r>
            <w:r w:rsidR="003902EA" w:rsidRPr="007F2275">
              <w:br/>
            </w:r>
            <w:r w:rsidR="003902EA" w:rsidRPr="007F2275">
              <w:rPr>
                <w:b/>
              </w:rPr>
              <w:t>Field:</w:t>
            </w:r>
            <w:r w:rsidR="003902EA" w:rsidRPr="007F2275">
              <w:t xml:space="preserve"> Grade</w:t>
            </w:r>
          </w:p>
          <w:p w:rsidR="003902EA" w:rsidRPr="003902EA" w:rsidRDefault="003902EA" w:rsidP="003902EA">
            <w:pPr>
              <w:spacing w:before="120" w:after="120"/>
            </w:pPr>
            <w:r>
              <w:t>If desired, select an activity from the dropdown list and an acceptable grade range which must be met to allow access to the wiki.</w:t>
            </w:r>
          </w:p>
        </w:tc>
        <w:tc>
          <w:tcPr>
            <w:tcW w:w="4734" w:type="dxa"/>
          </w:tcPr>
          <w:p w:rsidR="003902EA" w:rsidRDefault="003902EA" w:rsidP="003902EA">
            <w:pPr>
              <w:spacing w:before="120" w:after="120"/>
            </w:pPr>
            <w:r>
              <w:t>These fields allow you to specify any grade conditions from other parts of the course that must be met prior to accessing the wiki.</w:t>
            </w:r>
          </w:p>
          <w:p w:rsidR="00E06D62" w:rsidRDefault="003902EA" w:rsidP="003902EA">
            <w:pPr>
              <w:spacing w:before="120" w:after="120"/>
            </w:pPr>
            <w:r>
              <w:t>You may set multiple grade conditions. If you do, access to the wiki will only be allowed when ALL grade conditions that you specify here are met.</w:t>
            </w:r>
          </w:p>
        </w:tc>
      </w:tr>
      <w:tr w:rsidR="00E06D62" w:rsidTr="00A51CD5">
        <w:trPr>
          <w:cantSplit/>
        </w:trPr>
        <w:tc>
          <w:tcPr>
            <w:tcW w:w="648" w:type="dxa"/>
          </w:tcPr>
          <w:p w:rsidR="00E06D62" w:rsidRDefault="00E06D62" w:rsidP="00446E92">
            <w:pPr>
              <w:pStyle w:val="ListParagraph"/>
              <w:numPr>
                <w:ilvl w:val="0"/>
                <w:numId w:val="30"/>
              </w:numPr>
              <w:spacing w:before="120" w:after="120"/>
              <w:ind w:left="180" w:hanging="180"/>
            </w:pPr>
          </w:p>
        </w:tc>
        <w:tc>
          <w:tcPr>
            <w:tcW w:w="4176" w:type="dxa"/>
          </w:tcPr>
          <w:p w:rsidR="00E06D62" w:rsidRPr="007F2275" w:rsidRDefault="003902EA" w:rsidP="00446E92">
            <w:pPr>
              <w:spacing w:before="120" w:after="120"/>
            </w:pPr>
            <w:r w:rsidRPr="007F2275">
              <w:rPr>
                <w:b/>
              </w:rPr>
              <w:t>Section:</w:t>
            </w:r>
            <w:r w:rsidR="007F2275">
              <w:t xml:space="preserve"> Restrict access &gt; Access restrictions &gt; Add r</w:t>
            </w:r>
            <w:r w:rsidRPr="007F2275">
              <w:t>estriction</w:t>
            </w:r>
            <w:r w:rsidRPr="007F2275">
              <w:br/>
            </w:r>
            <w:r w:rsidRPr="007F2275">
              <w:rPr>
                <w:b/>
              </w:rPr>
              <w:t xml:space="preserve">Field: </w:t>
            </w:r>
            <w:r w:rsidRPr="007F2275">
              <w:t>Group</w:t>
            </w:r>
          </w:p>
          <w:p w:rsidR="003902EA" w:rsidRPr="003902EA" w:rsidRDefault="003902EA" w:rsidP="003902EA">
            <w:pPr>
              <w:spacing w:before="120" w:after="120"/>
            </w:pPr>
            <w:r>
              <w:t>Select a field a group criteria from the dropdown menu that must be met for the user to access the wiki.</w:t>
            </w:r>
          </w:p>
        </w:tc>
        <w:tc>
          <w:tcPr>
            <w:tcW w:w="4734" w:type="dxa"/>
          </w:tcPr>
          <w:p w:rsidR="00E06D62" w:rsidRDefault="003902EA" w:rsidP="00446E92">
            <w:pPr>
              <w:spacing w:before="120" w:after="120"/>
            </w:pPr>
            <w:r w:rsidRPr="00E06D62">
              <w:t xml:space="preserve">You can </w:t>
            </w:r>
            <w:r>
              <w:t>select a single group or any group.</w:t>
            </w:r>
          </w:p>
        </w:tc>
      </w:tr>
      <w:tr w:rsidR="00E06D62" w:rsidTr="00A51CD5">
        <w:trPr>
          <w:cantSplit/>
        </w:trPr>
        <w:tc>
          <w:tcPr>
            <w:tcW w:w="648" w:type="dxa"/>
          </w:tcPr>
          <w:p w:rsidR="00E06D62" w:rsidRDefault="00E06D62" w:rsidP="00446E92">
            <w:pPr>
              <w:pStyle w:val="ListParagraph"/>
              <w:numPr>
                <w:ilvl w:val="0"/>
                <w:numId w:val="30"/>
              </w:numPr>
              <w:spacing w:before="120" w:after="120"/>
              <w:ind w:left="180" w:hanging="180"/>
            </w:pPr>
          </w:p>
        </w:tc>
        <w:tc>
          <w:tcPr>
            <w:tcW w:w="4176" w:type="dxa"/>
          </w:tcPr>
          <w:p w:rsidR="00E06D62" w:rsidRPr="007F2275" w:rsidRDefault="007F2275" w:rsidP="00446E92">
            <w:pPr>
              <w:spacing w:before="120" w:after="120"/>
            </w:pPr>
            <w:r w:rsidRPr="007F2275">
              <w:rPr>
                <w:b/>
              </w:rPr>
              <w:t>Section:</w:t>
            </w:r>
            <w:r>
              <w:t xml:space="preserve"> Restrict access &gt; Access restrictions &gt; Add r</w:t>
            </w:r>
            <w:r w:rsidR="003902EA" w:rsidRPr="007F2275">
              <w:t>estriction</w:t>
            </w:r>
            <w:r w:rsidR="003902EA" w:rsidRPr="007F2275">
              <w:br/>
            </w:r>
            <w:r w:rsidR="003902EA" w:rsidRPr="007F2275">
              <w:rPr>
                <w:b/>
              </w:rPr>
              <w:t xml:space="preserve">Field: </w:t>
            </w:r>
            <w:r w:rsidR="003902EA" w:rsidRPr="007F2275">
              <w:t xml:space="preserve">User </w:t>
            </w:r>
            <w:r>
              <w:t>p</w:t>
            </w:r>
            <w:r w:rsidR="003902EA" w:rsidRPr="007F2275">
              <w:t>rofile</w:t>
            </w:r>
          </w:p>
          <w:p w:rsidR="003902EA" w:rsidRPr="003902EA" w:rsidRDefault="003902EA" w:rsidP="00446E92">
            <w:pPr>
              <w:spacing w:before="120" w:after="120"/>
            </w:pPr>
            <w:r>
              <w:t>Select a field and a logical condition that must be met for the user to access the wiki.</w:t>
            </w:r>
          </w:p>
        </w:tc>
        <w:tc>
          <w:tcPr>
            <w:tcW w:w="4734" w:type="dxa"/>
          </w:tcPr>
          <w:p w:rsidR="00E06D62" w:rsidRDefault="003902EA" w:rsidP="003902EA">
            <w:pPr>
              <w:spacing w:before="120" w:after="120"/>
            </w:pPr>
            <w:r w:rsidRPr="00E06D62">
              <w:t xml:space="preserve">You can restrict access based on any field from </w:t>
            </w:r>
            <w:r>
              <w:t>a</w:t>
            </w:r>
            <w:r w:rsidRPr="00E06D62">
              <w:t xml:space="preserve"> user</w:t>
            </w:r>
            <w:r>
              <w:t>’</w:t>
            </w:r>
            <w:r w:rsidRPr="00E06D62">
              <w:t>s profile.</w:t>
            </w:r>
          </w:p>
        </w:tc>
      </w:tr>
      <w:tr w:rsidR="003902EA" w:rsidTr="00A51CD5">
        <w:trPr>
          <w:cantSplit/>
        </w:trPr>
        <w:tc>
          <w:tcPr>
            <w:tcW w:w="648" w:type="dxa"/>
          </w:tcPr>
          <w:p w:rsidR="003902EA" w:rsidRDefault="003902EA" w:rsidP="00446E92">
            <w:pPr>
              <w:pStyle w:val="ListParagraph"/>
              <w:numPr>
                <w:ilvl w:val="0"/>
                <w:numId w:val="30"/>
              </w:numPr>
              <w:spacing w:before="120" w:after="120"/>
              <w:ind w:left="180" w:hanging="180"/>
            </w:pPr>
          </w:p>
        </w:tc>
        <w:tc>
          <w:tcPr>
            <w:tcW w:w="4176" w:type="dxa"/>
          </w:tcPr>
          <w:p w:rsidR="003902EA" w:rsidRPr="007F2275" w:rsidRDefault="003902EA" w:rsidP="00446E92">
            <w:pPr>
              <w:spacing w:before="120" w:after="120"/>
            </w:pPr>
            <w:r w:rsidRPr="007F2275">
              <w:rPr>
                <w:b/>
              </w:rPr>
              <w:t xml:space="preserve">Section: </w:t>
            </w:r>
            <w:r w:rsidR="007F2275">
              <w:t>Restrict access &gt; Access restrictions &gt; Add r</w:t>
            </w:r>
            <w:r w:rsidRPr="007F2275">
              <w:t>estriction</w:t>
            </w:r>
            <w:r w:rsidRPr="007F2275">
              <w:br/>
            </w:r>
            <w:r w:rsidRPr="007F2275">
              <w:rPr>
                <w:b/>
              </w:rPr>
              <w:t>Field:</w:t>
            </w:r>
            <w:r w:rsidRPr="007F2275">
              <w:t xml:space="preserve"> Restriction set</w:t>
            </w:r>
          </w:p>
          <w:p w:rsidR="003902EA" w:rsidRPr="003902EA" w:rsidRDefault="003902EA" w:rsidP="00446E92">
            <w:pPr>
              <w:spacing w:before="120" w:after="120"/>
            </w:pPr>
            <w:r>
              <w:t>This setting allows nested restrictions.</w:t>
            </w:r>
          </w:p>
        </w:tc>
        <w:tc>
          <w:tcPr>
            <w:tcW w:w="4734" w:type="dxa"/>
          </w:tcPr>
          <w:p w:rsidR="003902EA" w:rsidRDefault="003902EA" w:rsidP="00446E92">
            <w:pPr>
              <w:spacing w:before="120" w:after="120"/>
            </w:pPr>
            <w:r>
              <w:t>This is an advanced setting that allows for restrictions to be placed within a restriction.</w:t>
            </w:r>
          </w:p>
        </w:tc>
      </w:tr>
      <w:tr w:rsidR="00E06D62" w:rsidTr="00A51CD5">
        <w:trPr>
          <w:cantSplit/>
        </w:trPr>
        <w:tc>
          <w:tcPr>
            <w:tcW w:w="648" w:type="dxa"/>
          </w:tcPr>
          <w:p w:rsidR="00E06D62" w:rsidRDefault="00E06D62" w:rsidP="00446E92">
            <w:pPr>
              <w:pStyle w:val="ListParagraph"/>
              <w:numPr>
                <w:ilvl w:val="0"/>
                <w:numId w:val="30"/>
              </w:numPr>
              <w:spacing w:before="120" w:after="120"/>
              <w:ind w:left="180" w:hanging="180"/>
            </w:pPr>
          </w:p>
        </w:tc>
        <w:tc>
          <w:tcPr>
            <w:tcW w:w="4176" w:type="dxa"/>
          </w:tcPr>
          <w:p w:rsidR="00E06D62" w:rsidRPr="007F2275" w:rsidRDefault="007F2275" w:rsidP="00B96E79">
            <w:pPr>
              <w:spacing w:before="120"/>
            </w:pPr>
            <w:r w:rsidRPr="007F2275">
              <w:rPr>
                <w:b/>
              </w:rPr>
              <w:t xml:space="preserve">Section: </w:t>
            </w:r>
            <w:r>
              <w:t>Activity c</w:t>
            </w:r>
            <w:r w:rsidR="00E06D62" w:rsidRPr="007F2275">
              <w:t>ompletion</w:t>
            </w:r>
          </w:p>
          <w:p w:rsidR="00E06D62" w:rsidRPr="007F2275" w:rsidRDefault="00E06D62" w:rsidP="00B96E79">
            <w:pPr>
              <w:spacing w:before="0" w:after="120"/>
            </w:pPr>
            <w:r w:rsidRPr="007F2275">
              <w:rPr>
                <w:b/>
              </w:rPr>
              <w:t>Field:</w:t>
            </w:r>
            <w:r w:rsidRPr="007F2275">
              <w:t xml:space="preserve"> Completion tracking </w:t>
            </w:r>
          </w:p>
          <w:p w:rsidR="00E06D62" w:rsidRPr="00E06D62" w:rsidRDefault="000D4AEF" w:rsidP="00446E92">
            <w:pPr>
              <w:spacing w:before="120" w:after="120"/>
            </w:pPr>
            <w:r>
              <w:t>Select the desired completio</w:t>
            </w:r>
            <w:r w:rsidR="00DC45A5">
              <w:t>n tracking status from the drop</w:t>
            </w:r>
            <w:r>
              <w:t>down list</w:t>
            </w:r>
            <w:r w:rsidR="00E06D62">
              <w:t>.</w:t>
            </w:r>
          </w:p>
        </w:tc>
        <w:tc>
          <w:tcPr>
            <w:tcW w:w="4734" w:type="dxa"/>
          </w:tcPr>
          <w:p w:rsidR="000D4AEF" w:rsidRDefault="000D4AEF" w:rsidP="00446E92">
            <w:pPr>
              <w:spacing w:before="120" w:after="120"/>
            </w:pPr>
            <w:r>
              <w:t>The user will see a checkmark next to the activity name on the course page when the activity is complete, if tracked.</w:t>
            </w:r>
          </w:p>
          <w:p w:rsidR="000D4AEF" w:rsidRDefault="000D4AEF" w:rsidP="00446E92">
            <w:pPr>
              <w:spacing w:before="120" w:after="120"/>
            </w:pPr>
            <w:r>
              <w:t xml:space="preserve">Activity completion can be tracked manually by the student, automatically based on certain conditions, or not at all. </w:t>
            </w:r>
          </w:p>
          <w:p w:rsidR="00E06D62" w:rsidRDefault="000D4AEF" w:rsidP="00446E92">
            <w:pPr>
              <w:spacing w:before="120" w:after="120"/>
            </w:pPr>
            <w:r>
              <w:t>Multiple conditions may be set if desired. If so, the activity will only</w:t>
            </w:r>
            <w:r w:rsidR="00B96E79">
              <w:t xml:space="preserve"> be considered complete when all</w:t>
            </w:r>
            <w:r>
              <w:t xml:space="preserve"> conditions are met.</w:t>
            </w:r>
          </w:p>
        </w:tc>
      </w:tr>
      <w:tr w:rsidR="00E06D62" w:rsidTr="00A51CD5">
        <w:trPr>
          <w:cantSplit/>
        </w:trPr>
        <w:tc>
          <w:tcPr>
            <w:tcW w:w="648" w:type="dxa"/>
          </w:tcPr>
          <w:p w:rsidR="00E06D62" w:rsidRDefault="00E06D62" w:rsidP="00446E92">
            <w:pPr>
              <w:pStyle w:val="ListParagraph"/>
              <w:numPr>
                <w:ilvl w:val="0"/>
                <w:numId w:val="30"/>
              </w:numPr>
              <w:spacing w:before="120" w:after="120"/>
              <w:ind w:left="180" w:hanging="180"/>
            </w:pPr>
          </w:p>
        </w:tc>
        <w:tc>
          <w:tcPr>
            <w:tcW w:w="4176" w:type="dxa"/>
          </w:tcPr>
          <w:p w:rsidR="00E06D62" w:rsidRPr="007F2275" w:rsidRDefault="007F2275" w:rsidP="00B96E79">
            <w:pPr>
              <w:spacing w:before="120"/>
            </w:pPr>
            <w:r w:rsidRPr="007F2275">
              <w:rPr>
                <w:b/>
              </w:rPr>
              <w:t>Section:</w:t>
            </w:r>
            <w:r>
              <w:t xml:space="preserve"> Activity c</w:t>
            </w:r>
            <w:r w:rsidR="00E06D62" w:rsidRPr="007F2275">
              <w:t>ompletion</w:t>
            </w:r>
          </w:p>
          <w:p w:rsidR="00E06D62" w:rsidRPr="007F2275" w:rsidRDefault="00E06D62" w:rsidP="00B96E79">
            <w:pPr>
              <w:spacing w:before="0" w:after="120"/>
            </w:pPr>
            <w:r w:rsidRPr="007F2275">
              <w:rPr>
                <w:b/>
              </w:rPr>
              <w:t>Field:</w:t>
            </w:r>
            <w:r w:rsidRPr="007F2275">
              <w:t xml:space="preserve"> </w:t>
            </w:r>
            <w:r w:rsidR="000D4AEF" w:rsidRPr="007F2275">
              <w:t>Require View</w:t>
            </w:r>
            <w:r w:rsidRPr="007F2275">
              <w:t xml:space="preserve"> </w:t>
            </w:r>
          </w:p>
          <w:p w:rsidR="00E06D62" w:rsidRPr="00E06D62" w:rsidRDefault="003F511B" w:rsidP="00446E92">
            <w:pPr>
              <w:spacing w:before="120" w:after="120"/>
            </w:pPr>
            <w:r>
              <w:t xml:space="preserve">Click this box to enable if you are tracking completion with the system and would like students simply to view the </w:t>
            </w:r>
            <w:r w:rsidR="005056AE">
              <w:t>wiki</w:t>
            </w:r>
            <w:r>
              <w:t xml:space="preserve"> to complete the activity</w:t>
            </w:r>
            <w:r w:rsidR="00E06D62">
              <w:t>.</w:t>
            </w:r>
          </w:p>
        </w:tc>
        <w:tc>
          <w:tcPr>
            <w:tcW w:w="4734" w:type="dxa"/>
          </w:tcPr>
          <w:p w:rsidR="000D4AEF" w:rsidRDefault="000D4AEF" w:rsidP="00446E92">
            <w:pPr>
              <w:spacing w:before="120" w:after="120"/>
            </w:pPr>
            <w:r>
              <w:t>This is a condition that can be used if</w:t>
            </w:r>
            <w:r w:rsidR="00B96E79">
              <w:t xml:space="preserve"> Completion Tracking is set as “</w:t>
            </w:r>
            <w:r>
              <w:t>Show activity comp</w:t>
            </w:r>
            <w:r w:rsidR="00B96E79">
              <w:t>letion when conditions are met.”</w:t>
            </w:r>
          </w:p>
          <w:p w:rsidR="00E06D62" w:rsidRDefault="000D4AEF" w:rsidP="00446E92">
            <w:pPr>
              <w:spacing w:before="120" w:after="120"/>
            </w:pPr>
            <w:r>
              <w:t xml:space="preserve">If checked, </w:t>
            </w:r>
            <w:r w:rsidR="003F511B">
              <w:t>the</w:t>
            </w:r>
            <w:r>
              <w:t xml:space="preserve"> student must open the </w:t>
            </w:r>
            <w:r w:rsidR="005056AE">
              <w:t>wiki</w:t>
            </w:r>
            <w:r>
              <w:t xml:space="preserve"> for the system to mark the activity as complete on the course page.</w:t>
            </w:r>
          </w:p>
        </w:tc>
      </w:tr>
      <w:tr w:rsidR="00CB4A3D" w:rsidTr="00A51CD5">
        <w:trPr>
          <w:cantSplit/>
        </w:trPr>
        <w:tc>
          <w:tcPr>
            <w:tcW w:w="648" w:type="dxa"/>
            <w:tcBorders>
              <w:bottom w:val="single" w:sz="18" w:space="0" w:color="C00000"/>
            </w:tcBorders>
          </w:tcPr>
          <w:p w:rsidR="00CB4A3D" w:rsidRDefault="00CB4A3D" w:rsidP="00446E92">
            <w:pPr>
              <w:pStyle w:val="ListParagraph"/>
              <w:numPr>
                <w:ilvl w:val="0"/>
                <w:numId w:val="30"/>
              </w:numPr>
              <w:spacing w:before="120" w:after="120"/>
              <w:ind w:left="180" w:hanging="180"/>
            </w:pPr>
          </w:p>
        </w:tc>
        <w:tc>
          <w:tcPr>
            <w:tcW w:w="4176" w:type="dxa"/>
            <w:tcBorders>
              <w:bottom w:val="single" w:sz="18" w:space="0" w:color="C00000"/>
            </w:tcBorders>
          </w:tcPr>
          <w:p w:rsidR="00CB4A3D" w:rsidRPr="007F2275" w:rsidRDefault="007F2275" w:rsidP="00B96E79">
            <w:pPr>
              <w:spacing w:before="120"/>
            </w:pPr>
            <w:r w:rsidRPr="007F2275">
              <w:rPr>
                <w:b/>
              </w:rPr>
              <w:t xml:space="preserve">Section: </w:t>
            </w:r>
            <w:r>
              <w:t>Activity c</w:t>
            </w:r>
            <w:r w:rsidR="00CB4A3D" w:rsidRPr="007F2275">
              <w:t>ompletion</w:t>
            </w:r>
          </w:p>
          <w:p w:rsidR="00CB4A3D" w:rsidRPr="007F2275" w:rsidRDefault="007F2275" w:rsidP="00B96E79">
            <w:pPr>
              <w:spacing w:before="0" w:after="120"/>
            </w:pPr>
            <w:r w:rsidRPr="007F2275">
              <w:rPr>
                <w:b/>
              </w:rPr>
              <w:t>Field:</w:t>
            </w:r>
            <w:r>
              <w:t xml:space="preserve"> Expect completed o</w:t>
            </w:r>
            <w:r w:rsidR="00CB4A3D" w:rsidRPr="007F2275">
              <w:t xml:space="preserve">n </w:t>
            </w:r>
          </w:p>
          <w:p w:rsidR="00CB4A3D" w:rsidRPr="00E06D62" w:rsidRDefault="007F2275" w:rsidP="00446E92">
            <w:pPr>
              <w:spacing w:before="120" w:after="120"/>
            </w:pPr>
            <w:r>
              <w:t xml:space="preserve">Click the </w:t>
            </w:r>
            <w:r w:rsidRPr="007F2275">
              <w:rPr>
                <w:b/>
              </w:rPr>
              <w:t>Enable</w:t>
            </w:r>
            <w:r w:rsidR="00CB4A3D">
              <w:t xml:space="preserve"> box if you would like activity in the </w:t>
            </w:r>
            <w:r w:rsidR="005056AE">
              <w:t>wiki</w:t>
            </w:r>
            <w:r w:rsidR="00CB4A3D">
              <w:t xml:space="preserve"> to be completed by a set date. Enter the appropriate date in the date fields.</w:t>
            </w:r>
          </w:p>
        </w:tc>
        <w:tc>
          <w:tcPr>
            <w:tcW w:w="4734" w:type="dxa"/>
            <w:tcBorders>
              <w:bottom w:val="single" w:sz="18" w:space="0" w:color="C00000"/>
            </w:tcBorders>
          </w:tcPr>
          <w:p w:rsidR="00CB4A3D" w:rsidRDefault="00CB4A3D" w:rsidP="00446E92">
            <w:pPr>
              <w:spacing w:before="120" w:after="120"/>
            </w:pPr>
            <w:r w:rsidRPr="00CB4A3D">
              <w:t>The date is not shown to students and is only displayed in the activity completion report.</w:t>
            </w:r>
          </w:p>
        </w:tc>
      </w:tr>
      <w:tr w:rsidR="00A16D78" w:rsidTr="00A51CD5">
        <w:trPr>
          <w:cantSplit/>
        </w:trPr>
        <w:tc>
          <w:tcPr>
            <w:tcW w:w="648" w:type="dxa"/>
            <w:tcBorders>
              <w:top w:val="single" w:sz="18" w:space="0" w:color="C00000"/>
              <w:bottom w:val="single" w:sz="18" w:space="0" w:color="C00000"/>
            </w:tcBorders>
          </w:tcPr>
          <w:p w:rsidR="00A16D78" w:rsidRDefault="00A16D78" w:rsidP="00446E92">
            <w:pPr>
              <w:pStyle w:val="ListParagraph"/>
              <w:numPr>
                <w:ilvl w:val="0"/>
                <w:numId w:val="30"/>
              </w:numPr>
              <w:spacing w:before="120" w:after="120"/>
              <w:ind w:left="180" w:hanging="180"/>
            </w:pPr>
          </w:p>
        </w:tc>
        <w:tc>
          <w:tcPr>
            <w:tcW w:w="4176" w:type="dxa"/>
            <w:tcBorders>
              <w:top w:val="single" w:sz="18" w:space="0" w:color="C00000"/>
              <w:bottom w:val="single" w:sz="18" w:space="0" w:color="C00000"/>
            </w:tcBorders>
          </w:tcPr>
          <w:p w:rsidR="00A16D78" w:rsidRPr="00A16D78" w:rsidRDefault="007F2275" w:rsidP="00B96E79">
            <w:pPr>
              <w:spacing w:before="120" w:after="120"/>
            </w:pPr>
            <w:r>
              <w:t xml:space="preserve">Click the </w:t>
            </w:r>
            <w:r w:rsidRPr="007F2275">
              <w:rPr>
                <w:b/>
              </w:rPr>
              <w:t>Save and d</w:t>
            </w:r>
            <w:r w:rsidR="00A16D78" w:rsidRPr="007F2275">
              <w:rPr>
                <w:b/>
              </w:rPr>
              <w:t xml:space="preserve">isplay </w:t>
            </w:r>
            <w:r w:rsidR="00A16D78">
              <w:t>button</w:t>
            </w:r>
            <w:r w:rsidR="00E56F00">
              <w:t xml:space="preserve"> at the bottom of the </w:t>
            </w:r>
            <w:r w:rsidR="005056AE">
              <w:t>wiki</w:t>
            </w:r>
            <w:r w:rsidR="00E56F00">
              <w:t xml:space="preserve"> setup screen</w:t>
            </w:r>
            <w:r w:rsidR="00A16D78">
              <w:t>.</w:t>
            </w:r>
          </w:p>
        </w:tc>
        <w:tc>
          <w:tcPr>
            <w:tcW w:w="4734" w:type="dxa"/>
            <w:tcBorders>
              <w:top w:val="single" w:sz="18" w:space="0" w:color="C00000"/>
              <w:bottom w:val="single" w:sz="18" w:space="0" w:color="C00000"/>
            </w:tcBorders>
          </w:tcPr>
          <w:p w:rsidR="00A16D78" w:rsidRDefault="00A16D78" w:rsidP="00B96E79">
            <w:pPr>
              <w:spacing w:before="120" w:after="120"/>
            </w:pPr>
            <w:r>
              <w:t xml:space="preserve">To see the </w:t>
            </w:r>
            <w:r w:rsidR="005056AE">
              <w:t>wiki</w:t>
            </w:r>
            <w:r>
              <w:t xml:space="preserve"> that you have just created as it will </w:t>
            </w:r>
            <w:r w:rsidR="00FF06D3">
              <w:t xml:space="preserve">initially </w:t>
            </w:r>
            <w:r>
              <w:t>appear to users, click Save and Display.</w:t>
            </w:r>
          </w:p>
        </w:tc>
      </w:tr>
      <w:tr w:rsidR="00B06E5C" w:rsidTr="00A51CD5">
        <w:trPr>
          <w:cantSplit/>
        </w:trPr>
        <w:tc>
          <w:tcPr>
            <w:tcW w:w="648" w:type="dxa"/>
            <w:tcBorders>
              <w:top w:val="single" w:sz="18" w:space="0" w:color="C00000"/>
              <w:bottom w:val="single" w:sz="18" w:space="0" w:color="C00000"/>
            </w:tcBorders>
          </w:tcPr>
          <w:p w:rsidR="00B06E5C" w:rsidRDefault="00B06E5C" w:rsidP="00446E92">
            <w:pPr>
              <w:pStyle w:val="ListParagraph"/>
              <w:numPr>
                <w:ilvl w:val="0"/>
                <w:numId w:val="30"/>
              </w:numPr>
              <w:spacing w:before="120" w:after="120"/>
              <w:ind w:left="180" w:hanging="180"/>
            </w:pPr>
          </w:p>
        </w:tc>
        <w:tc>
          <w:tcPr>
            <w:tcW w:w="4176" w:type="dxa"/>
            <w:tcBorders>
              <w:top w:val="single" w:sz="18" w:space="0" w:color="C00000"/>
              <w:bottom w:val="single" w:sz="18" w:space="0" w:color="C00000"/>
            </w:tcBorders>
          </w:tcPr>
          <w:p w:rsidR="00B06E5C" w:rsidRDefault="00B06E5C" w:rsidP="00B96E79">
            <w:pPr>
              <w:spacing w:before="120" w:after="120"/>
            </w:pPr>
            <w:r>
              <w:t>On the fo</w:t>
            </w:r>
            <w:r w:rsidR="007F2275">
              <w:t xml:space="preserve">llowing page, click the </w:t>
            </w:r>
            <w:r w:rsidR="007F2275" w:rsidRPr="007F2275">
              <w:rPr>
                <w:b/>
              </w:rPr>
              <w:t>Create p</w:t>
            </w:r>
            <w:r w:rsidRPr="007F2275">
              <w:rPr>
                <w:b/>
              </w:rPr>
              <w:t xml:space="preserve">age </w:t>
            </w:r>
            <w:r>
              <w:t>button.</w:t>
            </w:r>
          </w:p>
        </w:tc>
        <w:tc>
          <w:tcPr>
            <w:tcW w:w="4734" w:type="dxa"/>
            <w:tcBorders>
              <w:top w:val="single" w:sz="18" w:space="0" w:color="C00000"/>
              <w:bottom w:val="single" w:sz="18" w:space="0" w:color="C00000"/>
            </w:tcBorders>
          </w:tcPr>
          <w:p w:rsidR="00B06E5C" w:rsidRDefault="00B06E5C" w:rsidP="00B96E79">
            <w:pPr>
              <w:spacing w:before="120" w:after="120"/>
            </w:pPr>
          </w:p>
        </w:tc>
      </w:tr>
    </w:tbl>
    <w:p w:rsidR="00FA6EC4" w:rsidRDefault="00FA6EC4" w:rsidP="00D8002C"/>
    <w:p w:rsidR="0056050B" w:rsidRDefault="00350D95" w:rsidP="00D8002C">
      <w:r>
        <w:t>At this point, y</w:t>
      </w:r>
      <w:r w:rsidR="004347B2">
        <w:t>ou will see the first page that you created, along with tabs that allow you to</w:t>
      </w:r>
      <w:r w:rsidR="00CC0A3B">
        <w:t>:</w:t>
      </w:r>
    </w:p>
    <w:p w:rsidR="00CC0A3B" w:rsidRDefault="00CC0A3B" w:rsidP="00CC0A3B">
      <w:pPr>
        <w:pStyle w:val="ListParagraph"/>
        <w:numPr>
          <w:ilvl w:val="0"/>
          <w:numId w:val="44"/>
        </w:numPr>
      </w:pPr>
      <w:r w:rsidRPr="000F63BC">
        <w:rPr>
          <w:b/>
        </w:rPr>
        <w:t>View</w:t>
      </w:r>
      <w:r w:rsidR="00691DBE">
        <w:t>—</w:t>
      </w:r>
      <w:r>
        <w:t>View a wiki page</w:t>
      </w:r>
      <w:r w:rsidR="00FA6EC4">
        <w:t>.</w:t>
      </w:r>
    </w:p>
    <w:p w:rsidR="00CC0A3B" w:rsidRDefault="00CC0A3B" w:rsidP="00CC0A3B">
      <w:pPr>
        <w:pStyle w:val="ListParagraph"/>
        <w:numPr>
          <w:ilvl w:val="0"/>
          <w:numId w:val="44"/>
        </w:numPr>
      </w:pPr>
      <w:r w:rsidRPr="000F63BC">
        <w:rPr>
          <w:b/>
        </w:rPr>
        <w:t>Edit</w:t>
      </w:r>
      <w:r w:rsidR="00691DBE">
        <w:t>—</w:t>
      </w:r>
      <w:r>
        <w:t>Edit a wiki page</w:t>
      </w:r>
      <w:r w:rsidR="00FA6EC4">
        <w:t>.</w:t>
      </w:r>
    </w:p>
    <w:p w:rsidR="00CC0A3B" w:rsidRDefault="00CC0A3B" w:rsidP="00CC0A3B">
      <w:pPr>
        <w:pStyle w:val="ListParagraph"/>
        <w:numPr>
          <w:ilvl w:val="0"/>
          <w:numId w:val="44"/>
        </w:numPr>
      </w:pPr>
      <w:r w:rsidRPr="000F63BC">
        <w:rPr>
          <w:b/>
        </w:rPr>
        <w:t>Comments</w:t>
      </w:r>
      <w:r w:rsidR="00691DBE">
        <w:t>—</w:t>
      </w:r>
      <w:proofErr w:type="gramStart"/>
      <w:r>
        <w:t>Make</w:t>
      </w:r>
      <w:proofErr w:type="gramEnd"/>
      <w:r>
        <w:t xml:space="preserve"> a comment on the wiki page you are currently viewing.</w:t>
      </w:r>
    </w:p>
    <w:p w:rsidR="00CC0A3B" w:rsidRDefault="00CC0A3B" w:rsidP="00CC0A3B">
      <w:pPr>
        <w:pStyle w:val="ListParagraph"/>
        <w:numPr>
          <w:ilvl w:val="0"/>
          <w:numId w:val="44"/>
        </w:numPr>
      </w:pPr>
      <w:r w:rsidRPr="000F63BC">
        <w:rPr>
          <w:b/>
        </w:rPr>
        <w:t>History</w:t>
      </w:r>
      <w:r w:rsidR="00691DBE">
        <w:t>—</w:t>
      </w:r>
      <w:r>
        <w:t>View a history of changes to the wiki page you are currently viewing.</w:t>
      </w:r>
    </w:p>
    <w:p w:rsidR="00CC0A3B" w:rsidRDefault="00CC0A3B" w:rsidP="00CC0A3B">
      <w:pPr>
        <w:pStyle w:val="ListParagraph"/>
        <w:numPr>
          <w:ilvl w:val="0"/>
          <w:numId w:val="44"/>
        </w:numPr>
      </w:pPr>
      <w:r w:rsidRPr="000F63BC">
        <w:rPr>
          <w:b/>
        </w:rPr>
        <w:t>Map</w:t>
      </w:r>
      <w:r w:rsidR="00691DBE">
        <w:t>—</w:t>
      </w:r>
      <w:r>
        <w:t xml:space="preserve">View a list of the pages that currently exist within the wiki. The menu </w:t>
      </w:r>
      <w:r w:rsidR="00DC45A5">
        <w:t>drop</w:t>
      </w:r>
      <w:r>
        <w:t>down allows you to select a type of view.</w:t>
      </w:r>
      <w:r w:rsidR="00B96E79">
        <w:t xml:space="preserve"> For example, by selecting Orphan</w:t>
      </w:r>
      <w:r w:rsidR="000F63BC">
        <w:t xml:space="preserve"> you can see if there are any pages that are not linked from other pages (and therefore cannot be accessed easily).</w:t>
      </w:r>
    </w:p>
    <w:p w:rsidR="000F63BC" w:rsidRDefault="000F63BC" w:rsidP="00CC0A3B">
      <w:pPr>
        <w:pStyle w:val="ListParagraph"/>
        <w:numPr>
          <w:ilvl w:val="0"/>
          <w:numId w:val="44"/>
        </w:numPr>
      </w:pPr>
      <w:r w:rsidRPr="000F63BC">
        <w:rPr>
          <w:b/>
        </w:rPr>
        <w:t>Files</w:t>
      </w:r>
      <w:r w:rsidR="00691DBE">
        <w:t>—</w:t>
      </w:r>
      <w:r>
        <w:t xml:space="preserve"> </w:t>
      </w:r>
      <w:proofErr w:type="gramStart"/>
      <w:r>
        <w:t>If</w:t>
      </w:r>
      <w:proofErr w:type="gramEnd"/>
      <w:r>
        <w:t xml:space="preserve"> any files have been added to the wiki, you can access them from this tab.</w:t>
      </w:r>
    </w:p>
    <w:p w:rsidR="00CC0A3B" w:rsidRDefault="000F63BC" w:rsidP="00CC0A3B">
      <w:pPr>
        <w:pStyle w:val="ListParagraph"/>
        <w:numPr>
          <w:ilvl w:val="0"/>
          <w:numId w:val="44"/>
        </w:numPr>
      </w:pPr>
      <w:r w:rsidRPr="000F63BC">
        <w:rPr>
          <w:b/>
        </w:rPr>
        <w:t>Administration</w:t>
      </w:r>
      <w:r w:rsidR="00691DBE">
        <w:t>—</w:t>
      </w:r>
      <w:proofErr w:type="gramStart"/>
      <w:r>
        <w:t>Allows</w:t>
      </w:r>
      <w:proofErr w:type="gramEnd"/>
      <w:r>
        <w:t xml:space="preserve"> you to delete pages</w:t>
      </w:r>
      <w:r w:rsidR="00FA6EC4">
        <w:t>,</w:t>
      </w:r>
      <w:r>
        <w:t xml:space="preserve"> if necessary. The first page cannot be deleted.</w:t>
      </w:r>
    </w:p>
    <w:p w:rsidR="0074007E" w:rsidRDefault="0074007E">
      <w:r>
        <w:br w:type="page"/>
      </w:r>
    </w:p>
    <w:p w:rsidR="00350D95" w:rsidRDefault="00350D95" w:rsidP="00350D95">
      <w:r>
        <w:t>The following steps will set up your first page so students can easily build from it according to their assignments. You want each student group to add information to the wiki about an assigned nursing role. For this exercise, we will add just a few page titles. In an actual class activity, you would spend time determining which items you wanted students to start with, or if students could elect to work on an item not already included on the first page.</w:t>
      </w:r>
    </w:p>
    <w:p w:rsidR="00FA6EC4" w:rsidRDefault="00FA6EC4" w:rsidP="00350D95"/>
    <w:tbl>
      <w:tblPr>
        <w:tblStyle w:val="TableGrid"/>
        <w:tblW w:w="9270"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ayout w:type="fixed"/>
        <w:tblLook w:val="04A0" w:firstRow="1" w:lastRow="0" w:firstColumn="1" w:lastColumn="0" w:noHBand="0" w:noVBand="1"/>
      </w:tblPr>
      <w:tblGrid>
        <w:gridCol w:w="648"/>
        <w:gridCol w:w="4043"/>
        <w:gridCol w:w="4579"/>
      </w:tblGrid>
      <w:tr w:rsidR="00B87CAB" w:rsidTr="003902EA">
        <w:trPr>
          <w:cantSplit/>
          <w:tblHeader/>
        </w:trPr>
        <w:tc>
          <w:tcPr>
            <w:tcW w:w="648" w:type="dxa"/>
            <w:tcBorders>
              <w:top w:val="nil"/>
              <w:bottom w:val="single" w:sz="18" w:space="0" w:color="C00000"/>
            </w:tcBorders>
          </w:tcPr>
          <w:p w:rsidR="00B87CAB" w:rsidRPr="00EC2040" w:rsidRDefault="00B87CAB" w:rsidP="0098076A">
            <w:pPr>
              <w:spacing w:before="120"/>
              <w:rPr>
                <w:b/>
              </w:rPr>
            </w:pPr>
            <w:r w:rsidRPr="00EC2040">
              <w:rPr>
                <w:b/>
              </w:rPr>
              <w:t>Step</w:t>
            </w:r>
          </w:p>
        </w:tc>
        <w:tc>
          <w:tcPr>
            <w:tcW w:w="4043" w:type="dxa"/>
            <w:tcBorders>
              <w:top w:val="nil"/>
              <w:bottom w:val="single" w:sz="18" w:space="0" w:color="C00000"/>
            </w:tcBorders>
          </w:tcPr>
          <w:p w:rsidR="00B87CAB" w:rsidRPr="00EC2040" w:rsidRDefault="00B87CAB" w:rsidP="0098076A">
            <w:pPr>
              <w:spacing w:before="120"/>
              <w:rPr>
                <w:b/>
              </w:rPr>
            </w:pPr>
            <w:r w:rsidRPr="00EC2040">
              <w:rPr>
                <w:b/>
              </w:rPr>
              <w:t>Action</w:t>
            </w:r>
          </w:p>
        </w:tc>
        <w:tc>
          <w:tcPr>
            <w:tcW w:w="4579" w:type="dxa"/>
            <w:tcBorders>
              <w:top w:val="nil"/>
              <w:bottom w:val="single" w:sz="18" w:space="0" w:color="C00000"/>
            </w:tcBorders>
          </w:tcPr>
          <w:p w:rsidR="00B87CAB" w:rsidRPr="00EC2040" w:rsidRDefault="00B87CAB" w:rsidP="0098076A">
            <w:pPr>
              <w:spacing w:before="120"/>
              <w:rPr>
                <w:b/>
              </w:rPr>
            </w:pPr>
            <w:r>
              <w:rPr>
                <w:b/>
              </w:rPr>
              <w:t>Notes</w:t>
            </w:r>
          </w:p>
        </w:tc>
      </w:tr>
      <w:tr w:rsidR="00350D95" w:rsidTr="003902EA">
        <w:trPr>
          <w:cantSplit/>
        </w:trPr>
        <w:tc>
          <w:tcPr>
            <w:tcW w:w="648" w:type="dxa"/>
            <w:tcBorders>
              <w:top w:val="single" w:sz="18" w:space="0" w:color="C00000"/>
              <w:bottom w:val="single" w:sz="18" w:space="0" w:color="C00000"/>
            </w:tcBorders>
          </w:tcPr>
          <w:p w:rsidR="00350D95" w:rsidRDefault="00F509DD" w:rsidP="004127C0">
            <w:pPr>
              <w:pStyle w:val="ListParagraph"/>
              <w:numPr>
                <w:ilvl w:val="0"/>
                <w:numId w:val="30"/>
              </w:numPr>
              <w:spacing w:before="120" w:after="120"/>
              <w:ind w:left="180" w:hanging="180"/>
            </w:pPr>
            <w:r>
              <w:br w:type="page"/>
            </w:r>
          </w:p>
        </w:tc>
        <w:tc>
          <w:tcPr>
            <w:tcW w:w="4043" w:type="dxa"/>
            <w:tcBorders>
              <w:top w:val="single" w:sz="18" w:space="0" w:color="C00000"/>
              <w:bottom w:val="single" w:sz="18" w:space="0" w:color="C00000"/>
            </w:tcBorders>
          </w:tcPr>
          <w:p w:rsidR="00350D95" w:rsidRPr="00A16D78" w:rsidRDefault="00350D95" w:rsidP="004127C0">
            <w:pPr>
              <w:spacing w:before="120" w:after="120"/>
            </w:pPr>
            <w:r>
              <w:t>Create new pages by naming them on an existing page, using double brackets.</w:t>
            </w:r>
          </w:p>
        </w:tc>
        <w:tc>
          <w:tcPr>
            <w:tcW w:w="4579" w:type="dxa"/>
            <w:tcBorders>
              <w:top w:val="single" w:sz="18" w:space="0" w:color="C00000"/>
              <w:bottom w:val="single" w:sz="18" w:space="0" w:color="C00000"/>
            </w:tcBorders>
          </w:tcPr>
          <w:p w:rsidR="00350D95" w:rsidRDefault="00350D95" w:rsidP="004127C0">
            <w:pPr>
              <w:spacing w:before="120" w:after="120"/>
            </w:pPr>
            <w:r>
              <w:t xml:space="preserve">This immediately creates links between the pages, which makes navigating the wiki easy. </w:t>
            </w:r>
          </w:p>
          <w:p w:rsidR="00350D95" w:rsidRDefault="00E36E9B" w:rsidP="004127C0">
            <w:pPr>
              <w:spacing w:before="120" w:after="120"/>
            </w:pPr>
            <w:r>
              <w:t>For training purposes, u</w:t>
            </w:r>
            <w:r w:rsidR="00350D95">
              <w:t>sing the editor on the first page, add this text with the links to new pages as shown in double brackets:</w:t>
            </w:r>
          </w:p>
          <w:p w:rsidR="00350D95" w:rsidRDefault="00350D95"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Tell us about the roles that nurses fill in today's world.</w:t>
            </w:r>
          </w:p>
          <w:p w:rsidR="00350D95" w:rsidRDefault="00350D95"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Select from:</w:t>
            </w:r>
          </w:p>
          <w:p w:rsidR="00350D95" w:rsidRDefault="00350D95" w:rsidP="004127C0">
            <w:pPr>
              <w:pStyle w:val="NormalWeb"/>
              <w:shd w:val="clear" w:color="auto" w:fill="FFFFFF"/>
              <w:spacing w:before="120" w:beforeAutospacing="0" w:after="120" w:afterAutospacing="0" w:line="375" w:lineRule="atLeast"/>
              <w:ind w:left="169"/>
            </w:pPr>
            <w:r>
              <w:rPr>
                <w:rFonts w:ascii="Arial" w:hAnsi="Arial" w:cs="Arial"/>
                <w:color w:val="444444"/>
                <w:sz w:val="20"/>
                <w:szCs w:val="20"/>
              </w:rPr>
              <w:t>[[Nurse Practitioner]]  [[Nurse Educator]]  [[Nurse Researcher]]</w:t>
            </w:r>
          </w:p>
        </w:tc>
      </w:tr>
      <w:tr w:rsidR="00350D95" w:rsidTr="003902EA">
        <w:trPr>
          <w:cantSplit/>
        </w:trPr>
        <w:tc>
          <w:tcPr>
            <w:tcW w:w="648" w:type="dxa"/>
            <w:tcBorders>
              <w:top w:val="single" w:sz="18" w:space="0" w:color="C00000"/>
              <w:bottom w:val="single" w:sz="18" w:space="0" w:color="C00000"/>
            </w:tcBorders>
          </w:tcPr>
          <w:p w:rsidR="00350D95" w:rsidRDefault="00350D95" w:rsidP="004127C0">
            <w:pPr>
              <w:pStyle w:val="ListParagraph"/>
              <w:numPr>
                <w:ilvl w:val="0"/>
                <w:numId w:val="30"/>
              </w:numPr>
              <w:spacing w:before="120" w:after="120"/>
              <w:ind w:left="180" w:hanging="180"/>
            </w:pPr>
          </w:p>
        </w:tc>
        <w:tc>
          <w:tcPr>
            <w:tcW w:w="4043" w:type="dxa"/>
            <w:tcBorders>
              <w:top w:val="single" w:sz="18" w:space="0" w:color="C00000"/>
              <w:bottom w:val="single" w:sz="18" w:space="0" w:color="C00000"/>
            </w:tcBorders>
          </w:tcPr>
          <w:p w:rsidR="00350D95" w:rsidRDefault="00350D95" w:rsidP="004127C0">
            <w:pPr>
              <w:spacing w:before="120" w:after="120"/>
            </w:pPr>
            <w:r>
              <w:t>Save the page yo</w:t>
            </w:r>
            <w:r w:rsidR="003D1A75">
              <w:t xml:space="preserve">u have created by clicking the </w:t>
            </w:r>
            <w:r w:rsidR="003D1A75" w:rsidRPr="003D1A75">
              <w:rPr>
                <w:b/>
              </w:rPr>
              <w:t>Save</w:t>
            </w:r>
            <w:r>
              <w:t xml:space="preserve"> button at the bottom of the editing screen.</w:t>
            </w:r>
          </w:p>
        </w:tc>
        <w:tc>
          <w:tcPr>
            <w:tcW w:w="4579" w:type="dxa"/>
            <w:tcBorders>
              <w:top w:val="single" w:sz="18" w:space="0" w:color="C00000"/>
              <w:bottom w:val="single" w:sz="18" w:space="0" w:color="C00000"/>
            </w:tcBorders>
          </w:tcPr>
          <w:p w:rsidR="00E36E9B" w:rsidRDefault="00E36E9B" w:rsidP="004127C0">
            <w:pPr>
              <w:spacing w:before="120" w:after="120"/>
            </w:pPr>
            <w:r>
              <w:t>You will see the new page that you have made, with the linked text shown in red. You must now create each of these pages so that they will exist when students navigate to them from the links.</w:t>
            </w:r>
          </w:p>
        </w:tc>
      </w:tr>
      <w:tr w:rsidR="00E36E9B" w:rsidTr="003902EA">
        <w:trPr>
          <w:cantSplit/>
        </w:trPr>
        <w:tc>
          <w:tcPr>
            <w:tcW w:w="648" w:type="dxa"/>
            <w:tcBorders>
              <w:top w:val="single" w:sz="18" w:space="0" w:color="C00000"/>
              <w:bottom w:val="nil"/>
            </w:tcBorders>
          </w:tcPr>
          <w:p w:rsidR="00E36E9B" w:rsidRDefault="00E36E9B" w:rsidP="004127C0">
            <w:pPr>
              <w:pStyle w:val="ListParagraph"/>
              <w:numPr>
                <w:ilvl w:val="0"/>
                <w:numId w:val="30"/>
              </w:numPr>
              <w:spacing w:before="120" w:after="120"/>
              <w:ind w:left="180" w:hanging="180"/>
            </w:pPr>
          </w:p>
        </w:tc>
        <w:tc>
          <w:tcPr>
            <w:tcW w:w="4043" w:type="dxa"/>
            <w:tcBorders>
              <w:top w:val="single" w:sz="18" w:space="0" w:color="C00000"/>
              <w:bottom w:val="nil"/>
            </w:tcBorders>
          </w:tcPr>
          <w:p w:rsidR="00E36E9B" w:rsidRDefault="00E36E9B" w:rsidP="004127C0">
            <w:pPr>
              <w:spacing w:before="120" w:after="120"/>
            </w:pPr>
            <w:r>
              <w:t xml:space="preserve">Click the Nurse Practitioner link. </w:t>
            </w:r>
          </w:p>
        </w:tc>
        <w:tc>
          <w:tcPr>
            <w:tcW w:w="4579" w:type="dxa"/>
            <w:tcBorders>
              <w:top w:val="single" w:sz="18" w:space="0" w:color="C00000"/>
              <w:bottom w:val="nil"/>
            </w:tcBorders>
          </w:tcPr>
          <w:p w:rsidR="00E36E9B" w:rsidRDefault="00E36E9B" w:rsidP="004127C0">
            <w:pPr>
              <w:spacing w:before="120" w:after="120"/>
            </w:pPr>
            <w:r>
              <w:t>This opens the editor for a page called Nurse Practitioner so that you can create the page.</w:t>
            </w:r>
          </w:p>
        </w:tc>
      </w:tr>
      <w:tr w:rsidR="00E36E9B" w:rsidTr="003902EA">
        <w:trPr>
          <w:cantSplit/>
        </w:trPr>
        <w:tc>
          <w:tcPr>
            <w:tcW w:w="648" w:type="dxa"/>
            <w:tcBorders>
              <w:top w:val="nil"/>
              <w:bottom w:val="single" w:sz="18" w:space="0" w:color="C00000"/>
            </w:tcBorders>
          </w:tcPr>
          <w:p w:rsidR="00E36E9B" w:rsidRDefault="00E36E9B" w:rsidP="004127C0">
            <w:pPr>
              <w:pStyle w:val="ListParagraph"/>
              <w:numPr>
                <w:ilvl w:val="0"/>
                <w:numId w:val="30"/>
              </w:numPr>
              <w:spacing w:before="120" w:after="120"/>
              <w:ind w:left="180" w:hanging="180"/>
            </w:pPr>
          </w:p>
        </w:tc>
        <w:tc>
          <w:tcPr>
            <w:tcW w:w="4043" w:type="dxa"/>
            <w:tcBorders>
              <w:top w:val="nil"/>
              <w:bottom w:val="single" w:sz="18" w:space="0" w:color="C00000"/>
            </w:tcBorders>
          </w:tcPr>
          <w:p w:rsidR="00E36E9B" w:rsidRDefault="00E36E9B" w:rsidP="004127C0">
            <w:pPr>
              <w:spacing w:before="120" w:after="120"/>
            </w:pPr>
            <w:r>
              <w:t>Use the editor to add text.</w:t>
            </w:r>
          </w:p>
        </w:tc>
        <w:tc>
          <w:tcPr>
            <w:tcW w:w="4579" w:type="dxa"/>
            <w:tcBorders>
              <w:top w:val="nil"/>
              <w:bottom w:val="single" w:sz="18" w:space="0" w:color="C00000"/>
            </w:tcBorders>
          </w:tcPr>
          <w:p w:rsidR="00E36E9B" w:rsidRDefault="00E36E9B" w:rsidP="004127C0">
            <w:pPr>
              <w:spacing w:before="120" w:after="120"/>
            </w:pPr>
            <w:r>
              <w:t>For training purposes, add the following text:</w:t>
            </w:r>
          </w:p>
          <w:p w:rsidR="00E36E9B" w:rsidRDefault="00E36E9B"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Add a description of the Nurse Practitioner role here. Then add content to the pages linked below.</w:t>
            </w:r>
          </w:p>
          <w:p w:rsidR="00E36E9B" w:rsidRDefault="00E36E9B"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[[Education required]]</w:t>
            </w:r>
          </w:p>
          <w:p w:rsidR="00E36E9B" w:rsidRDefault="00E36E9B"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[[Salary Range]]</w:t>
            </w:r>
          </w:p>
          <w:p w:rsidR="00E36E9B" w:rsidRDefault="00E36E9B"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[[Typical workday]]</w:t>
            </w:r>
          </w:p>
          <w:p w:rsidR="00E36E9B" w:rsidRDefault="00E36E9B"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[[Interview]]</w:t>
            </w:r>
          </w:p>
          <w:p w:rsidR="00E36E9B" w:rsidRDefault="00E36E9B" w:rsidP="004127C0">
            <w:pPr>
              <w:pStyle w:val="NormalWeb"/>
              <w:shd w:val="clear" w:color="auto" w:fill="FFFFFF"/>
              <w:spacing w:before="120" w:beforeAutospacing="0" w:after="120" w:afterAutospacing="0" w:line="375" w:lineRule="atLeast"/>
              <w:ind w:left="169"/>
              <w:rPr>
                <w:rFonts w:ascii="Arial" w:hAnsi="Arial" w:cs="Arial"/>
                <w:color w:val="444444"/>
                <w:sz w:val="20"/>
                <w:szCs w:val="20"/>
              </w:rPr>
            </w:pPr>
            <w:r>
              <w:rPr>
                <w:rFonts w:ascii="Arial" w:hAnsi="Arial" w:cs="Arial"/>
                <w:color w:val="444444"/>
                <w:sz w:val="20"/>
                <w:szCs w:val="20"/>
              </w:rPr>
              <w:t>Go to [[</w:t>
            </w:r>
            <w:r w:rsidRPr="00F37FBE">
              <w:rPr>
                <w:rFonts w:ascii="Arial" w:hAnsi="Arial" w:cs="Arial"/>
                <w:color w:val="444444"/>
                <w:sz w:val="20"/>
                <w:szCs w:val="20"/>
              </w:rPr>
              <w:t>Exploring Roles in the Nursing Profession</w:t>
            </w:r>
            <w:r>
              <w:rPr>
                <w:rFonts w:ascii="Arial" w:hAnsi="Arial" w:cs="Arial"/>
                <w:color w:val="444444"/>
                <w:sz w:val="20"/>
                <w:szCs w:val="20"/>
              </w:rPr>
              <w:t>]]</w:t>
            </w:r>
          </w:p>
          <w:p w:rsidR="00E36E9B" w:rsidRDefault="00E36E9B" w:rsidP="004127C0">
            <w:pPr>
              <w:spacing w:before="120" w:after="120"/>
            </w:pPr>
            <w:r>
              <w:t>If you wish, you can add tags to help students find the page when searching the wiki. Click the Save button and view the new page text.</w:t>
            </w:r>
          </w:p>
          <w:p w:rsidR="00E36E9B" w:rsidRDefault="00E36E9B" w:rsidP="004127C0">
            <w:pPr>
              <w:spacing w:before="120" w:after="120"/>
            </w:pPr>
            <w:r>
              <w:t xml:space="preserve">Repeat these steps to add text and links for the remaining nurse roles that you have linked from the first page. </w:t>
            </w:r>
          </w:p>
        </w:tc>
      </w:tr>
    </w:tbl>
    <w:p w:rsidR="00F94E94" w:rsidRDefault="00F94E94" w:rsidP="00D8002C"/>
    <w:p w:rsidR="00F37FBE" w:rsidRDefault="00F37FBE" w:rsidP="00D8002C">
      <w:r>
        <w:t xml:space="preserve">Finally, practice using the wiki in the role of the student. Add some information to some of the pages, including </w:t>
      </w:r>
      <w:r w:rsidR="00340DB3">
        <w:t xml:space="preserve">files such as images or videos. </w:t>
      </w:r>
    </w:p>
    <w:p w:rsidR="00361251" w:rsidRDefault="00361251" w:rsidP="00D8002C">
      <w:r>
        <w:t xml:space="preserve">Use this exercise as a jumping off point to create other wikis that require students to use them in different ways for learning. As you become comfortable using and setting up Moodle wikis, you will find many uses for them. </w:t>
      </w:r>
    </w:p>
    <w:p w:rsidR="001A700A" w:rsidRPr="004E04ED" w:rsidRDefault="001A700A" w:rsidP="00D8002C"/>
    <w:p w:rsidR="004127C0" w:rsidRDefault="004127C0">
      <w:pPr>
        <w:rPr>
          <w:b/>
          <w:bCs/>
          <w:caps/>
          <w:color w:val="FFFFFF" w:themeColor="background1"/>
          <w:spacing w:val="15"/>
          <w:szCs w:val="22"/>
        </w:rPr>
      </w:pPr>
      <w:bookmarkStart w:id="4" w:name="_Summary_and_resources"/>
      <w:bookmarkStart w:id="5" w:name="_Summary_and_resources_1"/>
      <w:bookmarkEnd w:id="4"/>
      <w:bookmarkEnd w:id="5"/>
      <w:r>
        <w:br w:type="page"/>
      </w:r>
    </w:p>
    <w:p w:rsidR="00EC2040" w:rsidRDefault="00EC2040" w:rsidP="00A92299">
      <w:pPr>
        <w:pStyle w:val="Heading1"/>
      </w:pPr>
      <w:r>
        <w:t xml:space="preserve">Summary and </w:t>
      </w:r>
      <w:r w:rsidR="00DE22D7">
        <w:t>resources</w:t>
      </w:r>
    </w:p>
    <w:p w:rsidR="00446E92" w:rsidRDefault="00446E92" w:rsidP="0095532D"/>
    <w:p w:rsidR="00EC2040" w:rsidRDefault="000F7E53" w:rsidP="0095532D">
      <w:r>
        <w:t xml:space="preserve">This tutorial gave you the steps you will use to set up a </w:t>
      </w:r>
      <w:r w:rsidR="004F2B62">
        <w:t>Wiki</w:t>
      </w:r>
      <w:r>
        <w:t xml:space="preserve"> Activity in Moodle, including the types of decisions you will be making when you create this type of activity.</w:t>
      </w:r>
    </w:p>
    <w:p w:rsidR="000F7E53" w:rsidRDefault="000F7E53" w:rsidP="0095532D">
      <w:r>
        <w:t>To learn more about this topic, visit:</w:t>
      </w:r>
    </w:p>
    <w:p w:rsidR="007B204E" w:rsidRDefault="00D95221" w:rsidP="00D95221">
      <w:pPr>
        <w:pStyle w:val="ListParagraph"/>
        <w:numPr>
          <w:ilvl w:val="0"/>
          <w:numId w:val="45"/>
        </w:numPr>
      </w:pPr>
      <w:hyperlink r:id="rId10" w:history="1">
        <w:r w:rsidRPr="00D95221">
          <w:rPr>
            <w:rStyle w:val="Hyperlink"/>
          </w:rPr>
          <w:t>https://docs.moodle.org/34/en/Wiki_settings</w:t>
        </w:r>
      </w:hyperlink>
      <w:r w:rsidR="007B204E">
        <w:t xml:space="preserve"> </w:t>
      </w:r>
    </w:p>
    <w:p w:rsidR="00D95221" w:rsidRDefault="00D95221" w:rsidP="00D95221">
      <w:pPr>
        <w:pStyle w:val="ListParagraph"/>
        <w:numPr>
          <w:ilvl w:val="0"/>
          <w:numId w:val="45"/>
        </w:numPr>
      </w:pPr>
      <w:hyperlink r:id="rId11" w:history="1">
        <w:r w:rsidRPr="00F413A4">
          <w:rPr>
            <w:rStyle w:val="Hyperlink"/>
          </w:rPr>
          <w:t>https://docs.moodle.org/34/e</w:t>
        </w:r>
        <w:r w:rsidRPr="00F413A4">
          <w:rPr>
            <w:rStyle w:val="Hyperlink"/>
          </w:rPr>
          <w:t>n</w:t>
        </w:r>
        <w:r w:rsidRPr="00F413A4">
          <w:rPr>
            <w:rStyle w:val="Hyperlink"/>
          </w:rPr>
          <w:t>/Using_Wiki</w:t>
        </w:r>
      </w:hyperlink>
    </w:p>
    <w:p w:rsidR="00D95221" w:rsidRDefault="00D95221" w:rsidP="00D95221">
      <w:pPr>
        <w:pStyle w:val="ListParagraph"/>
        <w:numPr>
          <w:ilvl w:val="0"/>
          <w:numId w:val="45"/>
        </w:numPr>
      </w:pPr>
      <w:hyperlink r:id="rId12" w:history="1">
        <w:r w:rsidRPr="00F413A4">
          <w:rPr>
            <w:rStyle w:val="Hyperlink"/>
          </w:rPr>
          <w:t>https://docs.moodle.org/34/en/Wiki_FAQ</w:t>
        </w:r>
      </w:hyperlink>
    </w:p>
    <w:p w:rsidR="00182A1D" w:rsidRDefault="00D95221" w:rsidP="00D95221">
      <w:pPr>
        <w:pStyle w:val="ListParagraph"/>
        <w:numPr>
          <w:ilvl w:val="0"/>
          <w:numId w:val="45"/>
        </w:numPr>
      </w:pPr>
      <w:hyperlink r:id="rId13" w:history="1">
        <w:r w:rsidR="00182A1D" w:rsidRPr="00182A1D">
          <w:rPr>
            <w:rStyle w:val="Hyperlink"/>
          </w:rPr>
          <w:t>http://edtechtuesdays.wikispaces.com/file/view/50+Ways+to+Use+Wikis+for+a+More+Collaborative+and+Inter</w:t>
        </w:r>
        <w:r w:rsidR="00182A1D" w:rsidRPr="00182A1D">
          <w:rPr>
            <w:rStyle w:val="Hyperlink"/>
          </w:rPr>
          <w:t>a</w:t>
        </w:r>
        <w:r w:rsidR="00182A1D" w:rsidRPr="00182A1D">
          <w:rPr>
            <w:rStyle w:val="Hyperlink"/>
          </w:rPr>
          <w:t>ctive+Classroom.pdf</w:t>
        </w:r>
      </w:hyperlink>
    </w:p>
    <w:p w:rsidR="0063215B" w:rsidRPr="0074007E" w:rsidRDefault="0074007E">
      <w:pPr>
        <w:rPr>
          <w:rStyle w:val="SubtleEmphasis"/>
          <w:i w:val="0"/>
          <w:iCs w:val="0"/>
          <w:color w:val="auto"/>
        </w:rPr>
      </w:pPr>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C41095" w:rsidTr="009928B3">
        <w:tc>
          <w:tcPr>
            <w:tcW w:w="9576" w:type="dxa"/>
          </w:tcPr>
          <w:p w:rsidR="00C41095" w:rsidRPr="009928B3" w:rsidRDefault="00C41095" w:rsidP="00C41095">
            <w:pPr>
              <w:ind w:right="90"/>
              <w:rPr>
                <w:rStyle w:val="Emphasis"/>
                <w:color w:val="C00000"/>
              </w:rPr>
            </w:pPr>
            <w:bookmarkStart w:id="6" w:name="tutorial_instructions"/>
            <w:r w:rsidRPr="009928B3">
              <w:rPr>
                <w:rStyle w:val="Emphasis"/>
                <w:color w:val="C00000"/>
              </w:rPr>
              <w:t>How to use this tutorial</w:t>
            </w:r>
            <w:bookmarkEnd w:id="6"/>
            <w:r w:rsidRPr="009928B3">
              <w:rPr>
                <w:rStyle w:val="Emphasis"/>
                <w:color w:val="C00000"/>
              </w:rPr>
              <w:t>:</w:t>
            </w:r>
          </w:p>
          <w:p w:rsidR="00C41095" w:rsidRDefault="00C41095" w:rsidP="00C41095">
            <w:pPr>
              <w:ind w:right="90"/>
            </w:pPr>
            <w:r>
              <w:t>This tutorial can be used as a self-paced lesson or as a lesson plan in a classroom setting.</w:t>
            </w:r>
          </w:p>
          <w:p w:rsidR="00C41095" w:rsidRPr="00D95221" w:rsidRDefault="00C41095" w:rsidP="00C41095">
            <w:pPr>
              <w:pStyle w:val="ListParagraph"/>
              <w:numPr>
                <w:ilvl w:val="0"/>
                <w:numId w:val="21"/>
              </w:numPr>
              <w:ind w:right="90"/>
              <w:rPr>
                <w:b/>
              </w:rPr>
            </w:pPr>
            <w:bookmarkStart w:id="7" w:name="_GoBack"/>
            <w:r w:rsidRPr="00D95221">
              <w:rPr>
                <w:b/>
              </w:rPr>
              <w:t>As a self-paced lesson.</w:t>
            </w:r>
          </w:p>
          <w:bookmarkEnd w:id="7"/>
          <w:p w:rsidR="00C41095" w:rsidRDefault="00C41095" w:rsidP="00C41095">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C41095" w:rsidRDefault="00C41095" w:rsidP="00C41095">
            <w:pPr>
              <w:ind w:left="720" w:right="90"/>
            </w:pPr>
            <w:r>
              <w:t xml:space="preserve">Most topics include hyperlinks to video demonstrations. While the videos are useful, you don’t have to watch them. All the information that you need is listed in the tutorial text and step instructions. </w:t>
            </w:r>
          </w:p>
          <w:p w:rsidR="00C41095" w:rsidRDefault="00C41095" w:rsidP="00C41095">
            <w:pPr>
              <w:ind w:left="720" w:right="90"/>
            </w:pPr>
            <w:r>
              <w:t>Use the exercises at the end of the tutorial to practice the skill. This will help to correct any misunderstandings or mistakes before you use the skill in your classroom.</w:t>
            </w:r>
          </w:p>
          <w:p w:rsidR="00C41095" w:rsidRPr="00D95221" w:rsidRDefault="00C41095" w:rsidP="00C41095">
            <w:pPr>
              <w:pStyle w:val="ListParagraph"/>
              <w:numPr>
                <w:ilvl w:val="0"/>
                <w:numId w:val="21"/>
              </w:numPr>
              <w:ind w:right="90"/>
              <w:rPr>
                <w:b/>
              </w:rPr>
            </w:pPr>
            <w:r w:rsidRPr="00D95221">
              <w:rPr>
                <w:b/>
              </w:rPr>
              <w:t>As a lesson-plan for a classroom.</w:t>
            </w:r>
          </w:p>
          <w:p w:rsidR="00C41095" w:rsidRDefault="00C41095" w:rsidP="00C41095">
            <w:pPr>
              <w:ind w:left="720" w:right="90"/>
            </w:pPr>
            <w:r>
              <w:t>When teaching this skill in a classroom, use the tutorial for:</w:t>
            </w:r>
          </w:p>
          <w:p w:rsidR="00C41095" w:rsidRDefault="00C41095" w:rsidP="00C41095">
            <w:pPr>
              <w:pStyle w:val="ListParagraph"/>
              <w:numPr>
                <w:ilvl w:val="1"/>
                <w:numId w:val="46"/>
              </w:numPr>
              <w:ind w:left="1080" w:right="90"/>
            </w:pPr>
            <w:r w:rsidRPr="00C41095">
              <w:rPr>
                <w:b/>
              </w:rPr>
              <w:t>Motivation</w:t>
            </w:r>
            <w:r>
              <w:t>—Use the tutorial introduction as a springboard for a deeper exploration of how instructors might use this functionality in their classrooms. Encourage discussion and contributions from your students.</w:t>
            </w:r>
          </w:p>
          <w:p w:rsidR="00C41095" w:rsidRDefault="00C41095" w:rsidP="00C41095">
            <w:pPr>
              <w:pStyle w:val="ListParagraph"/>
              <w:numPr>
                <w:ilvl w:val="1"/>
                <w:numId w:val="46"/>
              </w:numPr>
              <w:ind w:left="1080" w:right="90"/>
            </w:pPr>
            <w:r w:rsidRPr="00C41095">
              <w:rPr>
                <w:b/>
              </w:rPr>
              <w:t>Demonstration</w:t>
            </w:r>
            <w:r>
              <w:t>—</w:t>
            </w:r>
            <w:proofErr w:type="gramStart"/>
            <w:r>
              <w:t>Once</w:t>
            </w:r>
            <w:proofErr w:type="gramEnd"/>
            <w:r>
              <w:t xml:space="preserve"> your learners understand the purpose and pedagogical value of the functionality, demonstrate the steps of the relevant tasks as listed in the tutorial, using your computer and an overhead projector.</w:t>
            </w:r>
          </w:p>
          <w:p w:rsidR="00C41095" w:rsidRDefault="00C41095" w:rsidP="00C41095">
            <w:pPr>
              <w:pStyle w:val="ListParagraph"/>
              <w:numPr>
                <w:ilvl w:val="1"/>
                <w:numId w:val="46"/>
              </w:numPr>
              <w:ind w:left="1080" w:right="90"/>
            </w:pPr>
            <w:r w:rsidRPr="00C41095">
              <w:rPr>
                <w:b/>
              </w:rPr>
              <w:t>Practice</w:t>
            </w:r>
            <w:r>
              <w:t>—Use the tutorial exercises for student practice. Assist as necessary.</w:t>
            </w:r>
          </w:p>
          <w:p w:rsidR="00C41095" w:rsidRDefault="00C41095" w:rsidP="00C41095">
            <w:pPr>
              <w:pStyle w:val="ListParagraph"/>
              <w:numPr>
                <w:ilvl w:val="1"/>
                <w:numId w:val="46"/>
              </w:numPr>
              <w:ind w:left="1080" w:right="90"/>
            </w:pPr>
            <w:r w:rsidRPr="00C41095">
              <w:rPr>
                <w:b/>
              </w:rPr>
              <w:t>Reference</w:t>
            </w:r>
            <w:r>
              <w:t>—Encourage learners to use the tutorial post-session as a reference when using the functionality.</w:t>
            </w:r>
          </w:p>
          <w:p w:rsidR="00C41095" w:rsidRDefault="00C41095" w:rsidP="00316A8F">
            <w:pPr>
              <w:rPr>
                <w:rStyle w:val="SubtleEmphasis"/>
                <w:i w:val="0"/>
              </w:rPr>
            </w:pPr>
          </w:p>
        </w:tc>
      </w:tr>
    </w:tbl>
    <w:p w:rsidR="00B8407D" w:rsidRDefault="00B8407D" w:rsidP="00316A8F">
      <w:pPr>
        <w:spacing w:after="0"/>
        <w:rPr>
          <w:rStyle w:val="SubtleEmphasis"/>
          <w:i w:val="0"/>
        </w:rPr>
      </w:pPr>
    </w:p>
    <w:p w:rsidR="001D1C15" w:rsidRDefault="001D1C15" w:rsidP="001D1C15">
      <w:pPr>
        <w:ind w:right="90"/>
      </w:pPr>
      <w:r>
        <w:t xml:space="preserve">Return to the tutorial </w:t>
      </w:r>
      <w:hyperlink w:anchor="_Menu_of_tutorial" w:history="1">
        <w:r w:rsidRPr="001D1C15">
          <w:rPr>
            <w:rStyle w:val="Hyperlink"/>
          </w:rPr>
          <w:t>main menu</w:t>
        </w:r>
      </w:hyperlink>
      <w:r>
        <w:t>.</w:t>
      </w:r>
    </w:p>
    <w:p w:rsidR="00C41095" w:rsidRDefault="00C41095" w:rsidP="001D1C15">
      <w:pPr>
        <w:ind w:right="90"/>
      </w:pPr>
    </w:p>
    <w:p w:rsidR="001F26A2" w:rsidRPr="009928B3" w:rsidRDefault="00C41095" w:rsidP="00316A8F">
      <w:pPr>
        <w:spacing w:after="0"/>
        <w:rPr>
          <w:rStyle w:val="SubtleEmphasis"/>
          <w:color w:val="C00000"/>
        </w:rPr>
      </w:pPr>
      <w:r w:rsidRPr="009928B3">
        <w:rPr>
          <w:rStyle w:val="SubtleEmphasis"/>
          <w:color w:val="C00000"/>
        </w:rPr>
        <w:t>We</w:t>
      </w:r>
      <w:r w:rsidR="00B8407D" w:rsidRPr="009928B3">
        <w:rPr>
          <w:rStyle w:val="SubtleEmphasis"/>
          <w:color w:val="C00000"/>
        </w:rPr>
        <w:t xml:space="preserve"> would appreciate feedback on this tutorial! Please </w:t>
      </w:r>
      <w:r w:rsidR="00D95221">
        <w:rPr>
          <w:rStyle w:val="SubtleEmphasis"/>
          <w:color w:val="C00000"/>
        </w:rPr>
        <w:t>contact the ctYOU.org General Support S</w:t>
      </w:r>
      <w:r w:rsidR="00315B62">
        <w:rPr>
          <w:rStyle w:val="SubtleEmphasis"/>
          <w:color w:val="C00000"/>
        </w:rPr>
        <w:t>taff listed under contacts on ctYOU.org.</w:t>
      </w:r>
    </w:p>
    <w:p w:rsidR="00C41095" w:rsidRPr="00C41095" w:rsidRDefault="00C41095" w:rsidP="00C41095">
      <w:pPr>
        <w:rPr>
          <w:rStyle w:val="SubtleEmphasis"/>
          <w:color w:val="auto"/>
        </w:rPr>
      </w:pPr>
    </w:p>
    <w:sectPr w:rsidR="00C41095" w:rsidRPr="00C41095" w:rsidSect="006D3D85">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95" w:rsidRDefault="00350D95" w:rsidP="0090722E">
      <w:pPr>
        <w:spacing w:after="0" w:line="240" w:lineRule="auto"/>
      </w:pPr>
      <w:r>
        <w:separator/>
      </w:r>
    </w:p>
  </w:endnote>
  <w:endnote w:type="continuationSeparator" w:id="0">
    <w:p w:rsidR="00350D95" w:rsidRDefault="00350D95"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350D95" w:rsidRPr="000F138F" w:rsidRDefault="00E53CEE" w:rsidP="000F138F">
        <w:pPr>
          <w:pStyle w:val="Footer"/>
          <w:rPr>
            <w:sz w:val="18"/>
            <w:szCs w:val="18"/>
          </w:rPr>
        </w:pPr>
        <w:r>
          <w:rPr>
            <w:sz w:val="18"/>
            <w:szCs w:val="18"/>
          </w:rPr>
          <w:t>©2018</w:t>
        </w:r>
        <w:r w:rsidR="000F138F" w:rsidRPr="00341E70">
          <w:rPr>
            <w:sz w:val="18"/>
            <w:szCs w:val="18"/>
          </w:rPr>
          <w:t xml:space="preserve">—Oklahoma </w:t>
        </w:r>
        <w:r w:rsidR="000F138F">
          <w:rPr>
            <w:sz w:val="18"/>
            <w:szCs w:val="18"/>
          </w:rPr>
          <w:t xml:space="preserve">Department of </w:t>
        </w:r>
        <w:r w:rsidR="000F138F" w:rsidRPr="00341E70">
          <w:rPr>
            <w:sz w:val="18"/>
            <w:szCs w:val="18"/>
          </w:rPr>
          <w:t>Career and Technology Education</w:t>
        </w:r>
        <w:r w:rsidR="000F138F">
          <w:rPr>
            <w:sz w:val="18"/>
            <w:szCs w:val="18"/>
          </w:rPr>
          <w:tab/>
          <w:t>Moodle Wikis</w:t>
        </w:r>
        <w:r w:rsidR="000F138F" w:rsidRPr="00341E70">
          <w:rPr>
            <w:sz w:val="18"/>
            <w:szCs w:val="18"/>
          </w:rPr>
          <w:t>—</w:t>
        </w:r>
        <w:r w:rsidR="000F138F" w:rsidRPr="00262D45">
          <w:rPr>
            <w:sz w:val="18"/>
            <w:szCs w:val="18"/>
          </w:rPr>
          <w:fldChar w:fldCharType="begin"/>
        </w:r>
        <w:r w:rsidR="000F138F" w:rsidRPr="00262D45">
          <w:rPr>
            <w:sz w:val="18"/>
            <w:szCs w:val="18"/>
          </w:rPr>
          <w:instrText xml:space="preserve"> PAGE   \* MERGEFORMAT </w:instrText>
        </w:r>
        <w:r w:rsidR="000F138F" w:rsidRPr="00262D45">
          <w:rPr>
            <w:sz w:val="18"/>
            <w:szCs w:val="18"/>
          </w:rPr>
          <w:fldChar w:fldCharType="separate"/>
        </w:r>
        <w:r w:rsidR="00D95221">
          <w:rPr>
            <w:noProof/>
            <w:sz w:val="18"/>
            <w:szCs w:val="18"/>
          </w:rPr>
          <w:t>12</w:t>
        </w:r>
        <w:r w:rsidR="000F138F"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0F138F" w:rsidRPr="00F9072D" w:rsidTr="004659A8">
      <w:tc>
        <w:tcPr>
          <w:tcW w:w="406" w:type="pct"/>
          <w:tcBorders>
            <w:top w:val="nil"/>
            <w:bottom w:val="nil"/>
            <w:right w:val="nil"/>
          </w:tcBorders>
        </w:tcPr>
        <w:p w:rsidR="000F138F" w:rsidRPr="00F9072D" w:rsidRDefault="000F138F" w:rsidP="000F138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7F2275" w:rsidRPr="007F2275">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0F138F" w:rsidRDefault="000F138F" w:rsidP="000F138F">
          <w:pPr>
            <w:pStyle w:val="NoSpacing"/>
            <w:rPr>
              <w:sz w:val="18"/>
              <w:szCs w:val="18"/>
            </w:rPr>
          </w:pPr>
          <w:r w:rsidRPr="00F9072D">
            <w:rPr>
              <w:sz w:val="18"/>
              <w:szCs w:val="18"/>
            </w:rPr>
            <w:t xml:space="preserve">© </w:t>
          </w:r>
          <w:r w:rsidR="00E53CEE">
            <w:rPr>
              <w:sz w:val="18"/>
              <w:szCs w:val="18"/>
            </w:rPr>
            <w:t>2018</w:t>
          </w:r>
          <w:r w:rsidRPr="00F9072D">
            <w:rPr>
              <w:sz w:val="18"/>
              <w:szCs w:val="18"/>
            </w:rPr>
            <w:t xml:space="preserve">—Oklahoma Department of </w:t>
          </w:r>
          <w:proofErr w:type="spellStart"/>
          <w:r w:rsidRPr="00F9072D">
            <w:rPr>
              <w:sz w:val="18"/>
              <w:szCs w:val="18"/>
            </w:rPr>
            <w:t>Career</w:t>
          </w:r>
          <w:r w:rsidR="00C32F5A">
            <w:rPr>
              <w:sz w:val="18"/>
              <w:szCs w:val="18"/>
            </w:rPr>
            <w:t>Tech</w:t>
          </w:r>
          <w:proofErr w:type="spellEnd"/>
          <w:r w:rsidR="00C32F5A">
            <w:rPr>
              <w:sz w:val="18"/>
              <w:szCs w:val="18"/>
            </w:rPr>
            <w:t>, Professional Development</w:t>
          </w:r>
        </w:p>
        <w:p w:rsidR="000F138F" w:rsidRPr="00F9072D" w:rsidRDefault="00DC45A5" w:rsidP="000F138F">
          <w:pPr>
            <w:pStyle w:val="NoSpacing"/>
            <w:rPr>
              <w:sz w:val="18"/>
              <w:szCs w:val="18"/>
            </w:rPr>
          </w:pPr>
          <w:r>
            <w:rPr>
              <w:sz w:val="18"/>
              <w:szCs w:val="18"/>
            </w:rPr>
            <w:t>Updated 7/13</w:t>
          </w:r>
          <w:r w:rsidR="00E53CEE">
            <w:rPr>
              <w:sz w:val="18"/>
              <w:szCs w:val="18"/>
            </w:rPr>
            <w:t>/2018</w:t>
          </w:r>
          <w:r w:rsidR="00C969FD">
            <w:rPr>
              <w:sz w:val="18"/>
              <w:szCs w:val="18"/>
            </w:rPr>
            <w:t xml:space="preserve">, Moodle </w:t>
          </w:r>
          <w:r>
            <w:rPr>
              <w:sz w:val="18"/>
              <w:szCs w:val="18"/>
            </w:rPr>
            <w:t>v3.4</w:t>
          </w:r>
        </w:p>
      </w:tc>
    </w:tr>
  </w:tbl>
  <w:p w:rsidR="000F138F" w:rsidRDefault="000F138F">
    <w:pPr>
      <w:pStyle w:val="Footer"/>
    </w:pPr>
  </w:p>
  <w:p w:rsidR="00350D95" w:rsidRPr="00FA206A" w:rsidRDefault="00350D9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95" w:rsidRDefault="00350D95" w:rsidP="0090722E">
      <w:pPr>
        <w:spacing w:after="0" w:line="240" w:lineRule="auto"/>
      </w:pPr>
      <w:r>
        <w:separator/>
      </w:r>
    </w:p>
  </w:footnote>
  <w:footnote w:type="continuationSeparator" w:id="0">
    <w:p w:rsidR="00350D95" w:rsidRDefault="00350D95"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350D95" w:rsidTr="009928B3">
      <w:tc>
        <w:tcPr>
          <w:tcW w:w="750" w:type="pct"/>
          <w:tcBorders>
            <w:right w:val="single" w:sz="18" w:space="0" w:color="C00000"/>
          </w:tcBorders>
        </w:tcPr>
        <w:p w:rsidR="00350D95" w:rsidRDefault="00350D95">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350D95" w:rsidRDefault="00F40917" w:rsidP="00646E88">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 xml:space="preserve">Moodle </w:t>
              </w:r>
              <w:r w:rsidR="00350D95" w:rsidRPr="009928B3">
                <w:rPr>
                  <w:rFonts w:asciiTheme="majorHAnsi" w:eastAsiaTheme="majorEastAsia" w:hAnsiTheme="majorHAnsi" w:cstheme="majorBidi"/>
                  <w:color w:val="C00000"/>
                  <w:sz w:val="24"/>
                  <w:szCs w:val="24"/>
                </w:rPr>
                <w:t>Wikis</w:t>
              </w:r>
            </w:p>
          </w:tc>
        </w:sdtContent>
      </w:sdt>
    </w:tr>
  </w:tbl>
  <w:p w:rsidR="00350D95" w:rsidRDefault="00350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C32F5A" w:rsidTr="00271925">
      <w:tc>
        <w:tcPr>
          <w:tcW w:w="4788" w:type="dxa"/>
        </w:tcPr>
        <w:p w:rsidR="00C32F5A" w:rsidRDefault="00C32F5A" w:rsidP="00C32F5A">
          <w:pPr>
            <w:pStyle w:val="Header"/>
            <w:spacing w:before="0"/>
          </w:pPr>
          <w:r>
            <w:rPr>
              <w:noProof/>
              <w:lang w:bidi="ar-SA"/>
            </w:rPr>
            <w:drawing>
              <wp:inline distT="0" distB="0" distL="0" distR="0" wp14:anchorId="5EA8BA11" wp14:editId="09F716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C32F5A" w:rsidRPr="00A82205" w:rsidRDefault="00C32F5A" w:rsidP="00C32F5A">
          <w:pPr>
            <w:pStyle w:val="Header"/>
            <w:tabs>
              <w:tab w:val="clear" w:pos="4680"/>
            </w:tabs>
            <w:spacing w:before="0"/>
            <w:jc w:val="right"/>
            <w:rPr>
              <w:b/>
              <w:color w:val="C00000"/>
              <w:sz w:val="24"/>
              <w:szCs w:val="24"/>
            </w:rPr>
          </w:pPr>
          <w:r>
            <w:rPr>
              <w:b/>
              <w:color w:val="C00000"/>
              <w:sz w:val="24"/>
              <w:szCs w:val="24"/>
            </w:rPr>
            <w:t xml:space="preserve">Oklahoma Department of </w:t>
          </w:r>
          <w:proofErr w:type="spellStart"/>
          <w:r>
            <w:rPr>
              <w:b/>
              <w:color w:val="C00000"/>
              <w:sz w:val="24"/>
              <w:szCs w:val="24"/>
            </w:rPr>
            <w:t>CareerTech</w:t>
          </w:r>
          <w:proofErr w:type="spellEnd"/>
        </w:p>
        <w:p w:rsidR="00C32F5A" w:rsidRDefault="00C32F5A" w:rsidP="00C32F5A">
          <w:pPr>
            <w:pStyle w:val="Header"/>
            <w:spacing w:before="0"/>
            <w:jc w:val="right"/>
          </w:pPr>
          <w:r>
            <w:rPr>
              <w:b/>
              <w:color w:val="C00000"/>
              <w:sz w:val="24"/>
              <w:szCs w:val="24"/>
            </w:rPr>
            <w:t>www.okcareertech.org</w:t>
          </w:r>
        </w:p>
      </w:tc>
    </w:tr>
  </w:tbl>
  <w:p w:rsidR="009164BB" w:rsidRPr="00C32F5A" w:rsidRDefault="009164BB" w:rsidP="00C3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1D0C"/>
    <w:multiLevelType w:val="hybridMultilevel"/>
    <w:tmpl w:val="FCE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C3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5867"/>
    <w:multiLevelType w:val="hybridMultilevel"/>
    <w:tmpl w:val="4A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FC4"/>
    <w:multiLevelType w:val="hybridMultilevel"/>
    <w:tmpl w:val="C2A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72130"/>
    <w:multiLevelType w:val="hybridMultilevel"/>
    <w:tmpl w:val="CA4ED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C0B"/>
    <w:multiLevelType w:val="hybridMultilevel"/>
    <w:tmpl w:val="B8EEF3A8"/>
    <w:lvl w:ilvl="0" w:tplc="981AC32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395A"/>
    <w:multiLevelType w:val="hybridMultilevel"/>
    <w:tmpl w:val="FB7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80EF2"/>
    <w:multiLevelType w:val="hybridMultilevel"/>
    <w:tmpl w:val="70865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6675"/>
    <w:multiLevelType w:val="hybridMultilevel"/>
    <w:tmpl w:val="D9D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94390"/>
    <w:multiLevelType w:val="hybridMultilevel"/>
    <w:tmpl w:val="696A8CEE"/>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1CAD"/>
    <w:multiLevelType w:val="hybridMultilevel"/>
    <w:tmpl w:val="A93C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E51EB"/>
    <w:multiLevelType w:val="hybridMultilevel"/>
    <w:tmpl w:val="D30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C7AD3"/>
    <w:multiLevelType w:val="hybridMultilevel"/>
    <w:tmpl w:val="4378CA82"/>
    <w:lvl w:ilvl="0" w:tplc="0B807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41D"/>
    <w:multiLevelType w:val="hybridMultilevel"/>
    <w:tmpl w:val="4AFAC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8769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20B95"/>
    <w:multiLevelType w:val="hybridMultilevel"/>
    <w:tmpl w:val="A67E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B5FEB"/>
    <w:multiLevelType w:val="hybridMultilevel"/>
    <w:tmpl w:val="2B74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96703"/>
    <w:multiLevelType w:val="hybridMultilevel"/>
    <w:tmpl w:val="6E5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052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A6148"/>
    <w:multiLevelType w:val="hybridMultilevel"/>
    <w:tmpl w:val="8368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35F06"/>
    <w:multiLevelType w:val="hybridMultilevel"/>
    <w:tmpl w:val="7F5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21125"/>
    <w:multiLevelType w:val="hybridMultilevel"/>
    <w:tmpl w:val="C9E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45D9D"/>
    <w:multiLevelType w:val="hybridMultilevel"/>
    <w:tmpl w:val="555C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6D3ADE"/>
    <w:multiLevelType w:val="hybridMultilevel"/>
    <w:tmpl w:val="708C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4760E"/>
    <w:multiLevelType w:val="hybridMultilevel"/>
    <w:tmpl w:val="696A8CEE"/>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15E35"/>
    <w:multiLevelType w:val="hybridMultilevel"/>
    <w:tmpl w:val="A38251D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223C4"/>
    <w:multiLevelType w:val="hybridMultilevel"/>
    <w:tmpl w:val="897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A02D7"/>
    <w:multiLevelType w:val="hybridMultilevel"/>
    <w:tmpl w:val="39A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F5F53"/>
    <w:multiLevelType w:val="hybridMultilevel"/>
    <w:tmpl w:val="55A4E4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1738F"/>
    <w:multiLevelType w:val="hybridMultilevel"/>
    <w:tmpl w:val="F99EE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045E2"/>
    <w:multiLevelType w:val="hybridMultilevel"/>
    <w:tmpl w:val="69A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A1A5F"/>
    <w:multiLevelType w:val="hybridMultilevel"/>
    <w:tmpl w:val="B59C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0F7223"/>
    <w:multiLevelType w:val="hybridMultilevel"/>
    <w:tmpl w:val="FD0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400F8"/>
    <w:multiLevelType w:val="hybridMultilevel"/>
    <w:tmpl w:val="9D52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1753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B44FE"/>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62489"/>
    <w:multiLevelType w:val="hybridMultilevel"/>
    <w:tmpl w:val="9D6E1C12"/>
    <w:lvl w:ilvl="0" w:tplc="CD387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6"/>
  </w:num>
  <w:num w:numId="4">
    <w:abstractNumId w:val="26"/>
  </w:num>
  <w:num w:numId="5">
    <w:abstractNumId w:val="10"/>
  </w:num>
  <w:num w:numId="6">
    <w:abstractNumId w:val="35"/>
  </w:num>
  <w:num w:numId="7">
    <w:abstractNumId w:val="22"/>
  </w:num>
  <w:num w:numId="8">
    <w:abstractNumId w:val="40"/>
  </w:num>
  <w:num w:numId="9">
    <w:abstractNumId w:val="7"/>
  </w:num>
  <w:num w:numId="10">
    <w:abstractNumId w:val="14"/>
  </w:num>
  <w:num w:numId="11">
    <w:abstractNumId w:val="30"/>
  </w:num>
  <w:num w:numId="12">
    <w:abstractNumId w:val="29"/>
  </w:num>
  <w:num w:numId="13">
    <w:abstractNumId w:val="20"/>
  </w:num>
  <w:num w:numId="14">
    <w:abstractNumId w:val="34"/>
  </w:num>
  <w:num w:numId="15">
    <w:abstractNumId w:val="3"/>
  </w:num>
  <w:num w:numId="16">
    <w:abstractNumId w:val="43"/>
  </w:num>
  <w:num w:numId="17">
    <w:abstractNumId w:val="18"/>
  </w:num>
  <w:num w:numId="18">
    <w:abstractNumId w:val="23"/>
  </w:num>
  <w:num w:numId="19">
    <w:abstractNumId w:val="25"/>
  </w:num>
  <w:num w:numId="20">
    <w:abstractNumId w:val="24"/>
  </w:num>
  <w:num w:numId="21">
    <w:abstractNumId w:val="12"/>
  </w:num>
  <w:num w:numId="22">
    <w:abstractNumId w:val="33"/>
  </w:num>
  <w:num w:numId="23">
    <w:abstractNumId w:val="44"/>
  </w:num>
  <w:num w:numId="24">
    <w:abstractNumId w:val="1"/>
  </w:num>
  <w:num w:numId="25">
    <w:abstractNumId w:val="27"/>
  </w:num>
  <w:num w:numId="26">
    <w:abstractNumId w:val="13"/>
  </w:num>
  <w:num w:numId="27">
    <w:abstractNumId w:val="16"/>
  </w:num>
  <w:num w:numId="28">
    <w:abstractNumId w:val="36"/>
  </w:num>
  <w:num w:numId="29">
    <w:abstractNumId w:val="19"/>
  </w:num>
  <w:num w:numId="30">
    <w:abstractNumId w:val="32"/>
  </w:num>
  <w:num w:numId="31">
    <w:abstractNumId w:val="15"/>
  </w:num>
  <w:num w:numId="32">
    <w:abstractNumId w:val="42"/>
  </w:num>
  <w:num w:numId="33">
    <w:abstractNumId w:val="11"/>
  </w:num>
  <w:num w:numId="34">
    <w:abstractNumId w:val="8"/>
  </w:num>
  <w:num w:numId="35">
    <w:abstractNumId w:val="45"/>
  </w:num>
  <w:num w:numId="36">
    <w:abstractNumId w:val="5"/>
  </w:num>
  <w:num w:numId="37">
    <w:abstractNumId w:val="31"/>
  </w:num>
  <w:num w:numId="38">
    <w:abstractNumId w:val="0"/>
  </w:num>
  <w:num w:numId="39">
    <w:abstractNumId w:val="17"/>
  </w:num>
  <w:num w:numId="40">
    <w:abstractNumId w:val="39"/>
  </w:num>
  <w:num w:numId="41">
    <w:abstractNumId w:val="21"/>
  </w:num>
  <w:num w:numId="42">
    <w:abstractNumId w:val="4"/>
  </w:num>
  <w:num w:numId="43">
    <w:abstractNumId w:val="41"/>
  </w:num>
  <w:num w:numId="44">
    <w:abstractNumId w:val="9"/>
  </w:num>
  <w:num w:numId="45">
    <w:abstractNumId w:val="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49CE"/>
    <w:rsid w:val="00005A11"/>
    <w:rsid w:val="0001064D"/>
    <w:rsid w:val="00012C0F"/>
    <w:rsid w:val="0002179E"/>
    <w:rsid w:val="00034931"/>
    <w:rsid w:val="000469C8"/>
    <w:rsid w:val="00053AAA"/>
    <w:rsid w:val="00061A3E"/>
    <w:rsid w:val="00066F2C"/>
    <w:rsid w:val="00091575"/>
    <w:rsid w:val="00095FD3"/>
    <w:rsid w:val="000A199D"/>
    <w:rsid w:val="000C020F"/>
    <w:rsid w:val="000C04FF"/>
    <w:rsid w:val="000C1F4C"/>
    <w:rsid w:val="000C7E38"/>
    <w:rsid w:val="000D24F7"/>
    <w:rsid w:val="000D4AEF"/>
    <w:rsid w:val="000E5064"/>
    <w:rsid w:val="000E678D"/>
    <w:rsid w:val="000F138F"/>
    <w:rsid w:val="000F63BC"/>
    <w:rsid w:val="000F7E53"/>
    <w:rsid w:val="00100BF2"/>
    <w:rsid w:val="00125312"/>
    <w:rsid w:val="00127D3F"/>
    <w:rsid w:val="001313B0"/>
    <w:rsid w:val="00141BF4"/>
    <w:rsid w:val="00142743"/>
    <w:rsid w:val="00151E71"/>
    <w:rsid w:val="001520F9"/>
    <w:rsid w:val="0015370B"/>
    <w:rsid w:val="00153A8D"/>
    <w:rsid w:val="00161928"/>
    <w:rsid w:val="00163514"/>
    <w:rsid w:val="00163B51"/>
    <w:rsid w:val="00167061"/>
    <w:rsid w:val="001706D0"/>
    <w:rsid w:val="001739D9"/>
    <w:rsid w:val="001772FA"/>
    <w:rsid w:val="0018284F"/>
    <w:rsid w:val="00182A1D"/>
    <w:rsid w:val="00185B20"/>
    <w:rsid w:val="0018736B"/>
    <w:rsid w:val="00191F0C"/>
    <w:rsid w:val="00193EC2"/>
    <w:rsid w:val="0019494F"/>
    <w:rsid w:val="00196093"/>
    <w:rsid w:val="001A081B"/>
    <w:rsid w:val="001A700A"/>
    <w:rsid w:val="001B7A02"/>
    <w:rsid w:val="001C211B"/>
    <w:rsid w:val="001C21EF"/>
    <w:rsid w:val="001D1C15"/>
    <w:rsid w:val="001D56CA"/>
    <w:rsid w:val="001E3F65"/>
    <w:rsid w:val="001E56B1"/>
    <w:rsid w:val="001F26A2"/>
    <w:rsid w:val="001F4B0C"/>
    <w:rsid w:val="001F74F5"/>
    <w:rsid w:val="002001F9"/>
    <w:rsid w:val="00201103"/>
    <w:rsid w:val="0020123C"/>
    <w:rsid w:val="002055E2"/>
    <w:rsid w:val="00212780"/>
    <w:rsid w:val="00215B9F"/>
    <w:rsid w:val="00217AB7"/>
    <w:rsid w:val="0023007A"/>
    <w:rsid w:val="00236783"/>
    <w:rsid w:val="00246899"/>
    <w:rsid w:val="00246A72"/>
    <w:rsid w:val="00247C5A"/>
    <w:rsid w:val="00247E7C"/>
    <w:rsid w:val="00254809"/>
    <w:rsid w:val="00255F6B"/>
    <w:rsid w:val="00256C2C"/>
    <w:rsid w:val="0026734F"/>
    <w:rsid w:val="002735E5"/>
    <w:rsid w:val="0027783A"/>
    <w:rsid w:val="00280CB3"/>
    <w:rsid w:val="00292D1B"/>
    <w:rsid w:val="002B56C2"/>
    <w:rsid w:val="002B6DBC"/>
    <w:rsid w:val="002C226E"/>
    <w:rsid w:val="002C3C01"/>
    <w:rsid w:val="002C6EAA"/>
    <w:rsid w:val="002C7BA6"/>
    <w:rsid w:val="002E0EB6"/>
    <w:rsid w:val="002E12BF"/>
    <w:rsid w:val="002F0C08"/>
    <w:rsid w:val="00300161"/>
    <w:rsid w:val="00300E4E"/>
    <w:rsid w:val="00315B62"/>
    <w:rsid w:val="00316A8F"/>
    <w:rsid w:val="00320CC8"/>
    <w:rsid w:val="00323496"/>
    <w:rsid w:val="003266B8"/>
    <w:rsid w:val="0032749B"/>
    <w:rsid w:val="00333FFB"/>
    <w:rsid w:val="00340DB3"/>
    <w:rsid w:val="00341B7B"/>
    <w:rsid w:val="00344AEE"/>
    <w:rsid w:val="00344CAE"/>
    <w:rsid w:val="00345A1A"/>
    <w:rsid w:val="003460D6"/>
    <w:rsid w:val="00350D95"/>
    <w:rsid w:val="00350F35"/>
    <w:rsid w:val="00353F72"/>
    <w:rsid w:val="00361251"/>
    <w:rsid w:val="003632CB"/>
    <w:rsid w:val="00363EA2"/>
    <w:rsid w:val="00367B56"/>
    <w:rsid w:val="00372F3E"/>
    <w:rsid w:val="0037784D"/>
    <w:rsid w:val="003902EA"/>
    <w:rsid w:val="003922F0"/>
    <w:rsid w:val="0039537D"/>
    <w:rsid w:val="003A301B"/>
    <w:rsid w:val="003B25A4"/>
    <w:rsid w:val="003B388E"/>
    <w:rsid w:val="003B72DB"/>
    <w:rsid w:val="003C1DA9"/>
    <w:rsid w:val="003C6868"/>
    <w:rsid w:val="003D1A75"/>
    <w:rsid w:val="003D2D3C"/>
    <w:rsid w:val="003D4101"/>
    <w:rsid w:val="003D4571"/>
    <w:rsid w:val="003D7A05"/>
    <w:rsid w:val="003E237F"/>
    <w:rsid w:val="003E3A92"/>
    <w:rsid w:val="003E4A66"/>
    <w:rsid w:val="003E6A89"/>
    <w:rsid w:val="003F0554"/>
    <w:rsid w:val="003F1201"/>
    <w:rsid w:val="003F49F5"/>
    <w:rsid w:val="003F511B"/>
    <w:rsid w:val="00401489"/>
    <w:rsid w:val="004032B5"/>
    <w:rsid w:val="00406CF3"/>
    <w:rsid w:val="004072E0"/>
    <w:rsid w:val="004126D3"/>
    <w:rsid w:val="004127C0"/>
    <w:rsid w:val="00414EBE"/>
    <w:rsid w:val="004235EA"/>
    <w:rsid w:val="00430BF2"/>
    <w:rsid w:val="00430D57"/>
    <w:rsid w:val="004347B2"/>
    <w:rsid w:val="00435E95"/>
    <w:rsid w:val="00440444"/>
    <w:rsid w:val="004463B3"/>
    <w:rsid w:val="00446E92"/>
    <w:rsid w:val="004723D8"/>
    <w:rsid w:val="00472B26"/>
    <w:rsid w:val="004827E3"/>
    <w:rsid w:val="00484344"/>
    <w:rsid w:val="004A064C"/>
    <w:rsid w:val="004A068A"/>
    <w:rsid w:val="004B1C5E"/>
    <w:rsid w:val="004B4CA5"/>
    <w:rsid w:val="004C00DF"/>
    <w:rsid w:val="004C24D6"/>
    <w:rsid w:val="004C2CF2"/>
    <w:rsid w:val="004C2F4B"/>
    <w:rsid w:val="004C376E"/>
    <w:rsid w:val="004C422D"/>
    <w:rsid w:val="004C5593"/>
    <w:rsid w:val="004D25A5"/>
    <w:rsid w:val="004D65A1"/>
    <w:rsid w:val="004E04ED"/>
    <w:rsid w:val="004F0402"/>
    <w:rsid w:val="004F2B62"/>
    <w:rsid w:val="004F61A1"/>
    <w:rsid w:val="00504A4D"/>
    <w:rsid w:val="005056AE"/>
    <w:rsid w:val="00512AC4"/>
    <w:rsid w:val="005163FA"/>
    <w:rsid w:val="00522796"/>
    <w:rsid w:val="00532503"/>
    <w:rsid w:val="0053772D"/>
    <w:rsid w:val="00542D58"/>
    <w:rsid w:val="00544B12"/>
    <w:rsid w:val="005511E4"/>
    <w:rsid w:val="0055331F"/>
    <w:rsid w:val="00555663"/>
    <w:rsid w:val="0056050B"/>
    <w:rsid w:val="005713B9"/>
    <w:rsid w:val="00572F36"/>
    <w:rsid w:val="005950F8"/>
    <w:rsid w:val="005A06AD"/>
    <w:rsid w:val="005A15AD"/>
    <w:rsid w:val="005A28E1"/>
    <w:rsid w:val="005C2CD2"/>
    <w:rsid w:val="005D1AE6"/>
    <w:rsid w:val="005E4BB1"/>
    <w:rsid w:val="005E5A44"/>
    <w:rsid w:val="005E7B75"/>
    <w:rsid w:val="005F057E"/>
    <w:rsid w:val="006034DE"/>
    <w:rsid w:val="0060418B"/>
    <w:rsid w:val="00621FD2"/>
    <w:rsid w:val="00622B11"/>
    <w:rsid w:val="00623ACA"/>
    <w:rsid w:val="0063215B"/>
    <w:rsid w:val="006425ED"/>
    <w:rsid w:val="00642FBE"/>
    <w:rsid w:val="00646E88"/>
    <w:rsid w:val="00647D7D"/>
    <w:rsid w:val="00650E3A"/>
    <w:rsid w:val="0065337B"/>
    <w:rsid w:val="00654547"/>
    <w:rsid w:val="00656D25"/>
    <w:rsid w:val="006617FD"/>
    <w:rsid w:val="006623FD"/>
    <w:rsid w:val="00663B91"/>
    <w:rsid w:val="00683206"/>
    <w:rsid w:val="00691DBE"/>
    <w:rsid w:val="0069504D"/>
    <w:rsid w:val="00696242"/>
    <w:rsid w:val="00696768"/>
    <w:rsid w:val="006A02EB"/>
    <w:rsid w:val="006B2E7F"/>
    <w:rsid w:val="006B37C3"/>
    <w:rsid w:val="006B7161"/>
    <w:rsid w:val="006C4EAA"/>
    <w:rsid w:val="006C4ED9"/>
    <w:rsid w:val="006D3D85"/>
    <w:rsid w:val="006D63B1"/>
    <w:rsid w:val="006E31A5"/>
    <w:rsid w:val="006F4B85"/>
    <w:rsid w:val="006F6F4B"/>
    <w:rsid w:val="0070013B"/>
    <w:rsid w:val="007133EC"/>
    <w:rsid w:val="0074007E"/>
    <w:rsid w:val="007450B7"/>
    <w:rsid w:val="00765018"/>
    <w:rsid w:val="00786C9A"/>
    <w:rsid w:val="0079377C"/>
    <w:rsid w:val="0079678A"/>
    <w:rsid w:val="00796967"/>
    <w:rsid w:val="007A76AB"/>
    <w:rsid w:val="007B204E"/>
    <w:rsid w:val="007B2C1D"/>
    <w:rsid w:val="007C58FB"/>
    <w:rsid w:val="007C684A"/>
    <w:rsid w:val="007E7BE9"/>
    <w:rsid w:val="007F2275"/>
    <w:rsid w:val="00801E72"/>
    <w:rsid w:val="008023C4"/>
    <w:rsid w:val="00811A1B"/>
    <w:rsid w:val="00815173"/>
    <w:rsid w:val="0082021D"/>
    <w:rsid w:val="00820F2F"/>
    <w:rsid w:val="008300D6"/>
    <w:rsid w:val="008433A0"/>
    <w:rsid w:val="008470AA"/>
    <w:rsid w:val="00862506"/>
    <w:rsid w:val="00866DF9"/>
    <w:rsid w:val="008772D8"/>
    <w:rsid w:val="00897BC9"/>
    <w:rsid w:val="008A280E"/>
    <w:rsid w:val="008A3E27"/>
    <w:rsid w:val="008A41B1"/>
    <w:rsid w:val="008B5939"/>
    <w:rsid w:val="008D0006"/>
    <w:rsid w:val="008D0904"/>
    <w:rsid w:val="008D3E99"/>
    <w:rsid w:val="008E014A"/>
    <w:rsid w:val="008E2AB3"/>
    <w:rsid w:val="008E6B18"/>
    <w:rsid w:val="008F5E5E"/>
    <w:rsid w:val="008F5EAE"/>
    <w:rsid w:val="008F653A"/>
    <w:rsid w:val="0090722E"/>
    <w:rsid w:val="00911BA0"/>
    <w:rsid w:val="009164BB"/>
    <w:rsid w:val="009174EB"/>
    <w:rsid w:val="009203B3"/>
    <w:rsid w:val="00921E53"/>
    <w:rsid w:val="0094203A"/>
    <w:rsid w:val="0095532D"/>
    <w:rsid w:val="00960FBC"/>
    <w:rsid w:val="009667DC"/>
    <w:rsid w:val="00973EF9"/>
    <w:rsid w:val="009757E8"/>
    <w:rsid w:val="009840CB"/>
    <w:rsid w:val="00986AC9"/>
    <w:rsid w:val="009928B3"/>
    <w:rsid w:val="00995E08"/>
    <w:rsid w:val="009973F3"/>
    <w:rsid w:val="00997E9B"/>
    <w:rsid w:val="009A632F"/>
    <w:rsid w:val="009C21C8"/>
    <w:rsid w:val="009C74DD"/>
    <w:rsid w:val="009E478D"/>
    <w:rsid w:val="009E4AEA"/>
    <w:rsid w:val="009F51A7"/>
    <w:rsid w:val="009F7A0A"/>
    <w:rsid w:val="00A10020"/>
    <w:rsid w:val="00A108F7"/>
    <w:rsid w:val="00A13CF9"/>
    <w:rsid w:val="00A14F92"/>
    <w:rsid w:val="00A16D78"/>
    <w:rsid w:val="00A22627"/>
    <w:rsid w:val="00A42D20"/>
    <w:rsid w:val="00A47293"/>
    <w:rsid w:val="00A50000"/>
    <w:rsid w:val="00A51883"/>
    <w:rsid w:val="00A51CD5"/>
    <w:rsid w:val="00A5343B"/>
    <w:rsid w:val="00A54DA9"/>
    <w:rsid w:val="00A5705E"/>
    <w:rsid w:val="00A663D4"/>
    <w:rsid w:val="00A670D4"/>
    <w:rsid w:val="00A80066"/>
    <w:rsid w:val="00A92299"/>
    <w:rsid w:val="00A92AA3"/>
    <w:rsid w:val="00A95509"/>
    <w:rsid w:val="00A965D7"/>
    <w:rsid w:val="00AB08C3"/>
    <w:rsid w:val="00AB2027"/>
    <w:rsid w:val="00AB75AF"/>
    <w:rsid w:val="00AC1F26"/>
    <w:rsid w:val="00AC2809"/>
    <w:rsid w:val="00AC282B"/>
    <w:rsid w:val="00AC44F5"/>
    <w:rsid w:val="00AD571E"/>
    <w:rsid w:val="00AE0575"/>
    <w:rsid w:val="00AE2260"/>
    <w:rsid w:val="00AE2D7B"/>
    <w:rsid w:val="00AE3133"/>
    <w:rsid w:val="00AE5335"/>
    <w:rsid w:val="00AF3C3B"/>
    <w:rsid w:val="00B02854"/>
    <w:rsid w:val="00B06E5C"/>
    <w:rsid w:val="00B13802"/>
    <w:rsid w:val="00B22BF7"/>
    <w:rsid w:val="00B41E68"/>
    <w:rsid w:val="00B518ED"/>
    <w:rsid w:val="00B56C02"/>
    <w:rsid w:val="00B649CB"/>
    <w:rsid w:val="00B6775C"/>
    <w:rsid w:val="00B74858"/>
    <w:rsid w:val="00B77FD4"/>
    <w:rsid w:val="00B80855"/>
    <w:rsid w:val="00B82414"/>
    <w:rsid w:val="00B8407D"/>
    <w:rsid w:val="00B87CAB"/>
    <w:rsid w:val="00B96E79"/>
    <w:rsid w:val="00BA370E"/>
    <w:rsid w:val="00BA3FFE"/>
    <w:rsid w:val="00BA608E"/>
    <w:rsid w:val="00BB1822"/>
    <w:rsid w:val="00BC62BB"/>
    <w:rsid w:val="00BD7865"/>
    <w:rsid w:val="00BD7C46"/>
    <w:rsid w:val="00BE1E63"/>
    <w:rsid w:val="00BF0A9C"/>
    <w:rsid w:val="00BF6C9E"/>
    <w:rsid w:val="00C00B5F"/>
    <w:rsid w:val="00C10118"/>
    <w:rsid w:val="00C12656"/>
    <w:rsid w:val="00C14795"/>
    <w:rsid w:val="00C16CF4"/>
    <w:rsid w:val="00C313CF"/>
    <w:rsid w:val="00C32F5A"/>
    <w:rsid w:val="00C335AC"/>
    <w:rsid w:val="00C41095"/>
    <w:rsid w:val="00C415F1"/>
    <w:rsid w:val="00C7147E"/>
    <w:rsid w:val="00C75F27"/>
    <w:rsid w:val="00C810B3"/>
    <w:rsid w:val="00C9246E"/>
    <w:rsid w:val="00C9376E"/>
    <w:rsid w:val="00C95FBF"/>
    <w:rsid w:val="00C969FD"/>
    <w:rsid w:val="00CA1742"/>
    <w:rsid w:val="00CA5279"/>
    <w:rsid w:val="00CB0957"/>
    <w:rsid w:val="00CB12B5"/>
    <w:rsid w:val="00CB4A3D"/>
    <w:rsid w:val="00CC060F"/>
    <w:rsid w:val="00CC0A3B"/>
    <w:rsid w:val="00CD6F4C"/>
    <w:rsid w:val="00CE65FB"/>
    <w:rsid w:val="00CF23EB"/>
    <w:rsid w:val="00D005D5"/>
    <w:rsid w:val="00D007E4"/>
    <w:rsid w:val="00D10818"/>
    <w:rsid w:val="00D237E2"/>
    <w:rsid w:val="00D32C60"/>
    <w:rsid w:val="00D43E8D"/>
    <w:rsid w:val="00D44478"/>
    <w:rsid w:val="00D52E43"/>
    <w:rsid w:val="00D563F4"/>
    <w:rsid w:val="00D565C2"/>
    <w:rsid w:val="00D60312"/>
    <w:rsid w:val="00D669A0"/>
    <w:rsid w:val="00D73428"/>
    <w:rsid w:val="00D768A9"/>
    <w:rsid w:val="00D77CCC"/>
    <w:rsid w:val="00D8002C"/>
    <w:rsid w:val="00D95221"/>
    <w:rsid w:val="00DA235D"/>
    <w:rsid w:val="00DB0104"/>
    <w:rsid w:val="00DC45A5"/>
    <w:rsid w:val="00DC60CD"/>
    <w:rsid w:val="00DD14F6"/>
    <w:rsid w:val="00DD385C"/>
    <w:rsid w:val="00DD59A3"/>
    <w:rsid w:val="00DE22D7"/>
    <w:rsid w:val="00DE6357"/>
    <w:rsid w:val="00E0103F"/>
    <w:rsid w:val="00E025BC"/>
    <w:rsid w:val="00E04925"/>
    <w:rsid w:val="00E06D5B"/>
    <w:rsid w:val="00E06D62"/>
    <w:rsid w:val="00E131F6"/>
    <w:rsid w:val="00E13932"/>
    <w:rsid w:val="00E15B17"/>
    <w:rsid w:val="00E2571C"/>
    <w:rsid w:val="00E36E9B"/>
    <w:rsid w:val="00E41B7A"/>
    <w:rsid w:val="00E41ED0"/>
    <w:rsid w:val="00E42B2B"/>
    <w:rsid w:val="00E432FE"/>
    <w:rsid w:val="00E53CEE"/>
    <w:rsid w:val="00E55BED"/>
    <w:rsid w:val="00E56F00"/>
    <w:rsid w:val="00E62E6D"/>
    <w:rsid w:val="00E63DBF"/>
    <w:rsid w:val="00E7649B"/>
    <w:rsid w:val="00E879F9"/>
    <w:rsid w:val="00E92E57"/>
    <w:rsid w:val="00EA0D55"/>
    <w:rsid w:val="00EA1333"/>
    <w:rsid w:val="00EA2754"/>
    <w:rsid w:val="00EB1A01"/>
    <w:rsid w:val="00EB5112"/>
    <w:rsid w:val="00EC2040"/>
    <w:rsid w:val="00EC3E70"/>
    <w:rsid w:val="00ED0F9F"/>
    <w:rsid w:val="00ED2FA4"/>
    <w:rsid w:val="00ED46E0"/>
    <w:rsid w:val="00ED6F43"/>
    <w:rsid w:val="00EE06B2"/>
    <w:rsid w:val="00EF4F5C"/>
    <w:rsid w:val="00F110B3"/>
    <w:rsid w:val="00F12664"/>
    <w:rsid w:val="00F12FBB"/>
    <w:rsid w:val="00F151FD"/>
    <w:rsid w:val="00F2620C"/>
    <w:rsid w:val="00F26DF9"/>
    <w:rsid w:val="00F31D57"/>
    <w:rsid w:val="00F37FBE"/>
    <w:rsid w:val="00F40917"/>
    <w:rsid w:val="00F410A5"/>
    <w:rsid w:val="00F449D1"/>
    <w:rsid w:val="00F5039E"/>
    <w:rsid w:val="00F509DD"/>
    <w:rsid w:val="00F653A9"/>
    <w:rsid w:val="00F7270E"/>
    <w:rsid w:val="00F761AF"/>
    <w:rsid w:val="00F94E94"/>
    <w:rsid w:val="00F96D76"/>
    <w:rsid w:val="00FA14B2"/>
    <w:rsid w:val="00FA206A"/>
    <w:rsid w:val="00FA6EC4"/>
    <w:rsid w:val="00FB14D1"/>
    <w:rsid w:val="00FD16E7"/>
    <w:rsid w:val="00FE43DD"/>
    <w:rsid w:val="00FE5425"/>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3204]"/>
    </o:shapedefaults>
    <o:shapelayout v:ext="edit">
      <o:idmap v:ext="edit" data="1"/>
    </o:shapelayout>
  </w:shapeDefaults>
  <w:decimalSymbol w:val="."/>
  <w:listSeparator w:val=","/>
  <w14:docId w14:val="1D051F38"/>
  <w15:docId w15:val="{4C6D1C2E-7372-453F-8BB6-8F94839B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9928B3"/>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928B3"/>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293p7T55OHA" TargetMode="External"/><Relationship Id="rId13" Type="http://schemas.openxmlformats.org/officeDocument/2006/relationships/hyperlink" Target="http://edtechtuesdays.wikispaces.com/file/view/50+Ways+to+Use+Wikis+for+a+More+Collaborative+and+Interactive+Classroo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oodle.org/34/en/Wiki_FA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Using_Wik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moodle.org/34/en/Wiki_setting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youtu.be/AXPPUbv-b3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17BF6"/>
    <w:rsid w:val="001219CA"/>
    <w:rsid w:val="001728B1"/>
    <w:rsid w:val="001D350F"/>
    <w:rsid w:val="001E4CB8"/>
    <w:rsid w:val="0026412E"/>
    <w:rsid w:val="002A39EA"/>
    <w:rsid w:val="0037238A"/>
    <w:rsid w:val="00575BB7"/>
    <w:rsid w:val="005A6854"/>
    <w:rsid w:val="005E444B"/>
    <w:rsid w:val="006476C8"/>
    <w:rsid w:val="00711CEA"/>
    <w:rsid w:val="00746969"/>
    <w:rsid w:val="008D677C"/>
    <w:rsid w:val="008E5B69"/>
    <w:rsid w:val="00913946"/>
    <w:rsid w:val="009E708E"/>
    <w:rsid w:val="00A713B7"/>
    <w:rsid w:val="00AC5B3E"/>
    <w:rsid w:val="00BE3DB4"/>
    <w:rsid w:val="00CF1A9B"/>
    <w:rsid w:val="00D26B32"/>
    <w:rsid w:val="00E56D00"/>
    <w:rsid w:val="00EC379D"/>
    <w:rsid w:val="00F84C00"/>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DB572E3FFEAB449C8A6A1A92198CA621">
    <w:name w:val="DB572E3FFEAB449C8A6A1A92198CA621"/>
    <w:rsid w:val="00BE3DB4"/>
    <w:pPr>
      <w:spacing w:after="160" w:line="259" w:lineRule="auto"/>
    </w:pPr>
  </w:style>
  <w:style w:type="paragraph" w:customStyle="1" w:styleId="88BBC29195D94CE58998E5F72016B31E">
    <w:name w:val="88BBC29195D94CE58998E5F72016B31E"/>
    <w:rsid w:val="00BE3D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54327F-F89D-4522-9A17-30A6342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2901</Words>
  <Characters>14651</Characters>
  <Application>Microsoft Office Word</Application>
  <DocSecurity>0</DocSecurity>
  <Lines>457</Lines>
  <Paragraphs>292</Paragraphs>
  <ScaleCrop>false</ScaleCrop>
  <HeadingPairs>
    <vt:vector size="2" baseType="variant">
      <vt:variant>
        <vt:lpstr>Title</vt:lpstr>
      </vt:variant>
      <vt:variant>
        <vt:i4>1</vt:i4>
      </vt:variant>
    </vt:vector>
  </HeadingPairs>
  <TitlesOfParts>
    <vt:vector size="1" baseType="lpstr">
      <vt:lpstr>Moodle Wikis</vt:lpstr>
    </vt:vector>
  </TitlesOfParts>
  <Company>ODCTE</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Wikis</dc:title>
  <dc:creator>mston</dc:creator>
  <cp:lastModifiedBy>Margi Cooper</cp:lastModifiedBy>
  <cp:revision>5</cp:revision>
  <cp:lastPrinted>2014-11-11T22:04:00Z</cp:lastPrinted>
  <dcterms:created xsi:type="dcterms:W3CDTF">2018-07-13T15:19:00Z</dcterms:created>
  <dcterms:modified xsi:type="dcterms:W3CDTF">2018-07-13T16:13:00Z</dcterms:modified>
</cp:coreProperties>
</file>