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D52" w:rsidRDefault="002E3907" w:rsidP="00FD1D52">
      <w:pPr>
        <w:pStyle w:val="Title"/>
        <w:rPr>
          <w:color w:val="C00000"/>
        </w:rPr>
      </w:pPr>
      <w:r>
        <w:rPr>
          <w:color w:val="C00000"/>
        </w:rPr>
        <w:t>23</w:t>
      </w:r>
      <w:r w:rsidR="001102C8">
        <w:rPr>
          <w:color w:val="C00000"/>
        </w:rPr>
        <w:t xml:space="preserve">: </w:t>
      </w:r>
      <w:r>
        <w:rPr>
          <w:color w:val="C00000"/>
        </w:rPr>
        <w:t>Advanced Lesson Design</w:t>
      </w:r>
    </w:p>
    <w:p w:rsidR="00182917" w:rsidRDefault="00182917" w:rsidP="001102C8">
      <w:pPr>
        <w:rPr>
          <w:b/>
        </w:rPr>
      </w:pPr>
    </w:p>
    <w:p w:rsidR="00FD1D52" w:rsidRDefault="00182917" w:rsidP="00FD1D52">
      <w:pPr>
        <w:rPr>
          <w:b/>
        </w:rPr>
      </w:pPr>
      <w:r>
        <w:rPr>
          <w:b/>
        </w:rPr>
        <w:t xml:space="preserve">WELCOME TO THE </w:t>
      </w:r>
      <w:r w:rsidR="002E3907">
        <w:rPr>
          <w:b/>
        </w:rPr>
        <w:t xml:space="preserve">ADVANCED LESSON DESIGN </w:t>
      </w:r>
      <w:r>
        <w:rPr>
          <w:b/>
        </w:rPr>
        <w:t>TUTORIAL!</w:t>
      </w:r>
    </w:p>
    <w:p w:rsidR="00FD1D52" w:rsidRDefault="00FD1D52" w:rsidP="00FD1D52">
      <w:r>
        <w:t>In this tutorial, you will learn:</w:t>
      </w:r>
    </w:p>
    <w:p w:rsidR="00FD1D52" w:rsidRDefault="002E3907" w:rsidP="00FD1D52">
      <w:pPr>
        <w:pStyle w:val="ListParagraph"/>
        <w:numPr>
          <w:ilvl w:val="0"/>
          <w:numId w:val="1"/>
        </w:numPr>
      </w:pPr>
      <w:r>
        <w:t xml:space="preserve">How to plan </w:t>
      </w:r>
      <w:r w:rsidR="006F1E53">
        <w:t xml:space="preserve">a </w:t>
      </w:r>
      <w:r w:rsidR="0033039F">
        <w:t>simple</w:t>
      </w:r>
      <w:r w:rsidR="00094E1E">
        <w:t>,</w:t>
      </w:r>
      <w:r w:rsidR="0033039F">
        <w:t xml:space="preserve"> </w:t>
      </w:r>
      <w:r w:rsidR="006F1E53">
        <w:t>nonlinear</w:t>
      </w:r>
      <w:r>
        <w:t xml:space="preserve"> Moodle Lesson</w:t>
      </w:r>
    </w:p>
    <w:p w:rsidR="001422B7" w:rsidRDefault="001422B7" w:rsidP="00FD1D52">
      <w:pPr>
        <w:pStyle w:val="ListParagraph"/>
        <w:numPr>
          <w:ilvl w:val="0"/>
          <w:numId w:val="1"/>
        </w:numPr>
      </w:pPr>
      <w:r>
        <w:t>How to set up branching in a Moodle Lesson</w:t>
      </w:r>
    </w:p>
    <w:p w:rsidR="00FD1D52" w:rsidRDefault="00FD1D52" w:rsidP="00FD1D52">
      <w:r>
        <w:t>If you h</w:t>
      </w:r>
      <w:r w:rsidR="00182917">
        <w:t xml:space="preserve">ave not used one of </w:t>
      </w:r>
      <w:proofErr w:type="spellStart"/>
      <w:r w:rsidR="009C14FA">
        <w:t>CareerTech’s</w:t>
      </w:r>
      <w:proofErr w:type="spellEnd"/>
      <w:r w:rsidR="00182917">
        <w:t xml:space="preserve"> Moodle t</w:t>
      </w:r>
      <w:r>
        <w:t>raining tutorials before, vie</w:t>
      </w:r>
      <w:r w:rsidR="008C45E0">
        <w:t>w</w:t>
      </w:r>
      <w:r w:rsidR="00C114C0">
        <w:t xml:space="preserve"> the</w:t>
      </w:r>
      <w:r w:rsidR="008C45E0">
        <w:t xml:space="preserve"> </w:t>
      </w:r>
      <w:hyperlink w:anchor="tutorial_instructions" w:history="1">
        <w:r w:rsidR="008C45E0" w:rsidRPr="008C45E0">
          <w:rPr>
            <w:rStyle w:val="Hyperlink"/>
          </w:rPr>
          <w:t>instructions</w:t>
        </w:r>
      </w:hyperlink>
      <w:r w:rsidR="008C45E0">
        <w:t xml:space="preserve"> </w:t>
      </w:r>
      <w:r>
        <w:t>for using it as a self-paced tutorial or as a resource for classroom instruction.</w:t>
      </w:r>
      <w:r w:rsidR="002E3907">
        <w:t xml:space="preserve"> </w:t>
      </w:r>
      <w:r w:rsidR="00B1189C">
        <w:t xml:space="preserve">For </w:t>
      </w:r>
      <w:r w:rsidR="00094E1E">
        <w:t>greater understanding</w:t>
      </w:r>
      <w:r w:rsidR="00B1189C">
        <w:t xml:space="preserve">, complete the </w:t>
      </w:r>
      <w:r w:rsidR="00B1189C" w:rsidRPr="00094E1E">
        <w:t xml:space="preserve">Moodle Lesson Activity </w:t>
      </w:r>
      <w:r w:rsidR="00B1189C">
        <w:t>tutorial before attempting this one.</w:t>
      </w:r>
    </w:p>
    <w:p w:rsidR="00FD1D52" w:rsidRDefault="00FD1D52" w:rsidP="00FD1D52">
      <w:r>
        <w:t>Before taking this tutorial, you should be familiar with:</w:t>
      </w:r>
    </w:p>
    <w:p w:rsidR="00FD1D52" w:rsidRDefault="00FD1D52" w:rsidP="00FD1D52">
      <w:pPr>
        <w:pStyle w:val="ListParagraph"/>
        <w:numPr>
          <w:ilvl w:val="0"/>
          <w:numId w:val="2"/>
        </w:numPr>
      </w:pPr>
      <w:r>
        <w:t>Setting up a course in Moodle</w:t>
      </w:r>
    </w:p>
    <w:p w:rsidR="00FD1D52" w:rsidRDefault="00FD1D52" w:rsidP="00FD1D52">
      <w:pPr>
        <w:pStyle w:val="ListParagraph"/>
        <w:numPr>
          <w:ilvl w:val="0"/>
          <w:numId w:val="2"/>
        </w:numPr>
      </w:pPr>
      <w:r>
        <w:t>Adding activities to a course</w:t>
      </w:r>
    </w:p>
    <w:p w:rsidR="002E3907" w:rsidRDefault="002E3907" w:rsidP="00FD1D52">
      <w:pPr>
        <w:pStyle w:val="ListParagraph"/>
        <w:numPr>
          <w:ilvl w:val="0"/>
          <w:numId w:val="2"/>
        </w:numPr>
      </w:pPr>
      <w:r>
        <w:t>Setting up a simple Moodle Lesson</w:t>
      </w:r>
    </w:p>
    <w:p w:rsidR="00FD1D52" w:rsidRDefault="00B1189C" w:rsidP="00FD1D52">
      <w:r>
        <w:t xml:space="preserve">To </w:t>
      </w:r>
      <w:r w:rsidR="00FD1D52">
        <w:t>begin, select from the menu below or simply turn to the next page.</w:t>
      </w:r>
    </w:p>
    <w:p w:rsidR="00182917" w:rsidRDefault="00182917" w:rsidP="00FD1D52">
      <w:pPr>
        <w:rPr>
          <w:b/>
        </w:rPr>
      </w:pPr>
    </w:p>
    <w:p w:rsidR="00FD1D52" w:rsidRDefault="00FD1D52" w:rsidP="00FD1D52">
      <w:pPr>
        <w:pStyle w:val="Heading1"/>
      </w:pPr>
      <w:bookmarkStart w:id="0" w:name="_Menu_of_tutorial"/>
      <w:bookmarkEnd w:id="0"/>
      <w:r>
        <w:t>Menu of tutorial topics</w:t>
      </w:r>
    </w:p>
    <w:p w:rsidR="00182917" w:rsidRDefault="00182917" w:rsidP="00182917">
      <w:pPr>
        <w:pStyle w:val="ListParagraph"/>
      </w:pPr>
    </w:p>
    <w:p w:rsidR="00FD1D52" w:rsidRDefault="00AD1004" w:rsidP="00182917">
      <w:pPr>
        <w:pStyle w:val="ListParagraph"/>
        <w:numPr>
          <w:ilvl w:val="0"/>
          <w:numId w:val="23"/>
        </w:numPr>
      </w:pPr>
      <w:hyperlink w:anchor="_Introduction_to_Moodle" w:history="1">
        <w:r w:rsidR="00FD1D52" w:rsidRPr="008C45E0">
          <w:rPr>
            <w:rStyle w:val="Hyperlink"/>
          </w:rPr>
          <w:t>Introduction</w:t>
        </w:r>
      </w:hyperlink>
    </w:p>
    <w:p w:rsidR="00FD1D52" w:rsidRDefault="00AD1004" w:rsidP="00FD1D52">
      <w:pPr>
        <w:pStyle w:val="ListParagraph"/>
        <w:numPr>
          <w:ilvl w:val="0"/>
          <w:numId w:val="3"/>
        </w:numPr>
      </w:pPr>
      <w:hyperlink w:anchor="_Design_Your_Lesson" w:history="1">
        <w:r w:rsidR="00FC168F" w:rsidRPr="008C45E0">
          <w:rPr>
            <w:rStyle w:val="Hyperlink"/>
          </w:rPr>
          <w:t>Design Your Lesson</w:t>
        </w:r>
      </w:hyperlink>
    </w:p>
    <w:p w:rsidR="00FD1D52" w:rsidRDefault="00AD1004" w:rsidP="00FD1D52">
      <w:pPr>
        <w:pStyle w:val="ListParagraph"/>
        <w:numPr>
          <w:ilvl w:val="0"/>
          <w:numId w:val="3"/>
        </w:numPr>
      </w:pPr>
      <w:hyperlink w:anchor="_Build_The_Lesson" w:history="1">
        <w:r w:rsidR="00260E15">
          <w:rPr>
            <w:rStyle w:val="Hyperlink"/>
          </w:rPr>
          <w:t>Develop</w:t>
        </w:r>
        <w:r w:rsidR="00FD1D52" w:rsidRPr="008C45E0">
          <w:rPr>
            <w:rStyle w:val="Hyperlink"/>
          </w:rPr>
          <w:t xml:space="preserve"> the Lesson in Moodle</w:t>
        </w:r>
      </w:hyperlink>
    </w:p>
    <w:p w:rsidR="00AE45EE" w:rsidRDefault="00AD1004" w:rsidP="00FD1D52">
      <w:pPr>
        <w:pStyle w:val="ListParagraph"/>
        <w:numPr>
          <w:ilvl w:val="0"/>
          <w:numId w:val="3"/>
        </w:numPr>
      </w:pPr>
      <w:hyperlink w:anchor="_Other_Lesson_Features" w:history="1">
        <w:r w:rsidR="00AE45EE" w:rsidRPr="008C45E0">
          <w:rPr>
            <w:rStyle w:val="Hyperlink"/>
          </w:rPr>
          <w:t>Other Lesson Features</w:t>
        </w:r>
      </w:hyperlink>
    </w:p>
    <w:p w:rsidR="00FD1D52" w:rsidRDefault="00AD1004" w:rsidP="00FD1D52">
      <w:pPr>
        <w:pStyle w:val="ListParagraph"/>
        <w:numPr>
          <w:ilvl w:val="0"/>
          <w:numId w:val="3"/>
        </w:numPr>
      </w:pPr>
      <w:hyperlink w:anchor="_Lesson_Reports" w:history="1">
        <w:r w:rsidR="00FD1D52" w:rsidRPr="008C45E0">
          <w:rPr>
            <w:rStyle w:val="Hyperlink"/>
          </w:rPr>
          <w:t>Lesson Reports</w:t>
        </w:r>
      </w:hyperlink>
    </w:p>
    <w:p w:rsidR="00FD1D52" w:rsidRDefault="00AD1004" w:rsidP="00FD1D52">
      <w:pPr>
        <w:pStyle w:val="ListParagraph"/>
        <w:numPr>
          <w:ilvl w:val="0"/>
          <w:numId w:val="3"/>
        </w:numPr>
      </w:pPr>
      <w:hyperlink w:anchor="_Summary_and_resources_2" w:history="1">
        <w:r w:rsidR="00FD1D52" w:rsidRPr="008C45E0">
          <w:rPr>
            <w:rStyle w:val="Hyperlink"/>
          </w:rPr>
          <w:t>Summary and Resources</w:t>
        </w:r>
      </w:hyperlink>
    </w:p>
    <w:p w:rsidR="00FD1D52" w:rsidRDefault="00FD1D52" w:rsidP="00FD1D52">
      <w:r>
        <w:br w:type="page"/>
      </w:r>
    </w:p>
    <w:p w:rsidR="00FD1D52" w:rsidRDefault="00FD1D52" w:rsidP="00FD1D52">
      <w:pPr>
        <w:pStyle w:val="Heading1"/>
      </w:pPr>
      <w:bookmarkStart w:id="1" w:name="_Introduction_to_Moodle"/>
      <w:bookmarkStart w:id="2" w:name="_Introduction"/>
      <w:bookmarkEnd w:id="1"/>
      <w:bookmarkEnd w:id="2"/>
      <w:r>
        <w:lastRenderedPageBreak/>
        <w:t xml:space="preserve">Introduction </w:t>
      </w:r>
    </w:p>
    <w:p w:rsidR="00182917" w:rsidRDefault="00182917" w:rsidP="00FD1D52"/>
    <w:p w:rsidR="00FD1D52" w:rsidRDefault="00A57381" w:rsidP="007E1C28">
      <w:r>
        <w:t>As you recall</w:t>
      </w:r>
      <w:r w:rsidR="006F1E53">
        <w:t xml:space="preserve"> from the </w:t>
      </w:r>
      <w:r w:rsidR="006F1E53" w:rsidRPr="0035725A">
        <w:t>Moodle Lesson Activity</w:t>
      </w:r>
      <w:r w:rsidR="006F1E53">
        <w:rPr>
          <w:i/>
        </w:rPr>
        <w:t xml:space="preserve"> </w:t>
      </w:r>
      <w:r w:rsidR="006F1E53" w:rsidRPr="006F1E53">
        <w:t>tutorial</w:t>
      </w:r>
      <w:r>
        <w:t xml:space="preserve">, setting up a </w:t>
      </w:r>
      <w:r w:rsidR="00FD1D52">
        <w:t>Lesson activity</w:t>
      </w:r>
      <w:r w:rsidR="007E1C28">
        <w:t xml:space="preserve"> requires two phases—</w:t>
      </w:r>
      <w:r>
        <w:t>setting the parameters of the activity</w:t>
      </w:r>
      <w:r w:rsidR="006F1E53">
        <w:t>,</w:t>
      </w:r>
      <w:r>
        <w:t xml:space="preserve"> and </w:t>
      </w:r>
      <w:r w:rsidR="006F1E53">
        <w:t xml:space="preserve">then </w:t>
      </w:r>
      <w:r w:rsidR="0035725A">
        <w:t>developing</w:t>
      </w:r>
      <w:r>
        <w:t xml:space="preserve"> the pages and navigation. Follow the steps for settin</w:t>
      </w:r>
      <w:r w:rsidR="006F1E53">
        <w:t xml:space="preserve">g the parameters </w:t>
      </w:r>
      <w:r>
        <w:t>outlined</w:t>
      </w:r>
      <w:r w:rsidR="006F1E53">
        <w:t xml:space="preserve"> in the previous</w:t>
      </w:r>
      <w:r>
        <w:t xml:space="preserve"> </w:t>
      </w:r>
      <w:r w:rsidRPr="008C45E0">
        <w:t>tutorial</w:t>
      </w:r>
      <w:r>
        <w:t xml:space="preserve">. </w:t>
      </w:r>
      <w:r w:rsidR="00FD1D52">
        <w:t xml:space="preserve">After </w:t>
      </w:r>
      <w:r w:rsidR="006F1E53">
        <w:t>that, add</w:t>
      </w:r>
      <w:r w:rsidR="00FD1D52">
        <w:t xml:space="preserve"> the information, questions, and interactivity you want to use</w:t>
      </w:r>
      <w:r w:rsidR="008C45E0">
        <w:t>, based on the information you prepared in your spreadsheet</w:t>
      </w:r>
      <w:r w:rsidR="00B1189C">
        <w:t>, storyboard, or</w:t>
      </w:r>
      <w:r w:rsidR="008C45E0">
        <w:t xml:space="preserve"> flowchart</w:t>
      </w:r>
      <w:r w:rsidR="0035725A">
        <w:t>.</w:t>
      </w:r>
    </w:p>
    <w:p w:rsidR="00826CEE" w:rsidRDefault="00826CEE" w:rsidP="00FD1D52">
      <w:pPr>
        <w:spacing w:after="0"/>
      </w:pPr>
    </w:p>
    <w:p w:rsidR="00826CEE" w:rsidRDefault="00826CEE" w:rsidP="00826CEE">
      <w:pPr>
        <w:pStyle w:val="Heading1"/>
      </w:pPr>
      <w:bookmarkStart w:id="3" w:name="_Design_Your_Lesson"/>
      <w:bookmarkEnd w:id="3"/>
      <w:r w:rsidRPr="00826CEE">
        <w:t xml:space="preserve">Design </w:t>
      </w:r>
      <w:r w:rsidR="00FC168F">
        <w:t>Your Lesson</w:t>
      </w:r>
    </w:p>
    <w:p w:rsidR="00826CEE" w:rsidRDefault="00826CEE" w:rsidP="00826CEE">
      <w:pPr>
        <w:spacing w:after="0"/>
        <w:ind w:left="360"/>
      </w:pPr>
    </w:p>
    <w:p w:rsidR="00FD1D52" w:rsidRDefault="007E1C28" w:rsidP="00C114C0">
      <w:pPr>
        <w:spacing w:after="0"/>
      </w:pPr>
      <w:r>
        <w:t xml:space="preserve">Before you begin to design your lesson, </w:t>
      </w:r>
      <w:r w:rsidR="00FD1D52">
        <w:t xml:space="preserve">consider </w:t>
      </w:r>
      <w:r>
        <w:t>the following</w:t>
      </w:r>
      <w:r w:rsidR="00FD1D52">
        <w:t>:</w:t>
      </w:r>
    </w:p>
    <w:p w:rsidR="00260E15" w:rsidRDefault="00FD1D52" w:rsidP="00260E15">
      <w:pPr>
        <w:pStyle w:val="ListParagraph"/>
        <w:numPr>
          <w:ilvl w:val="0"/>
          <w:numId w:val="9"/>
        </w:numPr>
        <w:spacing w:after="0"/>
        <w:ind w:left="360"/>
      </w:pPr>
      <w:r>
        <w:rPr>
          <w:b/>
        </w:rPr>
        <w:t>Purpose of the Lesson</w:t>
      </w:r>
      <w:r w:rsidR="00A57381" w:rsidRPr="00C114C0">
        <w:t>—</w:t>
      </w:r>
      <w:proofErr w:type="gramStart"/>
      <w:r w:rsidR="00A57381">
        <w:t>W</w:t>
      </w:r>
      <w:r>
        <w:t>ill</w:t>
      </w:r>
      <w:proofErr w:type="gramEnd"/>
      <w:r w:rsidR="0035725A">
        <w:t xml:space="preserve"> you use the lesson</w:t>
      </w:r>
      <w:r>
        <w:t xml:space="preserve"> to encourage students to explore a concept? As a graded activity? As a practice exercise for a decision-making scenario? There are many ways to use the features of a </w:t>
      </w:r>
      <w:r w:rsidR="0035725A">
        <w:t xml:space="preserve">Moodle </w:t>
      </w:r>
      <w:r>
        <w:t>Lesson. Don</w:t>
      </w:r>
      <w:r w:rsidR="007F626C">
        <w:t>’</w:t>
      </w:r>
      <w:r>
        <w:t xml:space="preserve">t try to use them all at once, especially for your first efforts. The best success will come when you focus each lesson on a specific purpose. You might want to use </w:t>
      </w:r>
      <w:r w:rsidR="00C114C0">
        <w:t>a Moodle</w:t>
      </w:r>
      <w:r>
        <w:t xml:space="preserve"> Lesson to address a single learning objective for your class.</w:t>
      </w:r>
    </w:p>
    <w:p w:rsidR="00FD1D52" w:rsidRDefault="00FD1D52" w:rsidP="00260E15">
      <w:pPr>
        <w:pStyle w:val="ListParagraph"/>
        <w:numPr>
          <w:ilvl w:val="0"/>
          <w:numId w:val="9"/>
        </w:numPr>
        <w:spacing w:before="120" w:after="0"/>
        <w:ind w:left="360"/>
      </w:pPr>
      <w:r>
        <w:rPr>
          <w:b/>
        </w:rPr>
        <w:t>Information</w:t>
      </w:r>
      <w:r w:rsidR="00A57381" w:rsidRPr="00C114C0">
        <w:t>—</w:t>
      </w:r>
      <w:proofErr w:type="gramStart"/>
      <w:r>
        <w:t>What</w:t>
      </w:r>
      <w:proofErr w:type="gramEnd"/>
      <w:r>
        <w:t xml:space="preserve"> information do you need to include to </w:t>
      </w:r>
      <w:r w:rsidR="0069376D">
        <w:t>fulfill</w:t>
      </w:r>
      <w:r>
        <w:t xml:space="preserve"> the pu</w:t>
      </w:r>
      <w:r w:rsidR="00906060">
        <w:t xml:space="preserve">rpose of the lesson? Keep it </w:t>
      </w:r>
      <w:r>
        <w:t>brief</w:t>
      </w:r>
      <w:r w:rsidR="00906060">
        <w:t>,</w:t>
      </w:r>
      <w:r>
        <w:t xml:space="preserve"> but </w:t>
      </w:r>
      <w:r w:rsidR="00906060">
        <w:t xml:space="preserve">as </w:t>
      </w:r>
      <w:r w:rsidR="00572F4A">
        <w:t>complete as possible. T</w:t>
      </w:r>
      <w:r>
        <w:t>hink about the best way to present it. You can use text, pictures, diagrams, even video within a lesson.</w:t>
      </w:r>
    </w:p>
    <w:p w:rsidR="00FD1D52" w:rsidRDefault="00FD1D52" w:rsidP="00260E15">
      <w:pPr>
        <w:pStyle w:val="ListParagraph"/>
        <w:numPr>
          <w:ilvl w:val="0"/>
          <w:numId w:val="9"/>
        </w:numPr>
        <w:spacing w:before="120" w:after="0"/>
        <w:ind w:left="360"/>
      </w:pPr>
      <w:r>
        <w:rPr>
          <w:b/>
        </w:rPr>
        <w:t>Questions</w:t>
      </w:r>
      <w:r w:rsidR="00A57381" w:rsidRPr="00C114C0">
        <w:t>—</w:t>
      </w:r>
      <w:proofErr w:type="gramStart"/>
      <w:r>
        <w:t>What</w:t>
      </w:r>
      <w:proofErr w:type="gramEnd"/>
      <w:r>
        <w:t xml:space="preserve"> questions can you ask students to help them engage with the topic and learn? The questions you ask and how you ask them will help you decide how to </w:t>
      </w:r>
      <w:r w:rsidR="00DC788D">
        <w:t>use your question pages in the Moodle Lesson.</w:t>
      </w:r>
    </w:p>
    <w:p w:rsidR="00FD1D52" w:rsidRDefault="00FD1D52" w:rsidP="00260E15">
      <w:pPr>
        <w:pStyle w:val="ListParagraph"/>
        <w:numPr>
          <w:ilvl w:val="0"/>
          <w:numId w:val="9"/>
        </w:numPr>
        <w:spacing w:before="120" w:after="0"/>
        <w:ind w:left="360"/>
      </w:pPr>
      <w:r>
        <w:rPr>
          <w:b/>
        </w:rPr>
        <w:t>Feedback</w:t>
      </w:r>
      <w:r w:rsidR="00A57381" w:rsidRPr="00C114C0">
        <w:t>—</w:t>
      </w:r>
      <w:proofErr w:type="gramStart"/>
      <w:r>
        <w:t>How</w:t>
      </w:r>
      <w:proofErr w:type="gramEnd"/>
      <w:r>
        <w:t xml:space="preserve"> will the feedback you give to student responses help them learn and build their confidence? You can </w:t>
      </w:r>
      <w:r w:rsidR="00C114C0">
        <w:t>provide specific</w:t>
      </w:r>
      <w:r>
        <w:t xml:space="preserve"> feedback and customize where the student goes next</w:t>
      </w:r>
      <w:r w:rsidR="00906060">
        <w:t>,</w:t>
      </w:r>
      <w:r>
        <w:t xml:space="preserve"> depending on the answer they give.</w:t>
      </w:r>
    </w:p>
    <w:p w:rsidR="00FD1D52" w:rsidRDefault="00FD1D52" w:rsidP="00260E15">
      <w:pPr>
        <w:pStyle w:val="ListParagraph"/>
        <w:numPr>
          <w:ilvl w:val="0"/>
          <w:numId w:val="9"/>
        </w:numPr>
        <w:spacing w:before="120" w:after="0"/>
        <w:ind w:left="360"/>
      </w:pPr>
      <w:r>
        <w:rPr>
          <w:b/>
        </w:rPr>
        <w:t>Flow and Navigation</w:t>
      </w:r>
      <w:r w:rsidR="00A57381" w:rsidRPr="00C114C0">
        <w:t>—</w:t>
      </w:r>
      <w:r>
        <w:t xml:space="preserve">The </w:t>
      </w:r>
      <w:r w:rsidR="00DC788D">
        <w:t xml:space="preserve">Moodle </w:t>
      </w:r>
      <w:r>
        <w:t>Lesson activity allows you to create conditional navigation. You can also let t</w:t>
      </w:r>
      <w:r w:rsidR="00DC788D">
        <w:t>he learner choose where in the l</w:t>
      </w:r>
      <w:r>
        <w:t>esson they wan</w:t>
      </w:r>
      <w:r w:rsidR="00DC788D">
        <w:t>t to go. For your first attempt</w:t>
      </w:r>
      <w:r>
        <w:t xml:space="preserve">, keep the navigation and flow simple. </w:t>
      </w:r>
    </w:p>
    <w:p w:rsidR="007E1C28" w:rsidRDefault="007E1C28">
      <w:r>
        <w:br w:type="page"/>
      </w:r>
    </w:p>
    <w:p w:rsidR="00FD1D52" w:rsidRDefault="00FD1D52" w:rsidP="007F626C">
      <w:pPr>
        <w:spacing w:after="0"/>
      </w:pPr>
      <w:r>
        <w:lastRenderedPageBreak/>
        <w:t xml:space="preserve">As an example, imagine that you want to create a simple </w:t>
      </w:r>
      <w:r w:rsidR="006F1E53">
        <w:t>scenario</w:t>
      </w:r>
      <w:r>
        <w:t xml:space="preserve"> to help students understand the importance of </w:t>
      </w:r>
      <w:r w:rsidR="0048180A">
        <w:t>studying for a test rather than procrastinating</w:t>
      </w:r>
      <w:r>
        <w:t>. The flow of your de</w:t>
      </w:r>
      <w:r w:rsidR="00A57381">
        <w:t xml:space="preserve">sign may look something like the </w:t>
      </w:r>
      <w:r w:rsidR="00851B59">
        <w:t>illustration</w:t>
      </w:r>
      <w:r w:rsidR="00A57381">
        <w:t xml:space="preserve"> below.</w:t>
      </w:r>
      <w:r w:rsidR="0029115C">
        <w:t xml:space="preserve"> </w:t>
      </w:r>
    </w:p>
    <w:p w:rsidR="0048180A" w:rsidRPr="005A080A" w:rsidRDefault="008C45E0" w:rsidP="003308B4">
      <w:pPr>
        <w:spacing w:after="0"/>
        <w:rPr>
          <w:b/>
        </w:rPr>
      </w:pPr>
      <w:r w:rsidRPr="005A080A">
        <w:rPr>
          <w:b/>
        </w:rPr>
        <w:t>Flowc</w:t>
      </w:r>
      <w:r w:rsidR="00FD1D52" w:rsidRPr="005A080A">
        <w:rPr>
          <w:b/>
        </w:rPr>
        <w:t>hart</w:t>
      </w:r>
      <w:r w:rsidR="00A57381" w:rsidRPr="005A080A">
        <w:rPr>
          <w:b/>
        </w:rPr>
        <w:t xml:space="preserve"> of </w:t>
      </w:r>
      <w:r w:rsidR="0048180A" w:rsidRPr="005A080A">
        <w:rPr>
          <w:b/>
        </w:rPr>
        <w:t>Decision-Making Scenario:</w:t>
      </w:r>
    </w:p>
    <w:p w:rsidR="0048180A" w:rsidRDefault="00DF217F" w:rsidP="009243D3">
      <w:pPr>
        <w:jc w:val="center"/>
      </w:pPr>
      <w:r>
        <w:rPr>
          <w:noProof/>
          <w:lang w:bidi="ar-SA"/>
        </w:rPr>
        <w:drawing>
          <wp:inline distT="0" distB="0" distL="0" distR="0">
            <wp:extent cx="3701604" cy="54227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rotWithShape="1">
                    <a:blip r:embed="rId8">
                      <a:extLst>
                        <a:ext uri="{28A0092B-C50C-407E-A947-70E740481C1C}">
                          <a14:useLocalDpi xmlns:a14="http://schemas.microsoft.com/office/drawing/2010/main" val="0"/>
                        </a:ext>
                      </a:extLst>
                    </a:blip>
                    <a:srcRect t="3385" b="13600"/>
                    <a:stretch/>
                  </pic:blipFill>
                  <pic:spPr bwMode="auto">
                    <a:xfrm>
                      <a:off x="0" y="0"/>
                      <a:ext cx="3705198" cy="5428055"/>
                    </a:xfrm>
                    <a:prstGeom prst="rect">
                      <a:avLst/>
                    </a:prstGeom>
                    <a:ln>
                      <a:noFill/>
                    </a:ln>
                    <a:extLst>
                      <a:ext uri="{53640926-AAD7-44D8-BBD7-CCE9431645EC}">
                        <a14:shadowObscured xmlns:a14="http://schemas.microsoft.com/office/drawing/2010/main"/>
                      </a:ext>
                    </a:extLst>
                  </pic:spPr>
                </pic:pic>
              </a:graphicData>
            </a:graphic>
          </wp:inline>
        </w:drawing>
      </w:r>
    </w:p>
    <w:p w:rsidR="00FF40ED" w:rsidRDefault="008C45E0" w:rsidP="00FD1D52">
      <w:pPr>
        <w:spacing w:after="0"/>
      </w:pPr>
      <w:r>
        <w:t>This flow</w:t>
      </w:r>
      <w:r w:rsidR="007E1C28">
        <w:t>chart does no</w:t>
      </w:r>
      <w:r w:rsidR="00FD1D52">
        <w:t>t show all the information you</w:t>
      </w:r>
      <w:r w:rsidR="007E1C28">
        <w:t xml:space="preserve"> will put in the </w:t>
      </w:r>
      <w:r>
        <w:t>interactive scenario</w:t>
      </w:r>
      <w:r w:rsidR="007E1C28">
        <w:t>,</w:t>
      </w:r>
      <w:r w:rsidR="00FD1D52">
        <w:t xml:space="preserve"> but it helps </w:t>
      </w:r>
      <w:r w:rsidR="006F1E53">
        <w:t xml:space="preserve">illustrate </w:t>
      </w:r>
      <w:r w:rsidR="00FD1D52">
        <w:t>th</w:t>
      </w:r>
      <w:r w:rsidR="00CE50D9">
        <w:t>e pages that need to be included in the l</w:t>
      </w:r>
      <w:r w:rsidR="00FD1D52">
        <w:t xml:space="preserve">esson and how the student will work through them. </w:t>
      </w:r>
      <w:r w:rsidR="00FF40ED">
        <w:t xml:space="preserve">In this case, choosing “No” at any </w:t>
      </w:r>
      <w:r w:rsidR="00306A86">
        <w:t xml:space="preserve">decision </w:t>
      </w:r>
      <w:r w:rsidR="00FF40ED">
        <w:t xml:space="preserve">point requires the student to repeat the </w:t>
      </w:r>
      <w:r w:rsidR="00CE50D9">
        <w:t>l</w:t>
      </w:r>
      <w:r w:rsidR="009B767C">
        <w:t>esson</w:t>
      </w:r>
      <w:r w:rsidR="00FF40ED">
        <w:t>.</w:t>
      </w:r>
    </w:p>
    <w:p w:rsidR="00FD1D52" w:rsidRDefault="003308B4" w:rsidP="00FD1D52">
      <w:pPr>
        <w:spacing w:after="0"/>
      </w:pPr>
      <w:r>
        <w:t>Decision trees can become complicated in a hurry. For example, i</w:t>
      </w:r>
      <w:r w:rsidR="0048180A">
        <w:t xml:space="preserve">n some cases, the choices may require students to loop back to a previous </w:t>
      </w:r>
      <w:r w:rsidR="00A46BB1">
        <w:t>box</w:t>
      </w:r>
      <w:r w:rsidR="000B5E85">
        <w:t xml:space="preserve"> or skip ahead</w:t>
      </w:r>
      <w:r w:rsidR="0048180A">
        <w:t xml:space="preserve">. </w:t>
      </w:r>
      <w:r w:rsidR="00FD1D52">
        <w:t xml:space="preserve">You can sketch </w:t>
      </w:r>
      <w:r w:rsidR="008C45E0">
        <w:t>out your flow</w:t>
      </w:r>
      <w:r w:rsidR="001B3629">
        <w:t>chart usin</w:t>
      </w:r>
      <w:r w:rsidR="003253DA">
        <w:t>g a</w:t>
      </w:r>
      <w:r w:rsidR="00FD1D52">
        <w:t xml:space="preserve"> pencil and paper with just enough detail to get a feel for how you will accomplish </w:t>
      </w:r>
      <w:r w:rsidR="00CE50D9">
        <w:t xml:space="preserve">the </w:t>
      </w:r>
      <w:r w:rsidR="00FD1D52">
        <w:t>purpose</w:t>
      </w:r>
      <w:r w:rsidR="00CE50D9">
        <w:t xml:space="preserve"> of the lesson</w:t>
      </w:r>
      <w:r w:rsidR="00FD1D52">
        <w:t>.</w:t>
      </w:r>
    </w:p>
    <w:p w:rsidR="00FD1D52" w:rsidRDefault="00FD1D52" w:rsidP="00FD1D52">
      <w:pPr>
        <w:spacing w:after="0"/>
      </w:pPr>
      <w:r>
        <w:lastRenderedPageBreak/>
        <w:t>With a purpose, the requi</w:t>
      </w:r>
      <w:r w:rsidR="008C45E0">
        <w:t>red information, and basic flow</w:t>
      </w:r>
      <w:r w:rsidR="00894DF6">
        <w:t xml:space="preserve">chart </w:t>
      </w:r>
      <w:r>
        <w:t xml:space="preserve">ready, the table below is one way to </w:t>
      </w:r>
      <w:r w:rsidR="00CB6D5B">
        <w:t>develop</w:t>
      </w:r>
      <w:r w:rsidR="00906060">
        <w:t xml:space="preserve"> your Content and Q</w:t>
      </w:r>
      <w:r>
        <w:t xml:space="preserve">uestion pages before you build the Lesson in Moodle. </w:t>
      </w:r>
      <w:r w:rsidR="009B767C">
        <w:t>C</w:t>
      </w:r>
      <w:r>
        <w:t>reated in advance</w:t>
      </w:r>
      <w:r w:rsidR="009B767C">
        <w:t>, this level of detail</w:t>
      </w:r>
      <w:r>
        <w:t xml:space="preserve"> will help the </w:t>
      </w:r>
      <w:r w:rsidR="003308B4">
        <w:t xml:space="preserve">development process </w:t>
      </w:r>
      <w:r>
        <w:t>go smoothly. Notice thi</w:t>
      </w:r>
      <w:r w:rsidR="0069376D">
        <w:t>s Lesson does not use grading. I</w:t>
      </w:r>
      <w:r>
        <w:t>f your Lesson will be scored or graded, you might want to include a column to show the score for each question response.</w:t>
      </w:r>
    </w:p>
    <w:p w:rsidR="00F713F1" w:rsidRDefault="00E83D60" w:rsidP="00FD1D52">
      <w:pPr>
        <w:spacing w:after="0"/>
      </w:pPr>
      <w:r>
        <w:t xml:space="preserve">The table below (and continuing on the following pages) </w:t>
      </w:r>
      <w:r w:rsidR="00F713F1">
        <w:t xml:space="preserve">shows </w:t>
      </w:r>
      <w:r w:rsidR="00AE45EE">
        <w:t xml:space="preserve">a </w:t>
      </w:r>
      <w:r w:rsidR="006A2B84">
        <w:t xml:space="preserve">plan for </w:t>
      </w:r>
      <w:r w:rsidR="00CB6D5B">
        <w:t xml:space="preserve">simple, nonlinear </w:t>
      </w:r>
      <w:r>
        <w:t>l</w:t>
      </w:r>
      <w:r w:rsidR="00AE45EE">
        <w:t>esson design</w:t>
      </w:r>
      <w:r w:rsidR="006829F7">
        <w:t xml:space="preserve"> using </w:t>
      </w:r>
      <w:r w:rsidR="006A2B84">
        <w:t>Content and</w:t>
      </w:r>
      <w:r w:rsidR="00F713F1">
        <w:t xml:space="preserve"> Question pages</w:t>
      </w:r>
      <w:r w:rsidR="00BF2FFE">
        <w:t xml:space="preserve">, as well as an unofficial page type </w:t>
      </w:r>
      <w:r w:rsidR="00213246">
        <w:t>we’ll call a “sidebar</w:t>
      </w:r>
      <w:r w:rsidR="00F713F1">
        <w:t>.</w:t>
      </w:r>
      <w:r w:rsidR="00213246">
        <w:t>”</w:t>
      </w:r>
      <w:r w:rsidR="00F713F1">
        <w:t xml:space="preserve"> </w:t>
      </w:r>
      <w:r w:rsidR="00213246">
        <w:t>In this case, a sidebar</w:t>
      </w:r>
      <w:r w:rsidR="00E857EE">
        <w:t xml:space="preserve"> is </w:t>
      </w:r>
      <w:r w:rsidR="009B767C">
        <w:t xml:space="preserve">simply </w:t>
      </w:r>
      <w:r w:rsidR="00E857EE">
        <w:t xml:space="preserve">a web page </w:t>
      </w:r>
      <w:r w:rsidR="009B767C">
        <w:t>containing supplemental information, which</w:t>
      </w:r>
      <w:r w:rsidR="00E857EE">
        <w:t xml:space="preserve"> </w:t>
      </w:r>
      <w:r>
        <w:t xml:space="preserve">then </w:t>
      </w:r>
      <w:r w:rsidR="00213246">
        <w:t>links back to the referring page</w:t>
      </w:r>
      <w:r w:rsidR="00E857EE">
        <w:t>.</w:t>
      </w:r>
    </w:p>
    <w:p w:rsidR="00FD1D52" w:rsidRDefault="00FD1D52" w:rsidP="00FD1D52">
      <w:pPr>
        <w:spacing w:after="0"/>
      </w:pPr>
    </w:p>
    <w:tbl>
      <w:tblPr>
        <w:tblStyle w:val="TableGrid"/>
        <w:tblW w:w="0" w:type="auto"/>
        <w:tblLook w:val="04A0" w:firstRow="1" w:lastRow="0" w:firstColumn="1" w:lastColumn="0" w:noHBand="0" w:noVBand="1"/>
      </w:tblPr>
      <w:tblGrid>
        <w:gridCol w:w="805"/>
        <w:gridCol w:w="900"/>
        <w:gridCol w:w="2700"/>
        <w:gridCol w:w="1650"/>
        <w:gridCol w:w="2473"/>
        <w:gridCol w:w="822"/>
      </w:tblGrid>
      <w:tr w:rsidR="00173D57" w:rsidRPr="004E21B4" w:rsidTr="005A080A">
        <w:trPr>
          <w:cantSplit/>
          <w:tblHeader/>
        </w:trPr>
        <w:tc>
          <w:tcPr>
            <w:tcW w:w="805" w:type="dxa"/>
            <w:tcBorders>
              <w:top w:val="single" w:sz="4" w:space="0" w:color="auto"/>
              <w:left w:val="single" w:sz="4" w:space="0" w:color="auto"/>
              <w:bottom w:val="single" w:sz="4" w:space="0" w:color="auto"/>
              <w:right w:val="single" w:sz="4" w:space="0" w:color="auto"/>
            </w:tcBorders>
            <w:vAlign w:val="bottom"/>
            <w:hideMark/>
          </w:tcPr>
          <w:p w:rsidR="00FD1D52" w:rsidRPr="004E21B4" w:rsidRDefault="00FD1D52" w:rsidP="0069376D">
            <w:pPr>
              <w:spacing w:before="120" w:after="120"/>
              <w:rPr>
                <w:b/>
                <w:sz w:val="18"/>
                <w:szCs w:val="18"/>
              </w:rPr>
            </w:pPr>
            <w:r w:rsidRPr="004E21B4">
              <w:rPr>
                <w:b/>
                <w:sz w:val="18"/>
                <w:szCs w:val="18"/>
              </w:rPr>
              <w:t>Page Title</w:t>
            </w:r>
          </w:p>
        </w:tc>
        <w:tc>
          <w:tcPr>
            <w:tcW w:w="900" w:type="dxa"/>
            <w:tcBorders>
              <w:top w:val="single" w:sz="4" w:space="0" w:color="auto"/>
              <w:left w:val="single" w:sz="4" w:space="0" w:color="auto"/>
              <w:bottom w:val="single" w:sz="4" w:space="0" w:color="auto"/>
              <w:right w:val="single" w:sz="4" w:space="0" w:color="auto"/>
            </w:tcBorders>
            <w:vAlign w:val="bottom"/>
            <w:hideMark/>
          </w:tcPr>
          <w:p w:rsidR="00FD1D52" w:rsidRPr="004E21B4" w:rsidRDefault="00FD1D52" w:rsidP="0069376D">
            <w:pPr>
              <w:spacing w:before="120" w:after="120"/>
              <w:rPr>
                <w:b/>
                <w:sz w:val="18"/>
                <w:szCs w:val="18"/>
              </w:rPr>
            </w:pPr>
            <w:r w:rsidRPr="004E21B4">
              <w:rPr>
                <w:b/>
                <w:sz w:val="18"/>
                <w:szCs w:val="18"/>
              </w:rPr>
              <w:t>Page Type</w:t>
            </w:r>
          </w:p>
        </w:tc>
        <w:tc>
          <w:tcPr>
            <w:tcW w:w="2700" w:type="dxa"/>
            <w:tcBorders>
              <w:top w:val="single" w:sz="4" w:space="0" w:color="auto"/>
              <w:left w:val="single" w:sz="4" w:space="0" w:color="auto"/>
              <w:bottom w:val="single" w:sz="4" w:space="0" w:color="auto"/>
              <w:right w:val="single" w:sz="4" w:space="0" w:color="auto"/>
            </w:tcBorders>
            <w:vAlign w:val="bottom"/>
            <w:hideMark/>
          </w:tcPr>
          <w:p w:rsidR="00FD1D52" w:rsidRPr="004E21B4" w:rsidRDefault="00FD1D52" w:rsidP="0069376D">
            <w:pPr>
              <w:spacing w:before="120" w:after="120"/>
              <w:rPr>
                <w:b/>
                <w:sz w:val="18"/>
                <w:szCs w:val="18"/>
              </w:rPr>
            </w:pPr>
            <w:r w:rsidRPr="004E21B4">
              <w:rPr>
                <w:b/>
                <w:sz w:val="18"/>
                <w:szCs w:val="18"/>
              </w:rPr>
              <w:t>Information and/or question</w:t>
            </w:r>
          </w:p>
        </w:tc>
        <w:tc>
          <w:tcPr>
            <w:tcW w:w="1650" w:type="dxa"/>
            <w:tcBorders>
              <w:top w:val="single" w:sz="4" w:space="0" w:color="auto"/>
              <w:left w:val="single" w:sz="4" w:space="0" w:color="auto"/>
              <w:bottom w:val="single" w:sz="4" w:space="0" w:color="auto"/>
              <w:right w:val="single" w:sz="4" w:space="0" w:color="auto"/>
            </w:tcBorders>
            <w:vAlign w:val="bottom"/>
            <w:hideMark/>
          </w:tcPr>
          <w:p w:rsidR="00FD1D52" w:rsidRPr="004E21B4" w:rsidRDefault="00FD1D52" w:rsidP="0069376D">
            <w:pPr>
              <w:spacing w:before="120" w:after="120"/>
              <w:rPr>
                <w:b/>
                <w:sz w:val="18"/>
                <w:szCs w:val="18"/>
              </w:rPr>
            </w:pPr>
            <w:r w:rsidRPr="004E21B4">
              <w:rPr>
                <w:b/>
                <w:sz w:val="18"/>
                <w:szCs w:val="18"/>
              </w:rPr>
              <w:t>Answer choices (for question pages)</w:t>
            </w:r>
          </w:p>
        </w:tc>
        <w:tc>
          <w:tcPr>
            <w:tcW w:w="2473" w:type="dxa"/>
            <w:tcBorders>
              <w:top w:val="single" w:sz="4" w:space="0" w:color="auto"/>
              <w:left w:val="single" w:sz="4" w:space="0" w:color="auto"/>
              <w:bottom w:val="single" w:sz="4" w:space="0" w:color="auto"/>
              <w:right w:val="single" w:sz="4" w:space="0" w:color="auto"/>
            </w:tcBorders>
            <w:vAlign w:val="bottom"/>
            <w:hideMark/>
          </w:tcPr>
          <w:p w:rsidR="00FD1D52" w:rsidRPr="004E21B4" w:rsidRDefault="00FD1D52" w:rsidP="0069376D">
            <w:pPr>
              <w:spacing w:before="120" w:after="120"/>
              <w:rPr>
                <w:b/>
                <w:sz w:val="18"/>
                <w:szCs w:val="18"/>
              </w:rPr>
            </w:pPr>
            <w:r w:rsidRPr="004E21B4">
              <w:rPr>
                <w:b/>
                <w:sz w:val="18"/>
                <w:szCs w:val="18"/>
              </w:rPr>
              <w:t>Feedback (for question pages)</w:t>
            </w:r>
          </w:p>
        </w:tc>
        <w:tc>
          <w:tcPr>
            <w:tcW w:w="822" w:type="dxa"/>
            <w:tcBorders>
              <w:top w:val="single" w:sz="4" w:space="0" w:color="auto"/>
              <w:left w:val="single" w:sz="4" w:space="0" w:color="auto"/>
              <w:bottom w:val="single" w:sz="4" w:space="0" w:color="auto"/>
              <w:right w:val="single" w:sz="4" w:space="0" w:color="auto"/>
            </w:tcBorders>
            <w:vAlign w:val="bottom"/>
            <w:hideMark/>
          </w:tcPr>
          <w:p w:rsidR="00FD1D52" w:rsidRPr="004E21B4" w:rsidRDefault="0007053D" w:rsidP="0069376D">
            <w:pPr>
              <w:spacing w:before="120" w:after="120"/>
              <w:rPr>
                <w:b/>
                <w:sz w:val="18"/>
                <w:szCs w:val="18"/>
              </w:rPr>
            </w:pPr>
            <w:r w:rsidRPr="004E21B4">
              <w:rPr>
                <w:b/>
                <w:sz w:val="18"/>
                <w:szCs w:val="18"/>
              </w:rPr>
              <w:t>Link</w:t>
            </w:r>
            <w:r w:rsidR="00FD1D52" w:rsidRPr="004E21B4">
              <w:rPr>
                <w:b/>
                <w:sz w:val="18"/>
                <w:szCs w:val="18"/>
              </w:rPr>
              <w:t xml:space="preserve"> To</w:t>
            </w:r>
          </w:p>
        </w:tc>
      </w:tr>
      <w:tr w:rsidR="006A2B84" w:rsidRPr="004E21B4" w:rsidTr="005A080A">
        <w:trPr>
          <w:cantSplit/>
        </w:trPr>
        <w:tc>
          <w:tcPr>
            <w:tcW w:w="805" w:type="dxa"/>
            <w:tcBorders>
              <w:top w:val="single" w:sz="4" w:space="0" w:color="auto"/>
              <w:left w:val="single" w:sz="4" w:space="0" w:color="auto"/>
              <w:bottom w:val="single" w:sz="4" w:space="0" w:color="auto"/>
              <w:right w:val="single" w:sz="4" w:space="0" w:color="auto"/>
            </w:tcBorders>
          </w:tcPr>
          <w:p w:rsidR="006A2B84" w:rsidRPr="004E21B4" w:rsidRDefault="0008096B" w:rsidP="007E6119">
            <w:pPr>
              <w:spacing w:before="120"/>
              <w:rPr>
                <w:sz w:val="18"/>
                <w:szCs w:val="18"/>
              </w:rPr>
            </w:pPr>
            <w:r w:rsidRPr="004E21B4">
              <w:rPr>
                <w:sz w:val="18"/>
                <w:szCs w:val="18"/>
              </w:rPr>
              <w:t>Intro.</w:t>
            </w:r>
          </w:p>
        </w:tc>
        <w:tc>
          <w:tcPr>
            <w:tcW w:w="900" w:type="dxa"/>
            <w:tcBorders>
              <w:top w:val="single" w:sz="4" w:space="0" w:color="auto"/>
              <w:left w:val="single" w:sz="4" w:space="0" w:color="auto"/>
              <w:bottom w:val="single" w:sz="4" w:space="0" w:color="auto"/>
              <w:right w:val="single" w:sz="4" w:space="0" w:color="auto"/>
            </w:tcBorders>
          </w:tcPr>
          <w:p w:rsidR="006A2B84" w:rsidRPr="004E21B4" w:rsidRDefault="006A2B84" w:rsidP="0069376D">
            <w:pPr>
              <w:spacing w:before="120" w:after="120"/>
              <w:rPr>
                <w:sz w:val="18"/>
                <w:szCs w:val="18"/>
              </w:rPr>
            </w:pPr>
            <w:r w:rsidRPr="004E21B4">
              <w:rPr>
                <w:sz w:val="18"/>
                <w:szCs w:val="18"/>
              </w:rPr>
              <w:t>Content</w:t>
            </w:r>
          </w:p>
        </w:tc>
        <w:tc>
          <w:tcPr>
            <w:tcW w:w="2700" w:type="dxa"/>
            <w:tcBorders>
              <w:top w:val="single" w:sz="4" w:space="0" w:color="auto"/>
              <w:left w:val="single" w:sz="4" w:space="0" w:color="auto"/>
              <w:bottom w:val="single" w:sz="4" w:space="0" w:color="auto"/>
              <w:right w:val="single" w:sz="4" w:space="0" w:color="auto"/>
            </w:tcBorders>
          </w:tcPr>
          <w:p w:rsidR="006A2B84" w:rsidRPr="004E21B4" w:rsidRDefault="004108F9" w:rsidP="00E33481">
            <w:pPr>
              <w:spacing w:before="120" w:after="120"/>
              <w:rPr>
                <w:sz w:val="18"/>
                <w:szCs w:val="18"/>
              </w:rPr>
            </w:pPr>
            <w:r w:rsidRPr="004E21B4">
              <w:rPr>
                <w:sz w:val="18"/>
                <w:szCs w:val="18"/>
              </w:rPr>
              <w:t>Developing time-management study skills requires dedication and a desire to succeed. Becoming aware of how you spend time each day is a crucial first step. Click the links below to learn three key ways to effectively manage your time. After reading each tip, click the “Should You Study?” link.</w:t>
            </w:r>
          </w:p>
          <w:p w:rsidR="004108F9" w:rsidRPr="004E21B4" w:rsidRDefault="004108F9" w:rsidP="00E33481">
            <w:pPr>
              <w:spacing w:before="120" w:after="120"/>
              <w:rPr>
                <w:sz w:val="18"/>
                <w:szCs w:val="18"/>
              </w:rPr>
            </w:pPr>
            <w:r w:rsidRPr="004E21B4">
              <w:rPr>
                <w:sz w:val="18"/>
                <w:szCs w:val="18"/>
              </w:rPr>
              <w:t>Tip 1 | Tip 2 | Tip 3</w:t>
            </w:r>
          </w:p>
        </w:tc>
        <w:tc>
          <w:tcPr>
            <w:tcW w:w="1650" w:type="dxa"/>
            <w:tcBorders>
              <w:top w:val="single" w:sz="4" w:space="0" w:color="auto"/>
              <w:left w:val="single" w:sz="4" w:space="0" w:color="auto"/>
              <w:bottom w:val="single" w:sz="4" w:space="0" w:color="auto"/>
              <w:right w:val="single" w:sz="4" w:space="0" w:color="auto"/>
            </w:tcBorders>
          </w:tcPr>
          <w:p w:rsidR="006A2B84" w:rsidRPr="004E21B4" w:rsidRDefault="006A2B84" w:rsidP="0069376D">
            <w:pPr>
              <w:spacing w:before="120" w:after="120"/>
              <w:rPr>
                <w:sz w:val="18"/>
                <w:szCs w:val="18"/>
              </w:rPr>
            </w:pPr>
          </w:p>
        </w:tc>
        <w:tc>
          <w:tcPr>
            <w:tcW w:w="2473" w:type="dxa"/>
            <w:tcBorders>
              <w:top w:val="single" w:sz="4" w:space="0" w:color="auto"/>
              <w:left w:val="single" w:sz="4" w:space="0" w:color="auto"/>
              <w:bottom w:val="single" w:sz="4" w:space="0" w:color="auto"/>
              <w:right w:val="single" w:sz="4" w:space="0" w:color="auto"/>
            </w:tcBorders>
          </w:tcPr>
          <w:p w:rsidR="006A2B84" w:rsidRPr="004E21B4" w:rsidRDefault="006A2B84" w:rsidP="00F713F1">
            <w:pPr>
              <w:spacing w:before="120" w:after="120"/>
              <w:rPr>
                <w:sz w:val="18"/>
                <w:szCs w:val="18"/>
              </w:rPr>
            </w:pPr>
          </w:p>
        </w:tc>
        <w:tc>
          <w:tcPr>
            <w:tcW w:w="822" w:type="dxa"/>
            <w:tcBorders>
              <w:top w:val="single" w:sz="4" w:space="0" w:color="auto"/>
              <w:left w:val="single" w:sz="4" w:space="0" w:color="auto"/>
              <w:bottom w:val="single" w:sz="4" w:space="0" w:color="auto"/>
              <w:right w:val="single" w:sz="4" w:space="0" w:color="auto"/>
            </w:tcBorders>
          </w:tcPr>
          <w:p w:rsidR="00CE4A87" w:rsidRPr="004E21B4" w:rsidRDefault="00DB53AA" w:rsidP="00CE4A87">
            <w:pPr>
              <w:spacing w:before="120" w:after="120"/>
              <w:rPr>
                <w:sz w:val="18"/>
                <w:szCs w:val="18"/>
              </w:rPr>
            </w:pPr>
            <w:r w:rsidRPr="004E21B4">
              <w:rPr>
                <w:sz w:val="18"/>
                <w:szCs w:val="18"/>
              </w:rPr>
              <w:t>Tip</w:t>
            </w:r>
            <w:r w:rsidR="00CE4A87" w:rsidRPr="004E21B4">
              <w:rPr>
                <w:sz w:val="18"/>
                <w:szCs w:val="18"/>
              </w:rPr>
              <w:t xml:space="preserve"> 1</w:t>
            </w:r>
          </w:p>
          <w:p w:rsidR="00CE4A87" w:rsidRPr="004E21B4" w:rsidRDefault="00DB53AA" w:rsidP="00CE4A87">
            <w:pPr>
              <w:spacing w:before="120" w:after="120"/>
              <w:rPr>
                <w:sz w:val="18"/>
                <w:szCs w:val="18"/>
              </w:rPr>
            </w:pPr>
            <w:r w:rsidRPr="004E21B4">
              <w:rPr>
                <w:sz w:val="18"/>
                <w:szCs w:val="18"/>
              </w:rPr>
              <w:t>Ti</w:t>
            </w:r>
            <w:r w:rsidR="00CE4A87" w:rsidRPr="004E21B4">
              <w:rPr>
                <w:sz w:val="18"/>
                <w:szCs w:val="18"/>
              </w:rPr>
              <w:t>p 2</w:t>
            </w:r>
          </w:p>
          <w:p w:rsidR="00CE4A87" w:rsidRPr="004E21B4" w:rsidRDefault="00DB53AA" w:rsidP="00CE4A87">
            <w:pPr>
              <w:spacing w:before="120" w:after="120"/>
              <w:rPr>
                <w:sz w:val="18"/>
                <w:szCs w:val="18"/>
              </w:rPr>
            </w:pPr>
            <w:r w:rsidRPr="004E21B4">
              <w:rPr>
                <w:sz w:val="18"/>
                <w:szCs w:val="18"/>
              </w:rPr>
              <w:t>Ti</w:t>
            </w:r>
            <w:r w:rsidR="00CE4A87" w:rsidRPr="004E21B4">
              <w:rPr>
                <w:sz w:val="18"/>
                <w:szCs w:val="18"/>
              </w:rPr>
              <w:t>p 3</w:t>
            </w:r>
          </w:p>
          <w:p w:rsidR="00CE4A87" w:rsidRPr="004E21B4" w:rsidRDefault="00CE4A87" w:rsidP="00CE4A87">
            <w:pPr>
              <w:spacing w:before="120" w:after="120"/>
              <w:rPr>
                <w:sz w:val="18"/>
                <w:szCs w:val="18"/>
              </w:rPr>
            </w:pPr>
          </w:p>
          <w:p w:rsidR="0008096B" w:rsidRPr="004E21B4" w:rsidRDefault="0004456D" w:rsidP="00CE4A87">
            <w:pPr>
              <w:spacing w:before="120" w:after="120"/>
              <w:rPr>
                <w:sz w:val="18"/>
                <w:szCs w:val="18"/>
              </w:rPr>
            </w:pPr>
            <w:r w:rsidRPr="004E21B4">
              <w:rPr>
                <w:sz w:val="18"/>
                <w:szCs w:val="18"/>
              </w:rPr>
              <w:t xml:space="preserve">Should </w:t>
            </w:r>
            <w:r w:rsidRPr="004E21B4">
              <w:rPr>
                <w:sz w:val="18"/>
                <w:szCs w:val="18"/>
              </w:rPr>
              <w:br/>
              <w:t>You S</w:t>
            </w:r>
            <w:r w:rsidR="0008096B" w:rsidRPr="004E21B4">
              <w:rPr>
                <w:sz w:val="18"/>
                <w:szCs w:val="18"/>
              </w:rPr>
              <w:t>tudy?</w:t>
            </w:r>
          </w:p>
        </w:tc>
      </w:tr>
      <w:tr w:rsidR="00221171" w:rsidRPr="004E21B4" w:rsidTr="005A080A">
        <w:trPr>
          <w:cantSplit/>
        </w:trPr>
        <w:tc>
          <w:tcPr>
            <w:tcW w:w="805" w:type="dxa"/>
            <w:tcBorders>
              <w:top w:val="single" w:sz="4" w:space="0" w:color="auto"/>
              <w:left w:val="single" w:sz="4" w:space="0" w:color="auto"/>
              <w:bottom w:val="single" w:sz="4" w:space="0" w:color="auto"/>
              <w:right w:val="single" w:sz="4" w:space="0" w:color="auto"/>
            </w:tcBorders>
          </w:tcPr>
          <w:p w:rsidR="00221171" w:rsidRPr="004E21B4" w:rsidRDefault="00213246" w:rsidP="007E6119">
            <w:pPr>
              <w:spacing w:before="120"/>
              <w:rPr>
                <w:sz w:val="18"/>
                <w:szCs w:val="18"/>
              </w:rPr>
            </w:pPr>
            <w:r w:rsidRPr="004E21B4">
              <w:rPr>
                <w:sz w:val="18"/>
                <w:szCs w:val="18"/>
              </w:rPr>
              <w:t>Tip 1</w:t>
            </w:r>
          </w:p>
        </w:tc>
        <w:tc>
          <w:tcPr>
            <w:tcW w:w="900" w:type="dxa"/>
            <w:tcBorders>
              <w:top w:val="single" w:sz="4" w:space="0" w:color="auto"/>
              <w:left w:val="single" w:sz="4" w:space="0" w:color="auto"/>
              <w:bottom w:val="single" w:sz="4" w:space="0" w:color="auto"/>
              <w:right w:val="single" w:sz="4" w:space="0" w:color="auto"/>
            </w:tcBorders>
          </w:tcPr>
          <w:p w:rsidR="00221171" w:rsidRPr="004E21B4" w:rsidRDefault="00213246" w:rsidP="0069376D">
            <w:pPr>
              <w:spacing w:before="120" w:after="120"/>
              <w:rPr>
                <w:sz w:val="18"/>
                <w:szCs w:val="18"/>
              </w:rPr>
            </w:pPr>
            <w:r w:rsidRPr="004E21B4">
              <w:rPr>
                <w:sz w:val="18"/>
                <w:szCs w:val="18"/>
              </w:rPr>
              <w:t>Sidebar</w:t>
            </w:r>
          </w:p>
        </w:tc>
        <w:tc>
          <w:tcPr>
            <w:tcW w:w="2700" w:type="dxa"/>
            <w:tcBorders>
              <w:top w:val="single" w:sz="4" w:space="0" w:color="auto"/>
              <w:left w:val="single" w:sz="4" w:space="0" w:color="auto"/>
              <w:bottom w:val="single" w:sz="4" w:space="0" w:color="auto"/>
              <w:right w:val="single" w:sz="4" w:space="0" w:color="auto"/>
            </w:tcBorders>
          </w:tcPr>
          <w:p w:rsidR="00221171" w:rsidRPr="004E21B4" w:rsidRDefault="00033B21" w:rsidP="005475E7">
            <w:pPr>
              <w:spacing w:before="120" w:after="120"/>
              <w:rPr>
                <w:sz w:val="18"/>
                <w:szCs w:val="18"/>
              </w:rPr>
            </w:pPr>
            <w:r w:rsidRPr="004E21B4">
              <w:rPr>
                <w:b/>
                <w:sz w:val="18"/>
                <w:szCs w:val="18"/>
              </w:rPr>
              <w:t>Block Your Time:</w:t>
            </w:r>
            <w:r w:rsidRPr="004E21B4">
              <w:rPr>
                <w:sz w:val="18"/>
                <w:szCs w:val="18"/>
              </w:rPr>
              <w:t xml:space="preserve"> </w:t>
            </w:r>
            <w:r w:rsidR="00221171" w:rsidRPr="004E21B4">
              <w:rPr>
                <w:sz w:val="18"/>
                <w:szCs w:val="18"/>
              </w:rPr>
              <w:t xml:space="preserve">Jot down your school and work schedule on a piece of paper. Look for </w:t>
            </w:r>
            <w:r w:rsidR="005475E7" w:rsidRPr="004E21B4">
              <w:rPr>
                <w:sz w:val="18"/>
                <w:szCs w:val="18"/>
              </w:rPr>
              <w:t>30-</w:t>
            </w:r>
            <w:r w:rsidR="00221171" w:rsidRPr="004E21B4">
              <w:rPr>
                <w:sz w:val="18"/>
                <w:szCs w:val="18"/>
              </w:rPr>
              <w:t>minu</w:t>
            </w:r>
            <w:r w:rsidR="005475E7" w:rsidRPr="004E21B4">
              <w:rPr>
                <w:sz w:val="18"/>
                <w:szCs w:val="18"/>
              </w:rPr>
              <w:t>te blocks</w:t>
            </w:r>
            <w:r w:rsidR="00221171" w:rsidRPr="004E21B4">
              <w:rPr>
                <w:sz w:val="18"/>
                <w:szCs w:val="18"/>
              </w:rPr>
              <w:t xml:space="preserve"> or longer</w:t>
            </w:r>
            <w:r w:rsidR="00E33481" w:rsidRPr="004E21B4">
              <w:rPr>
                <w:sz w:val="18"/>
                <w:szCs w:val="18"/>
              </w:rPr>
              <w:t xml:space="preserve"> when </w:t>
            </w:r>
            <w:r w:rsidR="00221171" w:rsidRPr="004E21B4">
              <w:rPr>
                <w:sz w:val="18"/>
                <w:szCs w:val="18"/>
              </w:rPr>
              <w:t xml:space="preserve">you can focus concentration on your studies. For longer lengths of time, budget for a 10-minute study break. </w:t>
            </w:r>
            <w:r w:rsidR="009B767C" w:rsidRPr="004E21B4">
              <w:rPr>
                <w:sz w:val="18"/>
                <w:szCs w:val="18"/>
              </w:rPr>
              <w:t>U</w:t>
            </w:r>
            <w:r w:rsidR="00C9147F" w:rsidRPr="004E21B4">
              <w:rPr>
                <w:sz w:val="18"/>
                <w:szCs w:val="18"/>
              </w:rPr>
              <w:t xml:space="preserve">se </w:t>
            </w:r>
            <w:r w:rsidR="00E33481" w:rsidRPr="004E21B4">
              <w:rPr>
                <w:sz w:val="18"/>
                <w:szCs w:val="18"/>
              </w:rPr>
              <w:t>short bits of time</w:t>
            </w:r>
            <w:r w:rsidR="00C9147F" w:rsidRPr="004E21B4">
              <w:rPr>
                <w:sz w:val="18"/>
                <w:szCs w:val="18"/>
              </w:rPr>
              <w:t xml:space="preserve"> to</w:t>
            </w:r>
            <w:r w:rsidR="00E33481" w:rsidRPr="004E21B4">
              <w:rPr>
                <w:sz w:val="18"/>
                <w:szCs w:val="18"/>
              </w:rPr>
              <w:t xml:space="preserve"> do things such as review your class notes.</w:t>
            </w:r>
            <w:r w:rsidR="00C9147F" w:rsidRPr="004E21B4">
              <w:rPr>
                <w:sz w:val="18"/>
                <w:szCs w:val="18"/>
              </w:rPr>
              <w:t xml:space="preserve"> </w:t>
            </w:r>
            <w:r w:rsidR="007207FF" w:rsidRPr="004E21B4">
              <w:rPr>
                <w:sz w:val="18"/>
                <w:szCs w:val="18"/>
              </w:rPr>
              <w:t>Take advantage of idle time, and do not procrastinate</w:t>
            </w:r>
            <w:r w:rsidR="005475E7" w:rsidRPr="004E21B4">
              <w:rPr>
                <w:sz w:val="18"/>
                <w:szCs w:val="18"/>
              </w:rPr>
              <w:t>—things may come up that prevent</w:t>
            </w:r>
            <w:r w:rsidR="007207FF" w:rsidRPr="004E21B4">
              <w:rPr>
                <w:sz w:val="18"/>
                <w:szCs w:val="18"/>
              </w:rPr>
              <w:t xml:space="preserve"> you from studying in the future.</w:t>
            </w:r>
          </w:p>
        </w:tc>
        <w:tc>
          <w:tcPr>
            <w:tcW w:w="1650" w:type="dxa"/>
            <w:tcBorders>
              <w:top w:val="single" w:sz="4" w:space="0" w:color="auto"/>
              <w:left w:val="single" w:sz="4" w:space="0" w:color="auto"/>
              <w:bottom w:val="single" w:sz="4" w:space="0" w:color="auto"/>
              <w:right w:val="single" w:sz="4" w:space="0" w:color="auto"/>
            </w:tcBorders>
          </w:tcPr>
          <w:p w:rsidR="00221171" w:rsidRPr="004E21B4" w:rsidRDefault="00221171" w:rsidP="0069376D">
            <w:pPr>
              <w:spacing w:before="120" w:after="120"/>
              <w:rPr>
                <w:sz w:val="18"/>
                <w:szCs w:val="18"/>
              </w:rPr>
            </w:pPr>
          </w:p>
        </w:tc>
        <w:tc>
          <w:tcPr>
            <w:tcW w:w="2473" w:type="dxa"/>
            <w:tcBorders>
              <w:top w:val="single" w:sz="4" w:space="0" w:color="auto"/>
              <w:left w:val="single" w:sz="4" w:space="0" w:color="auto"/>
              <w:bottom w:val="single" w:sz="4" w:space="0" w:color="auto"/>
              <w:right w:val="single" w:sz="4" w:space="0" w:color="auto"/>
            </w:tcBorders>
          </w:tcPr>
          <w:p w:rsidR="00221171" w:rsidRPr="004E21B4" w:rsidRDefault="00221171" w:rsidP="00F713F1">
            <w:pPr>
              <w:spacing w:before="120" w:after="120"/>
              <w:rPr>
                <w:sz w:val="18"/>
                <w:szCs w:val="18"/>
              </w:rPr>
            </w:pPr>
          </w:p>
        </w:tc>
        <w:tc>
          <w:tcPr>
            <w:tcW w:w="822" w:type="dxa"/>
            <w:tcBorders>
              <w:top w:val="single" w:sz="4" w:space="0" w:color="auto"/>
              <w:left w:val="single" w:sz="4" w:space="0" w:color="auto"/>
              <w:bottom w:val="single" w:sz="4" w:space="0" w:color="auto"/>
              <w:right w:val="single" w:sz="4" w:space="0" w:color="auto"/>
            </w:tcBorders>
          </w:tcPr>
          <w:p w:rsidR="00CE4A87" w:rsidRPr="004E21B4" w:rsidRDefault="0008096B" w:rsidP="00D13ABC">
            <w:pPr>
              <w:spacing w:before="120" w:after="120"/>
              <w:rPr>
                <w:sz w:val="18"/>
                <w:szCs w:val="18"/>
              </w:rPr>
            </w:pPr>
            <w:r w:rsidRPr="004E21B4">
              <w:rPr>
                <w:sz w:val="18"/>
                <w:szCs w:val="18"/>
              </w:rPr>
              <w:t>Intro.</w:t>
            </w:r>
          </w:p>
        </w:tc>
      </w:tr>
      <w:tr w:rsidR="00221171" w:rsidRPr="004E21B4" w:rsidTr="005A080A">
        <w:trPr>
          <w:cantSplit/>
        </w:trPr>
        <w:tc>
          <w:tcPr>
            <w:tcW w:w="805" w:type="dxa"/>
            <w:tcBorders>
              <w:top w:val="single" w:sz="4" w:space="0" w:color="auto"/>
              <w:left w:val="single" w:sz="4" w:space="0" w:color="auto"/>
              <w:bottom w:val="single" w:sz="4" w:space="0" w:color="auto"/>
              <w:right w:val="single" w:sz="4" w:space="0" w:color="auto"/>
            </w:tcBorders>
          </w:tcPr>
          <w:p w:rsidR="00221171" w:rsidRPr="004E21B4" w:rsidRDefault="00213246" w:rsidP="00197ECF">
            <w:pPr>
              <w:spacing w:before="120"/>
              <w:rPr>
                <w:sz w:val="18"/>
                <w:szCs w:val="18"/>
              </w:rPr>
            </w:pPr>
            <w:r w:rsidRPr="004E21B4">
              <w:rPr>
                <w:sz w:val="18"/>
                <w:szCs w:val="18"/>
              </w:rPr>
              <w:lastRenderedPageBreak/>
              <w:t>Tip 2</w:t>
            </w:r>
          </w:p>
        </w:tc>
        <w:tc>
          <w:tcPr>
            <w:tcW w:w="900" w:type="dxa"/>
            <w:tcBorders>
              <w:top w:val="single" w:sz="4" w:space="0" w:color="auto"/>
              <w:left w:val="single" w:sz="4" w:space="0" w:color="auto"/>
              <w:bottom w:val="single" w:sz="4" w:space="0" w:color="auto"/>
              <w:right w:val="single" w:sz="4" w:space="0" w:color="auto"/>
            </w:tcBorders>
          </w:tcPr>
          <w:p w:rsidR="00221171" w:rsidRPr="004E21B4" w:rsidRDefault="00213246" w:rsidP="00197ECF">
            <w:pPr>
              <w:spacing w:before="120" w:after="120"/>
              <w:rPr>
                <w:sz w:val="18"/>
                <w:szCs w:val="18"/>
              </w:rPr>
            </w:pPr>
            <w:r w:rsidRPr="004E21B4">
              <w:rPr>
                <w:sz w:val="18"/>
                <w:szCs w:val="18"/>
              </w:rPr>
              <w:t>Sidebar</w:t>
            </w:r>
          </w:p>
        </w:tc>
        <w:tc>
          <w:tcPr>
            <w:tcW w:w="2700" w:type="dxa"/>
            <w:tcBorders>
              <w:top w:val="single" w:sz="4" w:space="0" w:color="auto"/>
              <w:left w:val="single" w:sz="4" w:space="0" w:color="auto"/>
              <w:bottom w:val="single" w:sz="4" w:space="0" w:color="auto"/>
              <w:right w:val="single" w:sz="4" w:space="0" w:color="auto"/>
            </w:tcBorders>
          </w:tcPr>
          <w:p w:rsidR="00221171" w:rsidRPr="004E21B4" w:rsidRDefault="00033B21" w:rsidP="009B767C">
            <w:pPr>
              <w:spacing w:before="120" w:after="120"/>
              <w:rPr>
                <w:sz w:val="18"/>
                <w:szCs w:val="18"/>
              </w:rPr>
            </w:pPr>
            <w:r w:rsidRPr="004E21B4">
              <w:rPr>
                <w:b/>
                <w:sz w:val="18"/>
                <w:szCs w:val="18"/>
              </w:rPr>
              <w:t>Set Priorities:</w:t>
            </w:r>
            <w:r w:rsidRPr="004E21B4">
              <w:rPr>
                <w:sz w:val="18"/>
                <w:szCs w:val="18"/>
              </w:rPr>
              <w:t xml:space="preserve"> </w:t>
            </w:r>
            <w:r w:rsidR="007207FF" w:rsidRPr="004E21B4">
              <w:rPr>
                <w:sz w:val="18"/>
                <w:szCs w:val="18"/>
              </w:rPr>
              <w:t xml:space="preserve">Budget time according to the tasks at hand. Knock out short, easy assignments during </w:t>
            </w:r>
            <w:r w:rsidR="009B767C" w:rsidRPr="004E21B4">
              <w:rPr>
                <w:sz w:val="18"/>
                <w:szCs w:val="18"/>
              </w:rPr>
              <w:t>brief</w:t>
            </w:r>
            <w:r w:rsidR="007207FF" w:rsidRPr="004E21B4">
              <w:rPr>
                <w:sz w:val="18"/>
                <w:szCs w:val="18"/>
              </w:rPr>
              <w:t xml:space="preserve"> study periods. Before </w:t>
            </w:r>
            <w:r w:rsidR="00221171" w:rsidRPr="004E21B4">
              <w:rPr>
                <w:sz w:val="18"/>
                <w:szCs w:val="18"/>
              </w:rPr>
              <w:t>begin</w:t>
            </w:r>
            <w:r w:rsidR="007207FF" w:rsidRPr="004E21B4">
              <w:rPr>
                <w:sz w:val="18"/>
                <w:szCs w:val="18"/>
              </w:rPr>
              <w:t>ning</w:t>
            </w:r>
            <w:r w:rsidR="00221171" w:rsidRPr="004E21B4">
              <w:rPr>
                <w:sz w:val="18"/>
                <w:szCs w:val="18"/>
              </w:rPr>
              <w:t xml:space="preserve"> </w:t>
            </w:r>
            <w:r w:rsidR="007207FF" w:rsidRPr="004E21B4">
              <w:rPr>
                <w:sz w:val="18"/>
                <w:szCs w:val="18"/>
              </w:rPr>
              <w:t>a longer study session</w:t>
            </w:r>
            <w:r w:rsidR="00221171" w:rsidRPr="004E21B4">
              <w:rPr>
                <w:sz w:val="18"/>
                <w:szCs w:val="18"/>
              </w:rPr>
              <w:t xml:space="preserve">, prioritize your </w:t>
            </w:r>
            <w:r w:rsidR="009B767C" w:rsidRPr="004E21B4">
              <w:rPr>
                <w:sz w:val="18"/>
                <w:szCs w:val="18"/>
              </w:rPr>
              <w:t>tasks</w:t>
            </w:r>
            <w:r w:rsidR="00221171" w:rsidRPr="004E21B4">
              <w:rPr>
                <w:sz w:val="18"/>
                <w:szCs w:val="18"/>
              </w:rPr>
              <w:t xml:space="preserve">. Think about which </w:t>
            </w:r>
            <w:r w:rsidR="009B767C" w:rsidRPr="004E21B4">
              <w:rPr>
                <w:sz w:val="18"/>
                <w:szCs w:val="18"/>
              </w:rPr>
              <w:t>assignments</w:t>
            </w:r>
            <w:r w:rsidR="00221171" w:rsidRPr="004E21B4">
              <w:rPr>
                <w:sz w:val="18"/>
                <w:szCs w:val="18"/>
              </w:rPr>
              <w:t xml:space="preserve"> require the most thought, and complete difficult </w:t>
            </w:r>
            <w:r w:rsidR="009B767C" w:rsidRPr="004E21B4">
              <w:rPr>
                <w:sz w:val="18"/>
                <w:szCs w:val="18"/>
              </w:rPr>
              <w:t>ones</w:t>
            </w:r>
            <w:r w:rsidR="00221171" w:rsidRPr="004E21B4">
              <w:rPr>
                <w:sz w:val="18"/>
                <w:szCs w:val="18"/>
              </w:rPr>
              <w:t xml:space="preserve"> first before you become tired.</w:t>
            </w:r>
          </w:p>
        </w:tc>
        <w:tc>
          <w:tcPr>
            <w:tcW w:w="1650" w:type="dxa"/>
            <w:tcBorders>
              <w:top w:val="single" w:sz="4" w:space="0" w:color="auto"/>
              <w:left w:val="single" w:sz="4" w:space="0" w:color="auto"/>
              <w:bottom w:val="single" w:sz="4" w:space="0" w:color="auto"/>
              <w:right w:val="single" w:sz="4" w:space="0" w:color="auto"/>
            </w:tcBorders>
          </w:tcPr>
          <w:p w:rsidR="00221171" w:rsidRPr="004E21B4" w:rsidRDefault="00221171" w:rsidP="0069376D">
            <w:pPr>
              <w:spacing w:before="120" w:after="120"/>
              <w:rPr>
                <w:sz w:val="18"/>
                <w:szCs w:val="18"/>
              </w:rPr>
            </w:pPr>
          </w:p>
        </w:tc>
        <w:tc>
          <w:tcPr>
            <w:tcW w:w="2473" w:type="dxa"/>
            <w:tcBorders>
              <w:top w:val="single" w:sz="4" w:space="0" w:color="auto"/>
              <w:left w:val="single" w:sz="4" w:space="0" w:color="auto"/>
              <w:bottom w:val="single" w:sz="4" w:space="0" w:color="auto"/>
              <w:right w:val="single" w:sz="4" w:space="0" w:color="auto"/>
            </w:tcBorders>
          </w:tcPr>
          <w:p w:rsidR="00221171" w:rsidRPr="004E21B4" w:rsidRDefault="00221171" w:rsidP="00F713F1">
            <w:pPr>
              <w:spacing w:before="120" w:after="120"/>
              <w:rPr>
                <w:sz w:val="18"/>
                <w:szCs w:val="18"/>
              </w:rPr>
            </w:pPr>
          </w:p>
        </w:tc>
        <w:tc>
          <w:tcPr>
            <w:tcW w:w="822" w:type="dxa"/>
            <w:tcBorders>
              <w:top w:val="single" w:sz="4" w:space="0" w:color="auto"/>
              <w:left w:val="single" w:sz="4" w:space="0" w:color="auto"/>
              <w:bottom w:val="single" w:sz="4" w:space="0" w:color="auto"/>
              <w:right w:val="single" w:sz="4" w:space="0" w:color="auto"/>
            </w:tcBorders>
          </w:tcPr>
          <w:p w:rsidR="00221171" w:rsidRPr="004E21B4" w:rsidRDefault="0008096B" w:rsidP="00D13ABC">
            <w:pPr>
              <w:spacing w:before="120" w:after="120"/>
              <w:rPr>
                <w:sz w:val="18"/>
                <w:szCs w:val="18"/>
              </w:rPr>
            </w:pPr>
            <w:r w:rsidRPr="004E21B4">
              <w:rPr>
                <w:sz w:val="18"/>
                <w:szCs w:val="18"/>
              </w:rPr>
              <w:t>Intro.</w:t>
            </w:r>
          </w:p>
        </w:tc>
      </w:tr>
      <w:tr w:rsidR="00221171" w:rsidRPr="004E21B4" w:rsidTr="005A080A">
        <w:trPr>
          <w:cantSplit/>
        </w:trPr>
        <w:tc>
          <w:tcPr>
            <w:tcW w:w="805" w:type="dxa"/>
            <w:tcBorders>
              <w:top w:val="single" w:sz="4" w:space="0" w:color="auto"/>
              <w:left w:val="single" w:sz="4" w:space="0" w:color="auto"/>
              <w:bottom w:val="single" w:sz="4" w:space="0" w:color="auto"/>
              <w:right w:val="single" w:sz="4" w:space="0" w:color="auto"/>
            </w:tcBorders>
          </w:tcPr>
          <w:p w:rsidR="00221171" w:rsidRPr="004E21B4" w:rsidRDefault="00353318" w:rsidP="00197ECF">
            <w:pPr>
              <w:spacing w:before="120"/>
              <w:rPr>
                <w:sz w:val="18"/>
                <w:szCs w:val="18"/>
              </w:rPr>
            </w:pPr>
            <w:r w:rsidRPr="004E21B4">
              <w:rPr>
                <w:sz w:val="18"/>
                <w:szCs w:val="18"/>
              </w:rPr>
              <w:t>Tip 3</w:t>
            </w:r>
          </w:p>
        </w:tc>
        <w:tc>
          <w:tcPr>
            <w:tcW w:w="900" w:type="dxa"/>
            <w:tcBorders>
              <w:top w:val="single" w:sz="4" w:space="0" w:color="auto"/>
              <w:left w:val="single" w:sz="4" w:space="0" w:color="auto"/>
              <w:bottom w:val="single" w:sz="4" w:space="0" w:color="auto"/>
              <w:right w:val="single" w:sz="4" w:space="0" w:color="auto"/>
            </w:tcBorders>
          </w:tcPr>
          <w:p w:rsidR="00221171" w:rsidRPr="004E21B4" w:rsidRDefault="00353318" w:rsidP="00197ECF">
            <w:pPr>
              <w:spacing w:before="120" w:after="120"/>
              <w:rPr>
                <w:sz w:val="18"/>
                <w:szCs w:val="18"/>
              </w:rPr>
            </w:pPr>
            <w:r w:rsidRPr="004E21B4">
              <w:rPr>
                <w:sz w:val="18"/>
                <w:szCs w:val="18"/>
              </w:rPr>
              <w:t>Sidebar</w:t>
            </w:r>
          </w:p>
        </w:tc>
        <w:tc>
          <w:tcPr>
            <w:tcW w:w="2700" w:type="dxa"/>
            <w:tcBorders>
              <w:top w:val="single" w:sz="4" w:space="0" w:color="auto"/>
              <w:left w:val="single" w:sz="4" w:space="0" w:color="auto"/>
              <w:bottom w:val="single" w:sz="4" w:space="0" w:color="auto"/>
              <w:right w:val="single" w:sz="4" w:space="0" w:color="auto"/>
            </w:tcBorders>
          </w:tcPr>
          <w:p w:rsidR="00221171" w:rsidRPr="004E21B4" w:rsidRDefault="009B767C" w:rsidP="009B767C">
            <w:pPr>
              <w:spacing w:before="120" w:after="120"/>
              <w:rPr>
                <w:sz w:val="18"/>
                <w:szCs w:val="18"/>
              </w:rPr>
            </w:pPr>
            <w:r w:rsidRPr="004E21B4">
              <w:rPr>
                <w:b/>
                <w:sz w:val="18"/>
                <w:szCs w:val="18"/>
              </w:rPr>
              <w:t>Divide Large Tasks</w:t>
            </w:r>
            <w:r w:rsidR="004002A1" w:rsidRPr="004E21B4">
              <w:rPr>
                <w:b/>
                <w:sz w:val="18"/>
                <w:szCs w:val="18"/>
              </w:rPr>
              <w:t>:</w:t>
            </w:r>
            <w:r w:rsidR="004002A1" w:rsidRPr="004E21B4">
              <w:rPr>
                <w:sz w:val="18"/>
                <w:szCs w:val="18"/>
              </w:rPr>
              <w:t xml:space="preserve"> </w:t>
            </w:r>
            <w:r w:rsidR="00E33481" w:rsidRPr="004E21B4">
              <w:rPr>
                <w:sz w:val="18"/>
                <w:szCs w:val="18"/>
              </w:rPr>
              <w:t xml:space="preserve">If an assignment such as a research paper seems too large and overwhelming, break it into chunks. For example, do your online research the first night, write a detailed outline the second night, compose the paper the third night, and review and edit it the night before </w:t>
            </w:r>
            <w:r w:rsidR="007207FF" w:rsidRPr="004E21B4">
              <w:rPr>
                <w:sz w:val="18"/>
                <w:szCs w:val="18"/>
              </w:rPr>
              <w:t>the due date</w:t>
            </w:r>
            <w:r w:rsidR="00E33481" w:rsidRPr="004E21B4">
              <w:rPr>
                <w:sz w:val="18"/>
                <w:szCs w:val="18"/>
              </w:rPr>
              <w:t>.</w:t>
            </w:r>
          </w:p>
        </w:tc>
        <w:tc>
          <w:tcPr>
            <w:tcW w:w="1650" w:type="dxa"/>
            <w:tcBorders>
              <w:top w:val="single" w:sz="4" w:space="0" w:color="auto"/>
              <w:left w:val="single" w:sz="4" w:space="0" w:color="auto"/>
              <w:bottom w:val="single" w:sz="4" w:space="0" w:color="auto"/>
              <w:right w:val="single" w:sz="4" w:space="0" w:color="auto"/>
            </w:tcBorders>
          </w:tcPr>
          <w:p w:rsidR="00221171" w:rsidRPr="004E21B4" w:rsidRDefault="00221171" w:rsidP="0069376D">
            <w:pPr>
              <w:spacing w:before="120" w:after="120"/>
              <w:rPr>
                <w:sz w:val="18"/>
                <w:szCs w:val="18"/>
              </w:rPr>
            </w:pPr>
          </w:p>
        </w:tc>
        <w:tc>
          <w:tcPr>
            <w:tcW w:w="2473" w:type="dxa"/>
            <w:tcBorders>
              <w:top w:val="single" w:sz="4" w:space="0" w:color="auto"/>
              <w:left w:val="single" w:sz="4" w:space="0" w:color="auto"/>
              <w:bottom w:val="single" w:sz="4" w:space="0" w:color="auto"/>
              <w:right w:val="single" w:sz="4" w:space="0" w:color="auto"/>
            </w:tcBorders>
          </w:tcPr>
          <w:p w:rsidR="00221171" w:rsidRPr="004E21B4" w:rsidRDefault="00221171" w:rsidP="00F713F1">
            <w:pPr>
              <w:spacing w:before="120" w:after="120"/>
              <w:rPr>
                <w:sz w:val="18"/>
                <w:szCs w:val="18"/>
              </w:rPr>
            </w:pPr>
          </w:p>
        </w:tc>
        <w:tc>
          <w:tcPr>
            <w:tcW w:w="822" w:type="dxa"/>
            <w:tcBorders>
              <w:top w:val="single" w:sz="4" w:space="0" w:color="auto"/>
              <w:left w:val="single" w:sz="4" w:space="0" w:color="auto"/>
              <w:bottom w:val="single" w:sz="4" w:space="0" w:color="auto"/>
              <w:right w:val="single" w:sz="4" w:space="0" w:color="auto"/>
            </w:tcBorders>
          </w:tcPr>
          <w:p w:rsidR="00221171" w:rsidRPr="004E21B4" w:rsidRDefault="0008096B" w:rsidP="00D13ABC">
            <w:pPr>
              <w:spacing w:before="120" w:after="120"/>
              <w:rPr>
                <w:sz w:val="18"/>
                <w:szCs w:val="18"/>
              </w:rPr>
            </w:pPr>
            <w:r w:rsidRPr="004E21B4">
              <w:rPr>
                <w:sz w:val="18"/>
                <w:szCs w:val="18"/>
              </w:rPr>
              <w:t>Intro.</w:t>
            </w:r>
          </w:p>
        </w:tc>
      </w:tr>
      <w:tr w:rsidR="00173D57" w:rsidRPr="004E21B4" w:rsidTr="005A080A">
        <w:trPr>
          <w:cantSplit/>
        </w:trPr>
        <w:tc>
          <w:tcPr>
            <w:tcW w:w="805" w:type="dxa"/>
            <w:tcBorders>
              <w:top w:val="single" w:sz="4" w:space="0" w:color="auto"/>
              <w:left w:val="single" w:sz="4" w:space="0" w:color="auto"/>
              <w:bottom w:val="single" w:sz="4" w:space="0" w:color="auto"/>
              <w:right w:val="single" w:sz="4" w:space="0" w:color="auto"/>
            </w:tcBorders>
            <w:hideMark/>
          </w:tcPr>
          <w:p w:rsidR="007E6119" w:rsidRPr="004E21B4" w:rsidRDefault="00D05203" w:rsidP="007E6119">
            <w:pPr>
              <w:spacing w:before="120"/>
              <w:rPr>
                <w:sz w:val="18"/>
                <w:szCs w:val="18"/>
              </w:rPr>
            </w:pPr>
            <w:r w:rsidRPr="004E21B4">
              <w:rPr>
                <w:sz w:val="18"/>
                <w:szCs w:val="18"/>
              </w:rPr>
              <w:t>Should You Study</w:t>
            </w:r>
            <w:r w:rsidR="0004456D" w:rsidRPr="004E21B4">
              <w:rPr>
                <w:sz w:val="18"/>
                <w:szCs w:val="18"/>
              </w:rPr>
              <w:t>?</w:t>
            </w:r>
          </w:p>
          <w:p w:rsidR="00173D57" w:rsidRPr="004E21B4" w:rsidRDefault="00173D57" w:rsidP="00D7771C">
            <w:pPr>
              <w:spacing w:before="0"/>
              <w:rPr>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173D57" w:rsidRPr="004E21B4" w:rsidRDefault="00173D57" w:rsidP="0069376D">
            <w:pPr>
              <w:spacing w:before="120" w:after="120"/>
              <w:rPr>
                <w:sz w:val="18"/>
                <w:szCs w:val="18"/>
              </w:rPr>
            </w:pPr>
            <w:r w:rsidRPr="004E21B4">
              <w:rPr>
                <w:sz w:val="18"/>
                <w:szCs w:val="18"/>
              </w:rPr>
              <w:t>Question</w:t>
            </w:r>
          </w:p>
        </w:tc>
        <w:tc>
          <w:tcPr>
            <w:tcW w:w="2700" w:type="dxa"/>
            <w:tcBorders>
              <w:top w:val="single" w:sz="4" w:space="0" w:color="auto"/>
              <w:left w:val="single" w:sz="4" w:space="0" w:color="auto"/>
              <w:bottom w:val="single" w:sz="4" w:space="0" w:color="auto"/>
              <w:right w:val="single" w:sz="4" w:space="0" w:color="auto"/>
            </w:tcBorders>
            <w:hideMark/>
          </w:tcPr>
          <w:p w:rsidR="00173D57" w:rsidRPr="004E21B4" w:rsidRDefault="005475E7" w:rsidP="00924E1E">
            <w:pPr>
              <w:spacing w:before="120" w:after="120"/>
              <w:rPr>
                <w:sz w:val="18"/>
                <w:szCs w:val="18"/>
              </w:rPr>
            </w:pPr>
            <w:r w:rsidRPr="004E21B4">
              <w:rPr>
                <w:sz w:val="18"/>
                <w:szCs w:val="18"/>
              </w:rPr>
              <w:t>Apply what you’ve learned to the following scenario. Imagine y</w:t>
            </w:r>
            <w:r w:rsidR="00173D57" w:rsidRPr="004E21B4">
              <w:rPr>
                <w:sz w:val="18"/>
                <w:szCs w:val="18"/>
              </w:rPr>
              <w:t xml:space="preserve">ou’re on the brink of earning a </w:t>
            </w:r>
            <w:r w:rsidR="00DB53AA" w:rsidRPr="004E21B4">
              <w:rPr>
                <w:sz w:val="18"/>
                <w:szCs w:val="18"/>
              </w:rPr>
              <w:t>$5</w:t>
            </w:r>
            <w:r w:rsidR="00996CA4" w:rsidRPr="004E21B4">
              <w:rPr>
                <w:sz w:val="18"/>
                <w:szCs w:val="18"/>
              </w:rPr>
              <w:t>000</w:t>
            </w:r>
            <w:r w:rsidR="00173D57" w:rsidRPr="004E21B4">
              <w:rPr>
                <w:sz w:val="18"/>
                <w:szCs w:val="18"/>
              </w:rPr>
              <w:t xml:space="preserve"> college scholarship.</w:t>
            </w:r>
            <w:r w:rsidR="006829F7" w:rsidRPr="004E21B4">
              <w:rPr>
                <w:sz w:val="18"/>
                <w:szCs w:val="18"/>
              </w:rPr>
              <w:t xml:space="preserve"> A good grade on your semester exam will seal the deal. </w:t>
            </w:r>
            <w:r w:rsidR="00173D57" w:rsidRPr="004E21B4">
              <w:rPr>
                <w:sz w:val="18"/>
                <w:szCs w:val="18"/>
              </w:rPr>
              <w:t xml:space="preserve"> </w:t>
            </w:r>
            <w:r w:rsidR="0066320F" w:rsidRPr="004E21B4">
              <w:rPr>
                <w:sz w:val="18"/>
                <w:szCs w:val="18"/>
              </w:rPr>
              <w:t xml:space="preserve">The exam is in two days </w:t>
            </w:r>
            <w:r w:rsidR="00F654B8" w:rsidRPr="004E21B4">
              <w:rPr>
                <w:sz w:val="18"/>
                <w:szCs w:val="18"/>
              </w:rPr>
              <w:t>and you’re not prepared, but y</w:t>
            </w:r>
            <w:r w:rsidR="006829F7" w:rsidRPr="004E21B4">
              <w:rPr>
                <w:sz w:val="18"/>
                <w:szCs w:val="18"/>
              </w:rPr>
              <w:t>our f</w:t>
            </w:r>
            <w:r w:rsidR="00173D57" w:rsidRPr="004E21B4">
              <w:rPr>
                <w:sz w:val="18"/>
                <w:szCs w:val="18"/>
              </w:rPr>
              <w:t xml:space="preserve">riends want </w:t>
            </w:r>
            <w:r w:rsidR="006829F7" w:rsidRPr="004E21B4">
              <w:rPr>
                <w:sz w:val="18"/>
                <w:szCs w:val="18"/>
              </w:rPr>
              <w:t xml:space="preserve">you </w:t>
            </w:r>
            <w:r w:rsidR="00173D57" w:rsidRPr="004E21B4">
              <w:rPr>
                <w:sz w:val="18"/>
                <w:szCs w:val="18"/>
              </w:rPr>
              <w:t>to go to a movie. To study or not to study, that is the question.</w:t>
            </w:r>
          </w:p>
        </w:tc>
        <w:tc>
          <w:tcPr>
            <w:tcW w:w="1650" w:type="dxa"/>
            <w:tcBorders>
              <w:top w:val="single" w:sz="4" w:space="0" w:color="auto"/>
              <w:left w:val="single" w:sz="4" w:space="0" w:color="auto"/>
              <w:bottom w:val="single" w:sz="4" w:space="0" w:color="auto"/>
              <w:right w:val="single" w:sz="4" w:space="0" w:color="auto"/>
            </w:tcBorders>
          </w:tcPr>
          <w:p w:rsidR="00173D57" w:rsidRPr="004E21B4" w:rsidRDefault="003A7352" w:rsidP="0069376D">
            <w:pPr>
              <w:spacing w:before="120" w:after="120"/>
              <w:rPr>
                <w:sz w:val="18"/>
                <w:szCs w:val="18"/>
              </w:rPr>
            </w:pPr>
            <w:r w:rsidRPr="004E21B4">
              <w:rPr>
                <w:sz w:val="18"/>
                <w:szCs w:val="18"/>
              </w:rPr>
              <w:t>Answer</w:t>
            </w:r>
            <w:r w:rsidR="00173D57" w:rsidRPr="004E21B4">
              <w:rPr>
                <w:sz w:val="18"/>
                <w:szCs w:val="18"/>
              </w:rPr>
              <w:t xml:space="preserve"> 1</w:t>
            </w:r>
            <w:r w:rsidR="00906060" w:rsidRPr="004E21B4">
              <w:rPr>
                <w:sz w:val="18"/>
                <w:szCs w:val="18"/>
              </w:rPr>
              <w:t xml:space="preserve"> (Wrong)</w:t>
            </w:r>
            <w:r w:rsidR="00173D57" w:rsidRPr="004E21B4">
              <w:rPr>
                <w:sz w:val="18"/>
                <w:szCs w:val="18"/>
              </w:rPr>
              <w:t xml:space="preserve">: You’ll have two more days to study, so </w:t>
            </w:r>
            <w:r w:rsidR="006829F7" w:rsidRPr="004E21B4">
              <w:rPr>
                <w:sz w:val="18"/>
                <w:szCs w:val="18"/>
              </w:rPr>
              <w:t>you may as well go</w:t>
            </w:r>
            <w:r w:rsidR="00173D57" w:rsidRPr="004E21B4">
              <w:rPr>
                <w:sz w:val="18"/>
                <w:szCs w:val="18"/>
              </w:rPr>
              <w:t xml:space="preserve"> to the movie.</w:t>
            </w:r>
          </w:p>
        </w:tc>
        <w:tc>
          <w:tcPr>
            <w:tcW w:w="2473" w:type="dxa"/>
            <w:tcBorders>
              <w:top w:val="single" w:sz="4" w:space="0" w:color="auto"/>
              <w:left w:val="single" w:sz="4" w:space="0" w:color="auto"/>
              <w:bottom w:val="single" w:sz="4" w:space="0" w:color="auto"/>
              <w:right w:val="single" w:sz="4" w:space="0" w:color="auto"/>
            </w:tcBorders>
          </w:tcPr>
          <w:p w:rsidR="00173D57" w:rsidRPr="004E21B4" w:rsidRDefault="00A40612" w:rsidP="00F713F1">
            <w:pPr>
              <w:spacing w:before="120" w:after="120"/>
              <w:rPr>
                <w:sz w:val="18"/>
                <w:szCs w:val="18"/>
              </w:rPr>
            </w:pPr>
            <w:r w:rsidRPr="004E21B4">
              <w:rPr>
                <w:sz w:val="18"/>
                <w:szCs w:val="18"/>
              </w:rPr>
              <w:t xml:space="preserve">Response 1: </w:t>
            </w:r>
            <w:r w:rsidR="00173D57" w:rsidRPr="004E21B4">
              <w:rPr>
                <w:sz w:val="18"/>
                <w:szCs w:val="18"/>
              </w:rPr>
              <w:t>While you’ll have two more days to study, going to the m</w:t>
            </w:r>
            <w:r w:rsidR="0066320F" w:rsidRPr="004E21B4">
              <w:rPr>
                <w:sz w:val="18"/>
                <w:szCs w:val="18"/>
              </w:rPr>
              <w:t>ovie will increase stress later.</w:t>
            </w:r>
          </w:p>
        </w:tc>
        <w:tc>
          <w:tcPr>
            <w:tcW w:w="822" w:type="dxa"/>
            <w:tcBorders>
              <w:top w:val="single" w:sz="4" w:space="0" w:color="auto"/>
              <w:left w:val="single" w:sz="4" w:space="0" w:color="auto"/>
              <w:bottom w:val="single" w:sz="4" w:space="0" w:color="auto"/>
              <w:right w:val="single" w:sz="4" w:space="0" w:color="auto"/>
            </w:tcBorders>
            <w:hideMark/>
          </w:tcPr>
          <w:p w:rsidR="007E6119" w:rsidRPr="004E21B4" w:rsidRDefault="0004456D" w:rsidP="00D13ABC">
            <w:pPr>
              <w:spacing w:before="120" w:after="120"/>
              <w:rPr>
                <w:sz w:val="18"/>
                <w:szCs w:val="18"/>
              </w:rPr>
            </w:pPr>
            <w:r w:rsidRPr="004E21B4">
              <w:rPr>
                <w:sz w:val="18"/>
                <w:szCs w:val="18"/>
              </w:rPr>
              <w:t xml:space="preserve">You </w:t>
            </w:r>
            <w:r w:rsidR="0008096B" w:rsidRPr="004E21B4">
              <w:rPr>
                <w:sz w:val="18"/>
                <w:szCs w:val="18"/>
              </w:rPr>
              <w:t>D</w:t>
            </w:r>
            <w:r w:rsidRPr="004E21B4">
              <w:rPr>
                <w:sz w:val="18"/>
                <w:szCs w:val="18"/>
              </w:rPr>
              <w:t>id Not S</w:t>
            </w:r>
            <w:r w:rsidR="0008096B" w:rsidRPr="004E21B4">
              <w:rPr>
                <w:sz w:val="18"/>
                <w:szCs w:val="18"/>
              </w:rPr>
              <w:t>tudy</w:t>
            </w:r>
          </w:p>
        </w:tc>
      </w:tr>
      <w:tr w:rsidR="00173D57" w:rsidRPr="004E21B4" w:rsidTr="005A080A">
        <w:trPr>
          <w:cantSplit/>
        </w:trPr>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73D57" w:rsidRPr="004E21B4" w:rsidRDefault="00173D57" w:rsidP="0069376D">
            <w:pPr>
              <w:spacing w:before="120" w:after="120"/>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73D57" w:rsidRPr="004E21B4" w:rsidRDefault="00173D57" w:rsidP="0069376D">
            <w:pPr>
              <w:spacing w:before="120" w:after="120"/>
              <w:rPr>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73D57" w:rsidRPr="004E21B4" w:rsidRDefault="00173D57" w:rsidP="0069376D">
            <w:pPr>
              <w:spacing w:before="120" w:after="120"/>
              <w:rPr>
                <w:sz w:val="18"/>
                <w:szCs w:val="18"/>
              </w:rPr>
            </w:pPr>
          </w:p>
        </w:tc>
        <w:tc>
          <w:tcPr>
            <w:tcW w:w="1650" w:type="dxa"/>
            <w:tcBorders>
              <w:top w:val="single" w:sz="4" w:space="0" w:color="auto"/>
              <w:left w:val="single" w:sz="4" w:space="0" w:color="auto"/>
              <w:bottom w:val="single" w:sz="4" w:space="0" w:color="auto"/>
              <w:right w:val="single" w:sz="4" w:space="0" w:color="auto"/>
            </w:tcBorders>
            <w:hideMark/>
          </w:tcPr>
          <w:p w:rsidR="00173D57" w:rsidRPr="004E21B4" w:rsidRDefault="003A7352" w:rsidP="0069376D">
            <w:pPr>
              <w:spacing w:before="120" w:after="120"/>
              <w:rPr>
                <w:sz w:val="18"/>
                <w:szCs w:val="18"/>
              </w:rPr>
            </w:pPr>
            <w:r w:rsidRPr="004E21B4">
              <w:rPr>
                <w:sz w:val="18"/>
                <w:szCs w:val="18"/>
              </w:rPr>
              <w:t>Answer</w:t>
            </w:r>
            <w:r w:rsidR="006829F7" w:rsidRPr="004E21B4">
              <w:rPr>
                <w:sz w:val="18"/>
                <w:szCs w:val="18"/>
              </w:rPr>
              <w:t xml:space="preserve"> 2</w:t>
            </w:r>
            <w:r w:rsidR="00906060" w:rsidRPr="004E21B4">
              <w:rPr>
                <w:sz w:val="18"/>
                <w:szCs w:val="18"/>
              </w:rPr>
              <w:t xml:space="preserve"> (Correct)</w:t>
            </w:r>
            <w:r w:rsidR="006829F7" w:rsidRPr="004E21B4">
              <w:rPr>
                <w:sz w:val="18"/>
                <w:szCs w:val="18"/>
              </w:rPr>
              <w:t>: You decide to s</w:t>
            </w:r>
            <w:r w:rsidR="00173D57" w:rsidRPr="004E21B4">
              <w:rPr>
                <w:sz w:val="18"/>
                <w:szCs w:val="18"/>
              </w:rPr>
              <w:t>tay home and study.</w:t>
            </w:r>
          </w:p>
        </w:tc>
        <w:tc>
          <w:tcPr>
            <w:tcW w:w="2473" w:type="dxa"/>
            <w:tcBorders>
              <w:top w:val="single" w:sz="4" w:space="0" w:color="auto"/>
              <w:left w:val="single" w:sz="4" w:space="0" w:color="auto"/>
              <w:bottom w:val="single" w:sz="4" w:space="0" w:color="auto"/>
              <w:right w:val="single" w:sz="4" w:space="0" w:color="auto"/>
            </w:tcBorders>
            <w:hideMark/>
          </w:tcPr>
          <w:p w:rsidR="00173D57" w:rsidRPr="004E21B4" w:rsidRDefault="00A40612" w:rsidP="0069376D">
            <w:pPr>
              <w:spacing w:before="120" w:after="120"/>
              <w:rPr>
                <w:sz w:val="18"/>
                <w:szCs w:val="18"/>
              </w:rPr>
            </w:pPr>
            <w:r w:rsidRPr="004E21B4">
              <w:rPr>
                <w:sz w:val="18"/>
                <w:szCs w:val="18"/>
              </w:rPr>
              <w:t xml:space="preserve">Response 2: </w:t>
            </w:r>
            <w:r w:rsidR="00173D57" w:rsidRPr="004E21B4">
              <w:rPr>
                <w:sz w:val="18"/>
                <w:szCs w:val="18"/>
              </w:rPr>
              <w:t>Yes! You’ve made a wise decision.</w:t>
            </w:r>
          </w:p>
        </w:tc>
        <w:tc>
          <w:tcPr>
            <w:tcW w:w="822" w:type="dxa"/>
            <w:tcBorders>
              <w:top w:val="single" w:sz="4" w:space="0" w:color="auto"/>
              <w:left w:val="single" w:sz="4" w:space="0" w:color="auto"/>
              <w:bottom w:val="single" w:sz="4" w:space="0" w:color="auto"/>
              <w:right w:val="single" w:sz="4" w:space="0" w:color="auto"/>
            </w:tcBorders>
            <w:hideMark/>
          </w:tcPr>
          <w:p w:rsidR="00173D57" w:rsidRPr="004E21B4" w:rsidRDefault="0004456D" w:rsidP="0069376D">
            <w:pPr>
              <w:spacing w:before="120" w:after="120"/>
              <w:rPr>
                <w:sz w:val="18"/>
                <w:szCs w:val="18"/>
              </w:rPr>
            </w:pPr>
            <w:r w:rsidRPr="004E21B4">
              <w:rPr>
                <w:sz w:val="18"/>
                <w:szCs w:val="18"/>
              </w:rPr>
              <w:t xml:space="preserve">You </w:t>
            </w:r>
            <w:r w:rsidR="0008096B" w:rsidRPr="004E21B4">
              <w:rPr>
                <w:sz w:val="18"/>
                <w:szCs w:val="18"/>
              </w:rPr>
              <w:t>Studied</w:t>
            </w:r>
          </w:p>
        </w:tc>
      </w:tr>
      <w:tr w:rsidR="00173D57" w:rsidRPr="004E21B4" w:rsidTr="005A080A">
        <w:trPr>
          <w:cantSplit/>
        </w:trPr>
        <w:tc>
          <w:tcPr>
            <w:tcW w:w="805" w:type="dxa"/>
            <w:tcBorders>
              <w:top w:val="single" w:sz="4" w:space="0" w:color="auto"/>
              <w:left w:val="single" w:sz="4" w:space="0" w:color="auto"/>
              <w:bottom w:val="single" w:sz="4" w:space="0" w:color="auto"/>
              <w:right w:val="single" w:sz="4" w:space="0" w:color="auto"/>
            </w:tcBorders>
          </w:tcPr>
          <w:p w:rsidR="00173D57" w:rsidRPr="004E21B4" w:rsidRDefault="0008096B" w:rsidP="0069376D">
            <w:pPr>
              <w:spacing w:before="120" w:after="120"/>
              <w:rPr>
                <w:sz w:val="18"/>
                <w:szCs w:val="18"/>
              </w:rPr>
            </w:pPr>
            <w:r w:rsidRPr="004E21B4">
              <w:rPr>
                <w:sz w:val="18"/>
                <w:szCs w:val="18"/>
              </w:rPr>
              <w:t>Did not study</w:t>
            </w:r>
          </w:p>
          <w:p w:rsidR="00173D57" w:rsidRPr="004E21B4" w:rsidRDefault="00173D57" w:rsidP="0069376D">
            <w:pPr>
              <w:spacing w:before="120" w:after="120"/>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173D57" w:rsidRPr="004E21B4" w:rsidRDefault="00173D57" w:rsidP="0069376D">
            <w:pPr>
              <w:spacing w:before="120" w:after="120"/>
              <w:rPr>
                <w:sz w:val="18"/>
                <w:szCs w:val="18"/>
              </w:rPr>
            </w:pPr>
            <w:r w:rsidRPr="004E21B4">
              <w:rPr>
                <w:sz w:val="18"/>
                <w:szCs w:val="18"/>
              </w:rPr>
              <w:t>Question</w:t>
            </w:r>
          </w:p>
        </w:tc>
        <w:tc>
          <w:tcPr>
            <w:tcW w:w="2700" w:type="dxa"/>
            <w:tcBorders>
              <w:top w:val="single" w:sz="4" w:space="0" w:color="auto"/>
              <w:left w:val="single" w:sz="4" w:space="0" w:color="auto"/>
              <w:bottom w:val="single" w:sz="4" w:space="0" w:color="auto"/>
              <w:right w:val="single" w:sz="4" w:space="0" w:color="auto"/>
            </w:tcBorders>
          </w:tcPr>
          <w:p w:rsidR="00173D57" w:rsidRPr="004E21B4" w:rsidRDefault="00173D57" w:rsidP="0069376D">
            <w:pPr>
              <w:spacing w:before="120" w:after="120"/>
              <w:rPr>
                <w:sz w:val="18"/>
                <w:szCs w:val="18"/>
              </w:rPr>
            </w:pPr>
            <w:r w:rsidRPr="004E21B4">
              <w:rPr>
                <w:sz w:val="18"/>
                <w:szCs w:val="18"/>
              </w:rPr>
              <w:t>You went to the movie and enjoyed being with your friend</w:t>
            </w:r>
            <w:r w:rsidR="0066320F" w:rsidRPr="004E21B4">
              <w:rPr>
                <w:sz w:val="18"/>
                <w:szCs w:val="18"/>
              </w:rPr>
              <w:t>s</w:t>
            </w:r>
            <w:r w:rsidRPr="004E21B4">
              <w:rPr>
                <w:sz w:val="18"/>
                <w:szCs w:val="18"/>
              </w:rPr>
              <w:t>. However, the next evening, you begin feeling a</w:t>
            </w:r>
            <w:r w:rsidR="00F654B8" w:rsidRPr="004E21B4">
              <w:rPr>
                <w:sz w:val="18"/>
                <w:szCs w:val="18"/>
              </w:rPr>
              <w:t xml:space="preserve"> little anxious about the exam. </w:t>
            </w:r>
            <w:r w:rsidR="006829F7" w:rsidRPr="004E21B4">
              <w:rPr>
                <w:sz w:val="18"/>
                <w:szCs w:val="18"/>
              </w:rPr>
              <w:t>Just as you open your textbook</w:t>
            </w:r>
            <w:r w:rsidRPr="004E21B4">
              <w:rPr>
                <w:sz w:val="18"/>
                <w:szCs w:val="18"/>
              </w:rPr>
              <w:t>, you realize your favorite TV show is about to start.</w:t>
            </w:r>
            <w:r w:rsidR="00122276" w:rsidRPr="004E21B4">
              <w:rPr>
                <w:sz w:val="18"/>
                <w:szCs w:val="18"/>
              </w:rPr>
              <w:t xml:space="preserve"> What do you do?</w:t>
            </w:r>
          </w:p>
        </w:tc>
        <w:tc>
          <w:tcPr>
            <w:tcW w:w="1650" w:type="dxa"/>
            <w:tcBorders>
              <w:top w:val="single" w:sz="4" w:space="0" w:color="auto"/>
              <w:left w:val="single" w:sz="4" w:space="0" w:color="auto"/>
              <w:bottom w:val="single" w:sz="4" w:space="0" w:color="auto"/>
              <w:right w:val="single" w:sz="4" w:space="0" w:color="auto"/>
            </w:tcBorders>
            <w:hideMark/>
          </w:tcPr>
          <w:p w:rsidR="00173D57" w:rsidRPr="004E21B4" w:rsidRDefault="003A7352" w:rsidP="0074640E">
            <w:pPr>
              <w:spacing w:before="120" w:after="120"/>
              <w:rPr>
                <w:sz w:val="18"/>
                <w:szCs w:val="18"/>
              </w:rPr>
            </w:pPr>
            <w:r w:rsidRPr="004E21B4">
              <w:rPr>
                <w:sz w:val="18"/>
                <w:szCs w:val="18"/>
              </w:rPr>
              <w:t>Answer</w:t>
            </w:r>
            <w:r w:rsidR="00BB47F6" w:rsidRPr="004E21B4">
              <w:rPr>
                <w:sz w:val="18"/>
                <w:szCs w:val="18"/>
              </w:rPr>
              <w:t xml:space="preserve"> 1</w:t>
            </w:r>
            <w:r w:rsidR="00906060" w:rsidRPr="004E21B4">
              <w:rPr>
                <w:sz w:val="18"/>
                <w:szCs w:val="18"/>
              </w:rPr>
              <w:t xml:space="preserve"> (Correct)</w:t>
            </w:r>
            <w:r w:rsidR="00173D57" w:rsidRPr="004E21B4">
              <w:rPr>
                <w:sz w:val="18"/>
                <w:szCs w:val="18"/>
              </w:rPr>
              <w:t xml:space="preserve">: </w:t>
            </w:r>
            <w:r w:rsidR="002F0FAC" w:rsidRPr="004E21B4">
              <w:rPr>
                <w:sz w:val="18"/>
                <w:szCs w:val="18"/>
              </w:rPr>
              <w:t>You realize your exam grade is very important, so you turn off the TV and study hard for the test.</w:t>
            </w:r>
          </w:p>
        </w:tc>
        <w:tc>
          <w:tcPr>
            <w:tcW w:w="2473" w:type="dxa"/>
            <w:tcBorders>
              <w:top w:val="single" w:sz="4" w:space="0" w:color="auto"/>
              <w:left w:val="single" w:sz="4" w:space="0" w:color="auto"/>
              <w:bottom w:val="single" w:sz="4" w:space="0" w:color="auto"/>
              <w:right w:val="single" w:sz="4" w:space="0" w:color="auto"/>
            </w:tcBorders>
            <w:hideMark/>
          </w:tcPr>
          <w:p w:rsidR="002F0FAC" w:rsidRPr="004E21B4" w:rsidRDefault="006829F7" w:rsidP="002F0FAC">
            <w:pPr>
              <w:spacing w:before="120" w:after="120"/>
              <w:rPr>
                <w:sz w:val="18"/>
                <w:szCs w:val="18"/>
              </w:rPr>
            </w:pPr>
            <w:r w:rsidRPr="004E21B4">
              <w:rPr>
                <w:sz w:val="18"/>
                <w:szCs w:val="18"/>
              </w:rPr>
              <w:t>Response</w:t>
            </w:r>
            <w:r w:rsidR="00307C74" w:rsidRPr="004E21B4">
              <w:rPr>
                <w:sz w:val="18"/>
                <w:szCs w:val="18"/>
              </w:rPr>
              <w:t xml:space="preserve"> 1</w:t>
            </w:r>
            <w:r w:rsidR="00173D57" w:rsidRPr="004E21B4">
              <w:rPr>
                <w:sz w:val="18"/>
                <w:szCs w:val="18"/>
              </w:rPr>
              <w:t xml:space="preserve">: </w:t>
            </w:r>
            <w:r w:rsidR="002F0FAC" w:rsidRPr="004E21B4">
              <w:rPr>
                <w:sz w:val="18"/>
                <w:szCs w:val="18"/>
              </w:rPr>
              <w:t>You scored a B- on the exam. You ended up with a solid B in the class. Although you studied for one night, your grades were not high enough to earn a scholarship.</w:t>
            </w:r>
          </w:p>
          <w:p w:rsidR="006829F7" w:rsidRPr="004E21B4" w:rsidRDefault="0066320F" w:rsidP="00924E1E">
            <w:pPr>
              <w:spacing w:before="120" w:after="120"/>
              <w:rPr>
                <w:sz w:val="18"/>
                <w:szCs w:val="18"/>
              </w:rPr>
            </w:pPr>
            <w:r w:rsidRPr="004E21B4">
              <w:rPr>
                <w:sz w:val="18"/>
                <w:szCs w:val="18"/>
              </w:rPr>
              <w:t>Click the link to revisit the scenario. Choose wisely this time.</w:t>
            </w:r>
          </w:p>
        </w:tc>
        <w:tc>
          <w:tcPr>
            <w:tcW w:w="822" w:type="dxa"/>
            <w:tcBorders>
              <w:top w:val="single" w:sz="4" w:space="0" w:color="auto"/>
              <w:left w:val="single" w:sz="4" w:space="0" w:color="auto"/>
              <w:bottom w:val="single" w:sz="4" w:space="0" w:color="auto"/>
              <w:right w:val="single" w:sz="4" w:space="0" w:color="auto"/>
            </w:tcBorders>
            <w:hideMark/>
          </w:tcPr>
          <w:p w:rsidR="009D01BD" w:rsidRPr="004E21B4" w:rsidRDefault="0008096B" w:rsidP="006829F7">
            <w:pPr>
              <w:spacing w:before="120" w:after="120"/>
              <w:rPr>
                <w:sz w:val="18"/>
                <w:szCs w:val="18"/>
              </w:rPr>
            </w:pPr>
            <w:r w:rsidRPr="004E21B4">
              <w:rPr>
                <w:sz w:val="18"/>
                <w:szCs w:val="18"/>
              </w:rPr>
              <w:t>Intro.</w:t>
            </w:r>
          </w:p>
        </w:tc>
      </w:tr>
      <w:tr w:rsidR="00173D57" w:rsidRPr="004E21B4" w:rsidTr="005A080A">
        <w:trPr>
          <w:cantSplit/>
        </w:trPr>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73D57" w:rsidRPr="004E21B4" w:rsidRDefault="00173D57" w:rsidP="0069376D">
            <w:pPr>
              <w:spacing w:before="120" w:after="120"/>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73D57" w:rsidRPr="004E21B4" w:rsidRDefault="00173D57" w:rsidP="0069376D">
            <w:pPr>
              <w:spacing w:before="120" w:after="120"/>
              <w:rPr>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73D57" w:rsidRPr="004E21B4" w:rsidRDefault="00173D57" w:rsidP="0069376D">
            <w:pPr>
              <w:spacing w:before="120" w:after="120"/>
              <w:rPr>
                <w:sz w:val="18"/>
                <w:szCs w:val="18"/>
              </w:rPr>
            </w:pPr>
          </w:p>
        </w:tc>
        <w:tc>
          <w:tcPr>
            <w:tcW w:w="1650" w:type="dxa"/>
            <w:tcBorders>
              <w:top w:val="single" w:sz="4" w:space="0" w:color="auto"/>
              <w:left w:val="single" w:sz="4" w:space="0" w:color="auto"/>
              <w:bottom w:val="single" w:sz="4" w:space="0" w:color="auto"/>
              <w:right w:val="single" w:sz="4" w:space="0" w:color="auto"/>
            </w:tcBorders>
            <w:hideMark/>
          </w:tcPr>
          <w:p w:rsidR="00173D57" w:rsidRPr="004E21B4" w:rsidRDefault="00906060" w:rsidP="00CB6D5B">
            <w:pPr>
              <w:spacing w:before="120" w:after="120"/>
              <w:rPr>
                <w:sz w:val="18"/>
                <w:szCs w:val="18"/>
              </w:rPr>
            </w:pPr>
            <w:r w:rsidRPr="004E21B4">
              <w:rPr>
                <w:sz w:val="18"/>
                <w:szCs w:val="18"/>
              </w:rPr>
              <w:t>Answer</w:t>
            </w:r>
            <w:r w:rsidR="0074640E" w:rsidRPr="004E21B4">
              <w:rPr>
                <w:sz w:val="18"/>
                <w:szCs w:val="18"/>
              </w:rPr>
              <w:t xml:space="preserve"> 2</w:t>
            </w:r>
            <w:r w:rsidRPr="004E21B4">
              <w:rPr>
                <w:sz w:val="18"/>
                <w:szCs w:val="18"/>
              </w:rPr>
              <w:t xml:space="preserve"> (Wrong)</w:t>
            </w:r>
            <w:r w:rsidR="0074640E" w:rsidRPr="004E21B4">
              <w:rPr>
                <w:sz w:val="18"/>
                <w:szCs w:val="18"/>
              </w:rPr>
              <w:t xml:space="preserve">: </w:t>
            </w:r>
            <w:r w:rsidR="00CB6D5B" w:rsidRPr="004E21B4">
              <w:rPr>
                <w:sz w:val="18"/>
                <w:szCs w:val="18"/>
              </w:rPr>
              <w:t>You tell yourself you weren’t doing all that well in school anyway, so you give up on studying and watch your program.</w:t>
            </w:r>
          </w:p>
        </w:tc>
        <w:tc>
          <w:tcPr>
            <w:tcW w:w="2473" w:type="dxa"/>
            <w:tcBorders>
              <w:top w:val="single" w:sz="4" w:space="0" w:color="auto"/>
              <w:left w:val="single" w:sz="4" w:space="0" w:color="auto"/>
              <w:bottom w:val="single" w:sz="4" w:space="0" w:color="auto"/>
              <w:right w:val="single" w:sz="4" w:space="0" w:color="auto"/>
            </w:tcBorders>
            <w:hideMark/>
          </w:tcPr>
          <w:p w:rsidR="0066320F" w:rsidRPr="004E21B4" w:rsidRDefault="006829F7" w:rsidP="0066320F">
            <w:pPr>
              <w:spacing w:before="120" w:after="120"/>
              <w:rPr>
                <w:sz w:val="18"/>
                <w:szCs w:val="18"/>
              </w:rPr>
            </w:pPr>
            <w:r w:rsidRPr="004E21B4">
              <w:rPr>
                <w:sz w:val="18"/>
                <w:szCs w:val="18"/>
              </w:rPr>
              <w:t>Response</w:t>
            </w:r>
            <w:r w:rsidR="00173D57" w:rsidRPr="004E21B4">
              <w:rPr>
                <w:sz w:val="18"/>
                <w:szCs w:val="18"/>
              </w:rPr>
              <w:t xml:space="preserve"> 2: </w:t>
            </w:r>
            <w:r w:rsidR="0066320F" w:rsidRPr="004E21B4">
              <w:rPr>
                <w:sz w:val="18"/>
                <w:szCs w:val="18"/>
              </w:rPr>
              <w:t xml:space="preserve">You did not earn a scholarship, and now your grade in the class is in jeopardy as well. </w:t>
            </w:r>
          </w:p>
          <w:p w:rsidR="0074640E" w:rsidRPr="004E21B4" w:rsidRDefault="0066320F" w:rsidP="006829F7">
            <w:pPr>
              <w:spacing w:before="120" w:after="120"/>
              <w:rPr>
                <w:sz w:val="18"/>
                <w:szCs w:val="18"/>
              </w:rPr>
            </w:pPr>
            <w:r w:rsidRPr="004E21B4">
              <w:rPr>
                <w:sz w:val="18"/>
                <w:szCs w:val="18"/>
              </w:rPr>
              <w:t>Click the link to revisit the scenario. Choose wisely this time.</w:t>
            </w:r>
          </w:p>
        </w:tc>
        <w:tc>
          <w:tcPr>
            <w:tcW w:w="822" w:type="dxa"/>
            <w:tcBorders>
              <w:top w:val="single" w:sz="4" w:space="0" w:color="auto"/>
              <w:left w:val="single" w:sz="4" w:space="0" w:color="auto"/>
              <w:bottom w:val="single" w:sz="4" w:space="0" w:color="auto"/>
              <w:right w:val="single" w:sz="4" w:space="0" w:color="auto"/>
            </w:tcBorders>
            <w:hideMark/>
          </w:tcPr>
          <w:p w:rsidR="00681099" w:rsidRPr="004E21B4" w:rsidRDefault="0008096B" w:rsidP="0069376D">
            <w:pPr>
              <w:spacing w:before="120" w:after="120"/>
              <w:rPr>
                <w:sz w:val="18"/>
                <w:szCs w:val="18"/>
              </w:rPr>
            </w:pPr>
            <w:r w:rsidRPr="004E21B4">
              <w:rPr>
                <w:sz w:val="18"/>
                <w:szCs w:val="18"/>
              </w:rPr>
              <w:t>Intro.</w:t>
            </w:r>
          </w:p>
        </w:tc>
      </w:tr>
      <w:tr w:rsidR="00173D57" w:rsidRPr="004E21B4" w:rsidTr="005A080A">
        <w:trPr>
          <w:cantSplit/>
        </w:trPr>
        <w:tc>
          <w:tcPr>
            <w:tcW w:w="805" w:type="dxa"/>
            <w:tcBorders>
              <w:top w:val="single" w:sz="4" w:space="0" w:color="auto"/>
              <w:left w:val="single" w:sz="4" w:space="0" w:color="auto"/>
              <w:bottom w:val="single" w:sz="4" w:space="0" w:color="auto"/>
              <w:right w:val="single" w:sz="4" w:space="0" w:color="auto"/>
            </w:tcBorders>
            <w:shd w:val="clear" w:color="auto" w:fill="FFFFFF" w:themeFill="background1"/>
          </w:tcPr>
          <w:p w:rsidR="00173D57" w:rsidRPr="004E21B4" w:rsidRDefault="0008096B" w:rsidP="0069376D">
            <w:pPr>
              <w:spacing w:before="120" w:after="120"/>
              <w:rPr>
                <w:sz w:val="18"/>
                <w:szCs w:val="18"/>
              </w:rPr>
            </w:pPr>
            <w:r w:rsidRPr="004E21B4">
              <w:rPr>
                <w:sz w:val="18"/>
                <w:szCs w:val="18"/>
              </w:rPr>
              <w:t>Studied</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173D57" w:rsidRPr="004E21B4" w:rsidRDefault="007E6119" w:rsidP="0069376D">
            <w:pPr>
              <w:spacing w:before="120" w:after="120"/>
              <w:rPr>
                <w:sz w:val="18"/>
                <w:szCs w:val="18"/>
              </w:rPr>
            </w:pPr>
            <w:r w:rsidRPr="004E21B4">
              <w:rPr>
                <w:sz w:val="18"/>
                <w:szCs w:val="18"/>
              </w:rPr>
              <w:t>Question</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173D57" w:rsidRPr="004E21B4" w:rsidRDefault="006829F7" w:rsidP="006829F7">
            <w:pPr>
              <w:spacing w:before="120" w:after="120"/>
              <w:rPr>
                <w:sz w:val="18"/>
                <w:szCs w:val="18"/>
              </w:rPr>
            </w:pPr>
            <w:r w:rsidRPr="004E21B4">
              <w:rPr>
                <w:sz w:val="18"/>
                <w:szCs w:val="18"/>
              </w:rPr>
              <w:t>Y</w:t>
            </w:r>
            <w:r w:rsidR="007E6119" w:rsidRPr="004E21B4">
              <w:rPr>
                <w:sz w:val="18"/>
                <w:szCs w:val="18"/>
              </w:rPr>
              <w:t xml:space="preserve">ou studied hard the night before, </w:t>
            </w:r>
            <w:r w:rsidRPr="004E21B4">
              <w:rPr>
                <w:sz w:val="18"/>
                <w:szCs w:val="18"/>
              </w:rPr>
              <w:t xml:space="preserve">but </w:t>
            </w:r>
            <w:r w:rsidR="007E6119" w:rsidRPr="004E21B4">
              <w:rPr>
                <w:sz w:val="18"/>
                <w:szCs w:val="18"/>
              </w:rPr>
              <w:t xml:space="preserve">you still feel a </w:t>
            </w:r>
            <w:r w:rsidR="00F654B8" w:rsidRPr="004E21B4">
              <w:rPr>
                <w:sz w:val="18"/>
                <w:szCs w:val="18"/>
              </w:rPr>
              <w:t xml:space="preserve">little anxious about the exam. </w:t>
            </w:r>
            <w:r w:rsidR="007E6119" w:rsidRPr="004E21B4">
              <w:rPr>
                <w:sz w:val="18"/>
                <w:szCs w:val="18"/>
              </w:rPr>
              <w:t xml:space="preserve">Just as you open your </w:t>
            </w:r>
            <w:r w:rsidRPr="004E21B4">
              <w:rPr>
                <w:sz w:val="18"/>
                <w:szCs w:val="18"/>
              </w:rPr>
              <w:t>textbook</w:t>
            </w:r>
            <w:r w:rsidR="007E6119" w:rsidRPr="004E21B4">
              <w:rPr>
                <w:sz w:val="18"/>
                <w:szCs w:val="18"/>
              </w:rPr>
              <w:t>, you realize your favorite TV show is about to start.</w:t>
            </w:r>
            <w:r w:rsidR="002541DD" w:rsidRPr="004E21B4">
              <w:rPr>
                <w:sz w:val="18"/>
                <w:szCs w:val="18"/>
              </w:rPr>
              <w:t xml:space="preserve"> What do you do?</w:t>
            </w:r>
          </w:p>
        </w:tc>
        <w:tc>
          <w:tcPr>
            <w:tcW w:w="1650" w:type="dxa"/>
            <w:tcBorders>
              <w:top w:val="single" w:sz="4" w:space="0" w:color="auto"/>
              <w:left w:val="single" w:sz="4" w:space="0" w:color="auto"/>
              <w:bottom w:val="single" w:sz="4" w:space="0" w:color="auto"/>
              <w:right w:val="single" w:sz="4" w:space="0" w:color="auto"/>
            </w:tcBorders>
            <w:hideMark/>
          </w:tcPr>
          <w:p w:rsidR="00173D57" w:rsidRPr="004E21B4" w:rsidRDefault="00906060" w:rsidP="00F654B8">
            <w:pPr>
              <w:spacing w:before="120" w:after="120"/>
              <w:rPr>
                <w:sz w:val="18"/>
                <w:szCs w:val="18"/>
              </w:rPr>
            </w:pPr>
            <w:r w:rsidRPr="004E21B4">
              <w:rPr>
                <w:sz w:val="18"/>
                <w:szCs w:val="18"/>
              </w:rPr>
              <w:t>Answer</w:t>
            </w:r>
            <w:r w:rsidR="0074640E" w:rsidRPr="004E21B4">
              <w:rPr>
                <w:sz w:val="18"/>
                <w:szCs w:val="18"/>
              </w:rPr>
              <w:t xml:space="preserve"> 1</w:t>
            </w:r>
            <w:r w:rsidRPr="004E21B4">
              <w:rPr>
                <w:sz w:val="18"/>
                <w:szCs w:val="18"/>
              </w:rPr>
              <w:t xml:space="preserve"> (Correct)</w:t>
            </w:r>
            <w:r w:rsidR="0074640E" w:rsidRPr="004E21B4">
              <w:rPr>
                <w:sz w:val="18"/>
                <w:szCs w:val="18"/>
              </w:rPr>
              <w:t xml:space="preserve">: </w:t>
            </w:r>
            <w:r w:rsidR="00CB6D5B" w:rsidRPr="004E21B4">
              <w:rPr>
                <w:sz w:val="18"/>
                <w:szCs w:val="18"/>
              </w:rPr>
              <w:t>You realize your exam grade is very important, so you turn off the TV and study for the test.</w:t>
            </w:r>
          </w:p>
        </w:tc>
        <w:tc>
          <w:tcPr>
            <w:tcW w:w="2473" w:type="dxa"/>
            <w:tcBorders>
              <w:top w:val="single" w:sz="4" w:space="0" w:color="auto"/>
              <w:left w:val="single" w:sz="4" w:space="0" w:color="auto"/>
              <w:bottom w:val="single" w:sz="4" w:space="0" w:color="auto"/>
              <w:right w:val="single" w:sz="4" w:space="0" w:color="auto"/>
            </w:tcBorders>
            <w:hideMark/>
          </w:tcPr>
          <w:p w:rsidR="00173D57" w:rsidRPr="004E21B4" w:rsidRDefault="006829F7" w:rsidP="00313B64">
            <w:pPr>
              <w:spacing w:before="120" w:after="120"/>
              <w:rPr>
                <w:sz w:val="18"/>
                <w:szCs w:val="18"/>
              </w:rPr>
            </w:pPr>
            <w:r w:rsidRPr="004E21B4">
              <w:rPr>
                <w:sz w:val="18"/>
                <w:szCs w:val="18"/>
              </w:rPr>
              <w:t>Response 1</w:t>
            </w:r>
            <w:r w:rsidR="0074640E" w:rsidRPr="004E21B4">
              <w:rPr>
                <w:sz w:val="18"/>
                <w:szCs w:val="18"/>
              </w:rPr>
              <w:t>: You made a 95</w:t>
            </w:r>
            <w:r w:rsidR="00173D57" w:rsidRPr="004E21B4">
              <w:rPr>
                <w:sz w:val="18"/>
                <w:szCs w:val="18"/>
              </w:rPr>
              <w:t xml:space="preserve"> on the </w:t>
            </w:r>
            <w:r w:rsidR="00313B64" w:rsidRPr="004E21B4">
              <w:rPr>
                <w:sz w:val="18"/>
                <w:szCs w:val="18"/>
              </w:rPr>
              <w:t>exam</w:t>
            </w:r>
            <w:r w:rsidR="00173D57" w:rsidRPr="004E21B4">
              <w:rPr>
                <w:sz w:val="18"/>
                <w:szCs w:val="18"/>
              </w:rPr>
              <w:t xml:space="preserve"> and earned a scholarship! You celebrate by going to a movie with a friend.</w:t>
            </w:r>
          </w:p>
        </w:tc>
        <w:tc>
          <w:tcPr>
            <w:tcW w:w="822" w:type="dxa"/>
            <w:tcBorders>
              <w:top w:val="single" w:sz="4" w:space="0" w:color="auto"/>
              <w:left w:val="single" w:sz="4" w:space="0" w:color="auto"/>
              <w:bottom w:val="single" w:sz="4" w:space="0" w:color="auto"/>
              <w:right w:val="single" w:sz="4" w:space="0" w:color="auto"/>
            </w:tcBorders>
            <w:hideMark/>
          </w:tcPr>
          <w:p w:rsidR="0074640E" w:rsidRPr="004E21B4" w:rsidRDefault="0008096B" w:rsidP="0069376D">
            <w:pPr>
              <w:spacing w:before="120" w:after="120"/>
              <w:rPr>
                <w:sz w:val="18"/>
                <w:szCs w:val="18"/>
              </w:rPr>
            </w:pPr>
            <w:proofErr w:type="spellStart"/>
            <w:r w:rsidRPr="004E21B4">
              <w:rPr>
                <w:sz w:val="18"/>
                <w:szCs w:val="18"/>
              </w:rPr>
              <w:t>Concl</w:t>
            </w:r>
            <w:proofErr w:type="spellEnd"/>
            <w:r w:rsidRPr="004E21B4">
              <w:rPr>
                <w:sz w:val="18"/>
                <w:szCs w:val="18"/>
              </w:rPr>
              <w:t>.</w:t>
            </w:r>
          </w:p>
        </w:tc>
      </w:tr>
      <w:tr w:rsidR="007E6119" w:rsidRPr="004E21B4" w:rsidTr="005A080A">
        <w:trPr>
          <w:cantSplit/>
        </w:trPr>
        <w:tc>
          <w:tcPr>
            <w:tcW w:w="80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6119" w:rsidRPr="004E21B4" w:rsidRDefault="007E6119" w:rsidP="0069376D">
            <w:pPr>
              <w:spacing w:before="120" w:after="120"/>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6119" w:rsidRPr="004E21B4" w:rsidRDefault="007E6119" w:rsidP="0069376D">
            <w:pPr>
              <w:spacing w:before="120" w:after="120"/>
              <w:rPr>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6119" w:rsidRPr="004E21B4" w:rsidRDefault="007E6119" w:rsidP="0069376D">
            <w:pPr>
              <w:spacing w:before="120" w:after="120"/>
              <w:rPr>
                <w:sz w:val="18"/>
                <w:szCs w:val="18"/>
              </w:rPr>
            </w:pPr>
          </w:p>
        </w:tc>
        <w:tc>
          <w:tcPr>
            <w:tcW w:w="1650" w:type="dxa"/>
            <w:tcBorders>
              <w:top w:val="single" w:sz="4" w:space="0" w:color="auto"/>
              <w:left w:val="single" w:sz="4" w:space="0" w:color="auto"/>
              <w:bottom w:val="single" w:sz="4" w:space="0" w:color="auto"/>
              <w:right w:val="single" w:sz="4" w:space="0" w:color="auto"/>
            </w:tcBorders>
            <w:hideMark/>
          </w:tcPr>
          <w:p w:rsidR="007E6119" w:rsidRPr="004E21B4" w:rsidRDefault="00906060" w:rsidP="00681099">
            <w:pPr>
              <w:spacing w:before="120" w:after="120"/>
              <w:rPr>
                <w:sz w:val="18"/>
                <w:szCs w:val="18"/>
              </w:rPr>
            </w:pPr>
            <w:r w:rsidRPr="004E21B4">
              <w:rPr>
                <w:sz w:val="18"/>
                <w:szCs w:val="18"/>
              </w:rPr>
              <w:t>Answer</w:t>
            </w:r>
            <w:r w:rsidR="008072BA" w:rsidRPr="004E21B4">
              <w:rPr>
                <w:sz w:val="18"/>
                <w:szCs w:val="18"/>
              </w:rPr>
              <w:t xml:space="preserve"> 2</w:t>
            </w:r>
            <w:r w:rsidRPr="004E21B4">
              <w:rPr>
                <w:sz w:val="18"/>
                <w:szCs w:val="18"/>
              </w:rPr>
              <w:t xml:space="preserve"> (Wrong)</w:t>
            </w:r>
            <w:r w:rsidR="008072BA" w:rsidRPr="004E21B4">
              <w:rPr>
                <w:sz w:val="18"/>
                <w:szCs w:val="18"/>
              </w:rPr>
              <w:t xml:space="preserve">: </w:t>
            </w:r>
            <w:r w:rsidR="00681099" w:rsidRPr="004E21B4">
              <w:rPr>
                <w:sz w:val="18"/>
                <w:szCs w:val="18"/>
              </w:rPr>
              <w:t xml:space="preserve">Although, you do not feel </w:t>
            </w:r>
            <w:r w:rsidR="000B5E85" w:rsidRPr="004E21B4">
              <w:rPr>
                <w:sz w:val="18"/>
                <w:szCs w:val="18"/>
              </w:rPr>
              <w:t xml:space="preserve">fully </w:t>
            </w:r>
            <w:r w:rsidR="00681099" w:rsidRPr="004E21B4">
              <w:rPr>
                <w:sz w:val="18"/>
                <w:szCs w:val="18"/>
              </w:rPr>
              <w:t>confident about the exam, y</w:t>
            </w:r>
            <w:r w:rsidR="008072BA" w:rsidRPr="004E21B4">
              <w:rPr>
                <w:sz w:val="18"/>
                <w:szCs w:val="18"/>
              </w:rPr>
              <w:t>ou decide to watch your program</w:t>
            </w:r>
            <w:r w:rsidR="00681099" w:rsidRPr="004E21B4">
              <w:rPr>
                <w:sz w:val="18"/>
                <w:szCs w:val="18"/>
              </w:rPr>
              <w:t xml:space="preserve"> and hope that one night of studying will be enough.</w:t>
            </w:r>
          </w:p>
        </w:tc>
        <w:tc>
          <w:tcPr>
            <w:tcW w:w="2473" w:type="dxa"/>
            <w:tcBorders>
              <w:top w:val="single" w:sz="4" w:space="0" w:color="auto"/>
              <w:left w:val="single" w:sz="4" w:space="0" w:color="auto"/>
              <w:bottom w:val="single" w:sz="4" w:space="0" w:color="auto"/>
              <w:right w:val="single" w:sz="4" w:space="0" w:color="auto"/>
            </w:tcBorders>
            <w:hideMark/>
          </w:tcPr>
          <w:p w:rsidR="0066320F" w:rsidRPr="004E21B4" w:rsidRDefault="0066320F" w:rsidP="0066320F">
            <w:pPr>
              <w:spacing w:before="120" w:after="120"/>
              <w:rPr>
                <w:sz w:val="18"/>
                <w:szCs w:val="18"/>
              </w:rPr>
            </w:pPr>
            <w:r w:rsidRPr="004E21B4">
              <w:rPr>
                <w:sz w:val="18"/>
                <w:szCs w:val="18"/>
              </w:rPr>
              <w:t>Response 1: You scored a B- on the exam. You ended up with a solid B in the class. Although you studied for one night, your grades were not high enough to earn a scholarship.</w:t>
            </w:r>
          </w:p>
          <w:p w:rsidR="007E6119" w:rsidRPr="004E21B4" w:rsidRDefault="0066320F" w:rsidP="00681099">
            <w:pPr>
              <w:spacing w:before="120" w:after="120"/>
              <w:rPr>
                <w:sz w:val="18"/>
                <w:szCs w:val="18"/>
              </w:rPr>
            </w:pPr>
            <w:r w:rsidRPr="004E21B4">
              <w:rPr>
                <w:sz w:val="18"/>
                <w:szCs w:val="18"/>
              </w:rPr>
              <w:t>Click the link to revisit the scenario. Choose wisely this time.</w:t>
            </w:r>
          </w:p>
        </w:tc>
        <w:tc>
          <w:tcPr>
            <w:tcW w:w="822" w:type="dxa"/>
            <w:tcBorders>
              <w:top w:val="single" w:sz="4" w:space="0" w:color="auto"/>
              <w:left w:val="single" w:sz="4" w:space="0" w:color="auto"/>
              <w:bottom w:val="single" w:sz="4" w:space="0" w:color="auto"/>
              <w:right w:val="single" w:sz="4" w:space="0" w:color="auto"/>
            </w:tcBorders>
            <w:hideMark/>
          </w:tcPr>
          <w:p w:rsidR="00681099" w:rsidRPr="004E21B4" w:rsidRDefault="0008096B" w:rsidP="0069376D">
            <w:pPr>
              <w:spacing w:before="120" w:after="120"/>
              <w:rPr>
                <w:sz w:val="18"/>
                <w:szCs w:val="18"/>
              </w:rPr>
            </w:pPr>
            <w:r w:rsidRPr="004E21B4">
              <w:rPr>
                <w:sz w:val="18"/>
                <w:szCs w:val="18"/>
              </w:rPr>
              <w:t>Intro.</w:t>
            </w:r>
          </w:p>
        </w:tc>
      </w:tr>
      <w:tr w:rsidR="00CE4A87" w:rsidTr="005A080A">
        <w:trPr>
          <w:cantSplit/>
        </w:trPr>
        <w:tc>
          <w:tcPr>
            <w:tcW w:w="805" w:type="dxa"/>
            <w:tcBorders>
              <w:top w:val="single" w:sz="4" w:space="0" w:color="auto"/>
              <w:left w:val="single" w:sz="4" w:space="0" w:color="auto"/>
              <w:bottom w:val="single" w:sz="4" w:space="0" w:color="auto"/>
              <w:right w:val="single" w:sz="4" w:space="0" w:color="auto"/>
            </w:tcBorders>
            <w:shd w:val="clear" w:color="auto" w:fill="auto"/>
          </w:tcPr>
          <w:p w:rsidR="00CE4A87" w:rsidRPr="004E21B4" w:rsidRDefault="0008096B" w:rsidP="0069376D">
            <w:pPr>
              <w:spacing w:before="120" w:after="120"/>
              <w:rPr>
                <w:sz w:val="18"/>
                <w:szCs w:val="18"/>
              </w:rPr>
            </w:pPr>
            <w:proofErr w:type="spellStart"/>
            <w:r w:rsidRPr="004E21B4">
              <w:rPr>
                <w:sz w:val="18"/>
                <w:szCs w:val="18"/>
              </w:rPr>
              <w:t>Concl</w:t>
            </w:r>
            <w:proofErr w:type="spellEnd"/>
            <w:r w:rsidRPr="004E21B4">
              <w:rPr>
                <w:sz w:val="18"/>
                <w:szCs w:val="18"/>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E4A87" w:rsidRPr="004E21B4" w:rsidRDefault="00CE4A87" w:rsidP="0069376D">
            <w:pPr>
              <w:spacing w:before="120" w:after="120"/>
              <w:rPr>
                <w:sz w:val="18"/>
                <w:szCs w:val="18"/>
              </w:rPr>
            </w:pPr>
            <w:r w:rsidRPr="004E21B4">
              <w:rPr>
                <w:sz w:val="18"/>
                <w:szCs w:val="18"/>
              </w:rPr>
              <w:t>Content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E4A87" w:rsidRPr="004E21B4" w:rsidRDefault="00CE4A87" w:rsidP="00F654B8">
            <w:pPr>
              <w:spacing w:before="120" w:after="120"/>
              <w:rPr>
                <w:sz w:val="18"/>
                <w:szCs w:val="18"/>
              </w:rPr>
            </w:pPr>
            <w:r w:rsidRPr="004E21B4">
              <w:rPr>
                <w:sz w:val="18"/>
                <w:szCs w:val="18"/>
              </w:rPr>
              <w:t xml:space="preserve">In this lesson, you learned a few ways to </w:t>
            </w:r>
            <w:r w:rsidR="00350C59" w:rsidRPr="004E21B4">
              <w:rPr>
                <w:sz w:val="18"/>
                <w:szCs w:val="18"/>
              </w:rPr>
              <w:t>develop</w:t>
            </w:r>
            <w:r w:rsidRPr="004E21B4">
              <w:rPr>
                <w:sz w:val="18"/>
                <w:szCs w:val="18"/>
              </w:rPr>
              <w:t xml:space="preserve"> </w:t>
            </w:r>
            <w:r w:rsidR="00906060" w:rsidRPr="004E21B4">
              <w:rPr>
                <w:sz w:val="18"/>
                <w:szCs w:val="18"/>
              </w:rPr>
              <w:t xml:space="preserve">good </w:t>
            </w:r>
            <w:r w:rsidRPr="004E21B4">
              <w:rPr>
                <w:sz w:val="18"/>
                <w:szCs w:val="18"/>
              </w:rPr>
              <w:t xml:space="preserve">time management </w:t>
            </w:r>
            <w:r w:rsidR="00906060" w:rsidRPr="004E21B4">
              <w:rPr>
                <w:sz w:val="18"/>
                <w:szCs w:val="18"/>
              </w:rPr>
              <w:t xml:space="preserve">and study </w:t>
            </w:r>
            <w:r w:rsidRPr="004E21B4">
              <w:rPr>
                <w:sz w:val="18"/>
                <w:szCs w:val="18"/>
              </w:rPr>
              <w:t>skills.</w:t>
            </w:r>
            <w:r w:rsidR="00350C59" w:rsidRPr="004E21B4">
              <w:rPr>
                <w:sz w:val="18"/>
                <w:szCs w:val="18"/>
              </w:rPr>
              <w:t xml:space="preserve"> The scenario showed what can happen if you </w:t>
            </w:r>
            <w:r w:rsidR="00F654B8" w:rsidRPr="004E21B4">
              <w:rPr>
                <w:sz w:val="18"/>
                <w:szCs w:val="18"/>
              </w:rPr>
              <w:t>procrastinate</w:t>
            </w:r>
            <w:r w:rsidR="00350C59" w:rsidRPr="004E21B4">
              <w:rPr>
                <w:sz w:val="18"/>
                <w:szCs w:val="18"/>
              </w:rPr>
              <w:t xml:space="preserve">. When tempted away from your studies by </w:t>
            </w:r>
            <w:r w:rsidR="00F654B8" w:rsidRPr="004E21B4">
              <w:rPr>
                <w:sz w:val="18"/>
                <w:szCs w:val="18"/>
              </w:rPr>
              <w:t>a fun activity, learn to say, “Maybe l</w:t>
            </w:r>
            <w:r w:rsidR="00350C59" w:rsidRPr="004E21B4">
              <w:rPr>
                <w:sz w:val="18"/>
                <w:szCs w:val="18"/>
              </w:rPr>
              <w:t xml:space="preserve">ater.” </w:t>
            </w:r>
          </w:p>
        </w:tc>
        <w:tc>
          <w:tcPr>
            <w:tcW w:w="1650" w:type="dxa"/>
            <w:tcBorders>
              <w:top w:val="single" w:sz="4" w:space="0" w:color="auto"/>
              <w:left w:val="single" w:sz="4" w:space="0" w:color="auto"/>
              <w:bottom w:val="single" w:sz="4" w:space="0" w:color="auto"/>
              <w:right w:val="single" w:sz="4" w:space="0" w:color="auto"/>
            </w:tcBorders>
          </w:tcPr>
          <w:p w:rsidR="00CE4A87" w:rsidRPr="004E21B4" w:rsidRDefault="00CE4A87" w:rsidP="00681099">
            <w:pPr>
              <w:spacing w:before="120" w:after="120"/>
              <w:rPr>
                <w:sz w:val="18"/>
                <w:szCs w:val="18"/>
              </w:rPr>
            </w:pPr>
          </w:p>
        </w:tc>
        <w:tc>
          <w:tcPr>
            <w:tcW w:w="2473" w:type="dxa"/>
            <w:tcBorders>
              <w:top w:val="single" w:sz="4" w:space="0" w:color="auto"/>
              <w:left w:val="single" w:sz="4" w:space="0" w:color="auto"/>
              <w:bottom w:val="single" w:sz="4" w:space="0" w:color="auto"/>
              <w:right w:val="single" w:sz="4" w:space="0" w:color="auto"/>
            </w:tcBorders>
          </w:tcPr>
          <w:p w:rsidR="00CE4A87" w:rsidRPr="004E21B4" w:rsidRDefault="00CE4A87" w:rsidP="0066320F">
            <w:pPr>
              <w:spacing w:before="120" w:after="120"/>
              <w:rPr>
                <w:sz w:val="18"/>
                <w:szCs w:val="18"/>
              </w:rPr>
            </w:pPr>
          </w:p>
        </w:tc>
        <w:tc>
          <w:tcPr>
            <w:tcW w:w="822" w:type="dxa"/>
            <w:tcBorders>
              <w:top w:val="single" w:sz="4" w:space="0" w:color="auto"/>
              <w:left w:val="single" w:sz="4" w:space="0" w:color="auto"/>
              <w:bottom w:val="single" w:sz="4" w:space="0" w:color="auto"/>
              <w:right w:val="single" w:sz="4" w:space="0" w:color="auto"/>
            </w:tcBorders>
          </w:tcPr>
          <w:p w:rsidR="00CE4A87" w:rsidRPr="004E21B4" w:rsidRDefault="00CE4A87" w:rsidP="00906060">
            <w:pPr>
              <w:spacing w:before="120" w:after="120"/>
              <w:rPr>
                <w:sz w:val="18"/>
                <w:szCs w:val="18"/>
              </w:rPr>
            </w:pPr>
            <w:r w:rsidRPr="004E21B4">
              <w:rPr>
                <w:sz w:val="18"/>
                <w:szCs w:val="18"/>
              </w:rPr>
              <w:t>E</w:t>
            </w:r>
            <w:r w:rsidR="00906060" w:rsidRPr="004E21B4">
              <w:rPr>
                <w:sz w:val="18"/>
                <w:szCs w:val="18"/>
              </w:rPr>
              <w:t>n</w:t>
            </w:r>
            <w:r w:rsidR="0004456D" w:rsidRPr="004E21B4">
              <w:rPr>
                <w:sz w:val="18"/>
                <w:szCs w:val="18"/>
              </w:rPr>
              <w:t xml:space="preserve">d of </w:t>
            </w:r>
            <w:r w:rsidR="0004456D" w:rsidRPr="004E21B4">
              <w:rPr>
                <w:sz w:val="18"/>
                <w:szCs w:val="18"/>
              </w:rPr>
              <w:br/>
              <w:t>L</w:t>
            </w:r>
            <w:r w:rsidR="00906060" w:rsidRPr="004E21B4">
              <w:rPr>
                <w:sz w:val="18"/>
                <w:szCs w:val="18"/>
              </w:rPr>
              <w:t>esson</w:t>
            </w:r>
          </w:p>
        </w:tc>
      </w:tr>
    </w:tbl>
    <w:p w:rsidR="004E21B4" w:rsidRDefault="004E21B4">
      <w:pPr>
        <w:rPr>
          <w:b/>
          <w:bCs/>
          <w:caps/>
          <w:color w:val="FFFFFF" w:themeColor="background1"/>
          <w:spacing w:val="15"/>
          <w:szCs w:val="22"/>
        </w:rPr>
      </w:pPr>
      <w:bookmarkStart w:id="4" w:name="_Build_The_Lesson"/>
      <w:bookmarkEnd w:id="4"/>
    </w:p>
    <w:p w:rsidR="00FD1D52" w:rsidRDefault="005A080A" w:rsidP="00FD1D52">
      <w:pPr>
        <w:pStyle w:val="Heading1"/>
      </w:pPr>
      <w:r>
        <w:t>Develop</w:t>
      </w:r>
      <w:r w:rsidR="00FD1D52">
        <w:t xml:space="preserve"> The Lesson In Moodle</w:t>
      </w:r>
    </w:p>
    <w:p w:rsidR="00A87645" w:rsidRDefault="00A87645" w:rsidP="00FD1D52"/>
    <w:p w:rsidR="00FD1D52" w:rsidRPr="000B5E85" w:rsidRDefault="00CB6D5B" w:rsidP="00FD1D52">
      <w:pPr>
        <w:rPr>
          <w:szCs w:val="22"/>
        </w:rPr>
      </w:pPr>
      <w:r>
        <w:t xml:space="preserve">After reviewing the </w:t>
      </w:r>
      <w:r w:rsidRPr="004E21B4">
        <w:t xml:space="preserve">Moodle Lesson Activity </w:t>
      </w:r>
      <w:r>
        <w:t>t</w:t>
      </w:r>
      <w:r w:rsidR="004E21B4">
        <w:t>utorial, begin by choosing the l</w:t>
      </w:r>
      <w:r>
        <w:t xml:space="preserve">esson settings for </w:t>
      </w:r>
      <w:r w:rsidR="00E857EE">
        <w:t>this</w:t>
      </w:r>
      <w:r>
        <w:t xml:space="preserve"> scenario activity. </w:t>
      </w:r>
      <w:r w:rsidR="004E21B4">
        <w:rPr>
          <w:szCs w:val="22"/>
        </w:rPr>
        <w:t>As you develop the l</w:t>
      </w:r>
      <w:r w:rsidR="00E857EE">
        <w:rPr>
          <w:szCs w:val="22"/>
        </w:rPr>
        <w:t>esson, refer to the flowchart and design to help visualize how to set up the navigation.</w:t>
      </w:r>
      <w:r w:rsidR="00263B2C">
        <w:rPr>
          <w:szCs w:val="22"/>
        </w:rPr>
        <w:t xml:space="preserve"> </w:t>
      </w:r>
    </w:p>
    <w:p w:rsidR="00E857EE" w:rsidRDefault="00E857EE"/>
    <w:tbl>
      <w:tblPr>
        <w:tblStyle w:val="TableGrid"/>
        <w:tblW w:w="9558"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8"/>
        <w:gridCol w:w="4176"/>
        <w:gridCol w:w="4734"/>
      </w:tblGrid>
      <w:tr w:rsidR="00FD1D52" w:rsidRPr="000B5E85" w:rsidTr="00AB09B5">
        <w:trPr>
          <w:cantSplit/>
          <w:tblHeader/>
        </w:trPr>
        <w:tc>
          <w:tcPr>
            <w:tcW w:w="648" w:type="dxa"/>
            <w:tcBorders>
              <w:top w:val="nil"/>
              <w:left w:val="nil"/>
              <w:bottom w:val="single" w:sz="18" w:space="0" w:color="C00000"/>
              <w:right w:val="nil"/>
            </w:tcBorders>
            <w:hideMark/>
          </w:tcPr>
          <w:p w:rsidR="00FD1D52" w:rsidRPr="000B5E85" w:rsidRDefault="00FD1D52" w:rsidP="000739BF">
            <w:pPr>
              <w:spacing w:before="0"/>
              <w:rPr>
                <w:b/>
                <w:szCs w:val="22"/>
              </w:rPr>
            </w:pPr>
            <w:r w:rsidRPr="000B5E85">
              <w:rPr>
                <w:b/>
                <w:szCs w:val="22"/>
              </w:rPr>
              <w:lastRenderedPageBreak/>
              <w:t>Step</w:t>
            </w:r>
          </w:p>
        </w:tc>
        <w:tc>
          <w:tcPr>
            <w:tcW w:w="4176" w:type="dxa"/>
            <w:tcBorders>
              <w:top w:val="nil"/>
              <w:left w:val="nil"/>
              <w:bottom w:val="single" w:sz="18" w:space="0" w:color="C00000"/>
              <w:right w:val="nil"/>
            </w:tcBorders>
            <w:hideMark/>
          </w:tcPr>
          <w:p w:rsidR="00FD1D52" w:rsidRPr="000B5E85" w:rsidRDefault="00FD1D52" w:rsidP="000739BF">
            <w:pPr>
              <w:spacing w:before="0"/>
              <w:rPr>
                <w:b/>
                <w:szCs w:val="22"/>
              </w:rPr>
            </w:pPr>
            <w:r w:rsidRPr="000B5E85">
              <w:rPr>
                <w:b/>
                <w:szCs w:val="22"/>
              </w:rPr>
              <w:t>Action</w:t>
            </w:r>
          </w:p>
        </w:tc>
        <w:tc>
          <w:tcPr>
            <w:tcW w:w="4734" w:type="dxa"/>
            <w:tcBorders>
              <w:top w:val="nil"/>
              <w:left w:val="nil"/>
              <w:bottom w:val="single" w:sz="18" w:space="0" w:color="C00000"/>
              <w:right w:val="nil"/>
            </w:tcBorders>
            <w:hideMark/>
          </w:tcPr>
          <w:p w:rsidR="00FD1D52" w:rsidRPr="000B5E85" w:rsidRDefault="00FD1D52" w:rsidP="000739BF">
            <w:pPr>
              <w:spacing w:before="0"/>
              <w:rPr>
                <w:b/>
                <w:szCs w:val="22"/>
              </w:rPr>
            </w:pPr>
            <w:r w:rsidRPr="000B5E85">
              <w:rPr>
                <w:b/>
                <w:szCs w:val="22"/>
              </w:rPr>
              <w:t>Notes</w:t>
            </w:r>
          </w:p>
        </w:tc>
      </w:tr>
      <w:tr w:rsidR="00CC06F4" w:rsidRPr="000B5E85" w:rsidTr="00CB6D5B">
        <w:trPr>
          <w:cantSplit/>
        </w:trPr>
        <w:tc>
          <w:tcPr>
            <w:tcW w:w="648" w:type="dxa"/>
            <w:tcBorders>
              <w:top w:val="single" w:sz="18" w:space="0" w:color="C00000"/>
              <w:left w:val="nil"/>
              <w:bottom w:val="single" w:sz="18" w:space="0" w:color="C00000"/>
              <w:right w:val="nil"/>
            </w:tcBorders>
          </w:tcPr>
          <w:p w:rsidR="00CC06F4" w:rsidRPr="000B5E85" w:rsidRDefault="00CC06F4" w:rsidP="0069376D">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rsidR="00CC06F4" w:rsidRPr="000B5E85" w:rsidRDefault="00CC06F4" w:rsidP="004B714B">
            <w:pPr>
              <w:pStyle w:val="normalindentspaceafter"/>
              <w:spacing w:after="120"/>
              <w:rPr>
                <w:i w:val="0"/>
                <w:sz w:val="22"/>
                <w:szCs w:val="22"/>
              </w:rPr>
            </w:pPr>
            <w:r w:rsidRPr="000B5E85">
              <w:rPr>
                <w:i w:val="0"/>
                <w:sz w:val="22"/>
                <w:szCs w:val="22"/>
              </w:rPr>
              <w:t>On your course main page</w:t>
            </w:r>
            <w:r>
              <w:rPr>
                <w:i w:val="0"/>
                <w:sz w:val="22"/>
                <w:szCs w:val="22"/>
              </w:rPr>
              <w:t xml:space="preserve"> under th</w:t>
            </w:r>
            <w:r w:rsidR="004B714B">
              <w:rPr>
                <w:i w:val="0"/>
                <w:sz w:val="22"/>
                <w:szCs w:val="22"/>
              </w:rPr>
              <w:t xml:space="preserve">e desired topic or unit, click the </w:t>
            </w:r>
            <w:r w:rsidRPr="004B714B">
              <w:rPr>
                <w:b/>
                <w:i w:val="0"/>
                <w:sz w:val="22"/>
                <w:szCs w:val="22"/>
              </w:rPr>
              <w:t>Add an activity</w:t>
            </w:r>
            <w:r w:rsidRPr="000B5E85">
              <w:rPr>
                <w:i w:val="0"/>
                <w:sz w:val="22"/>
                <w:szCs w:val="22"/>
              </w:rPr>
              <w:t xml:space="preserve"> </w:t>
            </w:r>
            <w:r w:rsidR="004B714B">
              <w:rPr>
                <w:i w:val="0"/>
                <w:sz w:val="22"/>
                <w:szCs w:val="22"/>
              </w:rPr>
              <w:t xml:space="preserve">button, </w:t>
            </w:r>
            <w:r>
              <w:rPr>
                <w:i w:val="0"/>
                <w:sz w:val="22"/>
                <w:szCs w:val="22"/>
              </w:rPr>
              <w:t>and then</w:t>
            </w:r>
            <w:r w:rsidRPr="000B5E85">
              <w:rPr>
                <w:i w:val="0"/>
                <w:sz w:val="22"/>
                <w:szCs w:val="22"/>
              </w:rPr>
              <w:t xml:space="preserve"> </w:t>
            </w:r>
            <w:r w:rsidR="004B714B">
              <w:rPr>
                <w:i w:val="0"/>
                <w:sz w:val="22"/>
                <w:szCs w:val="22"/>
              </w:rPr>
              <w:t>choose</w:t>
            </w:r>
            <w:r w:rsidRPr="000B5E85">
              <w:rPr>
                <w:i w:val="0"/>
                <w:sz w:val="22"/>
                <w:szCs w:val="22"/>
              </w:rPr>
              <w:t xml:space="preserve"> </w:t>
            </w:r>
            <w:r w:rsidR="004B714B" w:rsidRPr="004B714B">
              <w:rPr>
                <w:b/>
                <w:i w:val="0"/>
                <w:sz w:val="22"/>
                <w:szCs w:val="22"/>
              </w:rPr>
              <w:t>Lesson</w:t>
            </w:r>
            <w:r w:rsidR="004B714B">
              <w:rPr>
                <w:i w:val="0"/>
                <w:sz w:val="22"/>
                <w:szCs w:val="22"/>
              </w:rPr>
              <w:t>.</w:t>
            </w:r>
          </w:p>
        </w:tc>
        <w:tc>
          <w:tcPr>
            <w:tcW w:w="4734" w:type="dxa"/>
            <w:tcBorders>
              <w:top w:val="single" w:sz="18" w:space="0" w:color="C00000"/>
              <w:left w:val="nil"/>
              <w:bottom w:val="single" w:sz="18" w:space="0" w:color="C00000"/>
              <w:right w:val="nil"/>
            </w:tcBorders>
          </w:tcPr>
          <w:p w:rsidR="00CC06F4" w:rsidRPr="000B5E85" w:rsidRDefault="00CC06F4" w:rsidP="00197ECF">
            <w:pPr>
              <w:spacing w:before="120" w:after="120"/>
              <w:rPr>
                <w:szCs w:val="22"/>
              </w:rPr>
            </w:pPr>
          </w:p>
        </w:tc>
      </w:tr>
      <w:tr w:rsidR="00CC06F4" w:rsidRPr="000B5E85" w:rsidTr="00CB6D5B">
        <w:trPr>
          <w:cantSplit/>
        </w:trPr>
        <w:tc>
          <w:tcPr>
            <w:tcW w:w="648" w:type="dxa"/>
            <w:tcBorders>
              <w:top w:val="single" w:sz="18" w:space="0" w:color="C00000"/>
              <w:left w:val="nil"/>
              <w:bottom w:val="single" w:sz="18" w:space="0" w:color="C00000"/>
              <w:right w:val="nil"/>
            </w:tcBorders>
          </w:tcPr>
          <w:p w:rsidR="00CC06F4" w:rsidRPr="000B5E85" w:rsidRDefault="00CC06F4" w:rsidP="0069376D">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rsidR="00CC06F4" w:rsidRPr="000B5E85" w:rsidRDefault="00CC06F4" w:rsidP="00197ECF">
            <w:pPr>
              <w:pStyle w:val="normalindentspaceafter"/>
              <w:rPr>
                <w:i w:val="0"/>
                <w:sz w:val="22"/>
                <w:szCs w:val="22"/>
              </w:rPr>
            </w:pPr>
            <w:r w:rsidRPr="000B5E85">
              <w:rPr>
                <w:i w:val="0"/>
                <w:sz w:val="22"/>
                <w:szCs w:val="22"/>
              </w:rPr>
              <w:t xml:space="preserve">Set all of the Lesson settings to fit </w:t>
            </w:r>
            <w:r w:rsidR="004B714B">
              <w:rPr>
                <w:i w:val="0"/>
                <w:sz w:val="22"/>
                <w:szCs w:val="22"/>
              </w:rPr>
              <w:t xml:space="preserve">your needs. Click the </w:t>
            </w:r>
            <w:r w:rsidR="00C305D0" w:rsidRPr="004B714B">
              <w:rPr>
                <w:b/>
                <w:i w:val="0"/>
                <w:sz w:val="22"/>
                <w:szCs w:val="22"/>
              </w:rPr>
              <w:t>Save and d</w:t>
            </w:r>
            <w:r w:rsidRPr="004B714B">
              <w:rPr>
                <w:b/>
                <w:i w:val="0"/>
                <w:sz w:val="22"/>
                <w:szCs w:val="22"/>
              </w:rPr>
              <w:t>isplay</w:t>
            </w:r>
            <w:r w:rsidRPr="000B5E85">
              <w:rPr>
                <w:i w:val="0"/>
                <w:sz w:val="22"/>
                <w:szCs w:val="22"/>
              </w:rPr>
              <w:t xml:space="preserve"> button.</w:t>
            </w:r>
          </w:p>
        </w:tc>
        <w:tc>
          <w:tcPr>
            <w:tcW w:w="4734" w:type="dxa"/>
            <w:tcBorders>
              <w:top w:val="single" w:sz="18" w:space="0" w:color="C00000"/>
              <w:left w:val="nil"/>
              <w:bottom w:val="single" w:sz="18" w:space="0" w:color="C00000"/>
              <w:right w:val="nil"/>
            </w:tcBorders>
          </w:tcPr>
          <w:p w:rsidR="00CC06F4" w:rsidRPr="000B5E85" w:rsidRDefault="00CC06F4" w:rsidP="00197ECF">
            <w:pPr>
              <w:spacing w:before="120" w:after="120"/>
              <w:rPr>
                <w:szCs w:val="22"/>
              </w:rPr>
            </w:pPr>
            <w:r w:rsidRPr="000B5E85">
              <w:rPr>
                <w:szCs w:val="22"/>
              </w:rPr>
              <w:t>For trai</w:t>
            </w:r>
            <w:r w:rsidR="004E0B73">
              <w:rPr>
                <w:szCs w:val="22"/>
              </w:rPr>
              <w:t>ning purposes, name the lesson:</w:t>
            </w:r>
            <w:r w:rsidR="004E0B73" w:rsidRPr="004E0B73">
              <w:rPr>
                <w:b/>
                <w:szCs w:val="22"/>
              </w:rPr>
              <w:t xml:space="preserve"> Exam Scenario</w:t>
            </w:r>
            <w:r w:rsidR="004E0B73">
              <w:rPr>
                <w:szCs w:val="22"/>
              </w:rPr>
              <w:t>.</w:t>
            </w:r>
          </w:p>
          <w:p w:rsidR="00CC06F4" w:rsidRDefault="00CC06F4" w:rsidP="00197ECF">
            <w:pPr>
              <w:spacing w:before="120" w:after="120"/>
              <w:rPr>
                <w:szCs w:val="22"/>
              </w:rPr>
            </w:pPr>
            <w:r w:rsidRPr="000B5E85">
              <w:rPr>
                <w:szCs w:val="22"/>
              </w:rPr>
              <w:t xml:space="preserve">See the </w:t>
            </w:r>
            <w:r w:rsidRPr="004B714B">
              <w:rPr>
                <w:szCs w:val="22"/>
              </w:rPr>
              <w:t xml:space="preserve">Moodle Lesson Activity </w:t>
            </w:r>
            <w:r w:rsidRPr="000B5E85">
              <w:rPr>
                <w:szCs w:val="22"/>
              </w:rPr>
              <w:t xml:space="preserve">tutorial for information about the </w:t>
            </w:r>
            <w:r>
              <w:rPr>
                <w:szCs w:val="22"/>
              </w:rPr>
              <w:t xml:space="preserve">other </w:t>
            </w:r>
            <w:r w:rsidRPr="000B5E85">
              <w:rPr>
                <w:szCs w:val="22"/>
              </w:rPr>
              <w:t>Lesson settings.</w:t>
            </w:r>
          </w:p>
          <w:p w:rsidR="004B714B" w:rsidRPr="000B5E85" w:rsidRDefault="004B714B" w:rsidP="00197ECF">
            <w:pPr>
              <w:spacing w:before="120" w:after="120"/>
              <w:rPr>
                <w:szCs w:val="22"/>
              </w:rPr>
            </w:pPr>
            <w:r>
              <w:rPr>
                <w:szCs w:val="22"/>
              </w:rPr>
              <w:t>The editing screen for your lesson will display.</w:t>
            </w:r>
          </w:p>
        </w:tc>
      </w:tr>
      <w:tr w:rsidR="00CC06F4" w:rsidRPr="000B5E85" w:rsidTr="00CB6D5B">
        <w:trPr>
          <w:cantSplit/>
        </w:trPr>
        <w:tc>
          <w:tcPr>
            <w:tcW w:w="648" w:type="dxa"/>
            <w:tcBorders>
              <w:top w:val="single" w:sz="18" w:space="0" w:color="C00000"/>
              <w:left w:val="nil"/>
              <w:bottom w:val="single" w:sz="18" w:space="0" w:color="C00000"/>
              <w:right w:val="nil"/>
            </w:tcBorders>
          </w:tcPr>
          <w:p w:rsidR="00CC06F4" w:rsidRPr="000B5E85" w:rsidRDefault="00CC06F4" w:rsidP="0069376D">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rsidR="00CC06F4" w:rsidRPr="000B5E85" w:rsidRDefault="008B6301" w:rsidP="00CC06F4">
            <w:pPr>
              <w:pStyle w:val="normalindentspaceafter"/>
              <w:spacing w:after="120"/>
              <w:rPr>
                <w:i w:val="0"/>
                <w:sz w:val="22"/>
                <w:szCs w:val="22"/>
              </w:rPr>
            </w:pPr>
            <w:r>
              <w:rPr>
                <w:i w:val="0"/>
                <w:sz w:val="22"/>
                <w:szCs w:val="22"/>
              </w:rPr>
              <w:t>Under</w:t>
            </w:r>
            <w:r w:rsidR="004B714B">
              <w:rPr>
                <w:i w:val="0"/>
                <w:sz w:val="22"/>
                <w:szCs w:val="22"/>
              </w:rPr>
              <w:t xml:space="preserve"> the </w:t>
            </w:r>
            <w:r w:rsidR="00CC06F4" w:rsidRPr="004B714B">
              <w:rPr>
                <w:b/>
                <w:i w:val="0"/>
                <w:sz w:val="22"/>
                <w:szCs w:val="22"/>
              </w:rPr>
              <w:t xml:space="preserve">What would you </w:t>
            </w:r>
            <w:r w:rsidR="004B714B" w:rsidRPr="004B714B">
              <w:rPr>
                <w:b/>
                <w:i w:val="0"/>
                <w:sz w:val="22"/>
                <w:szCs w:val="22"/>
              </w:rPr>
              <w:t>like to do first?</w:t>
            </w:r>
            <w:r w:rsidR="004B714B">
              <w:rPr>
                <w:i w:val="0"/>
                <w:sz w:val="22"/>
                <w:szCs w:val="22"/>
              </w:rPr>
              <w:t xml:space="preserve"> </w:t>
            </w:r>
            <w:proofErr w:type="gramStart"/>
            <w:r w:rsidR="004B714B">
              <w:rPr>
                <w:i w:val="0"/>
                <w:sz w:val="22"/>
                <w:szCs w:val="22"/>
              </w:rPr>
              <w:t>heading</w:t>
            </w:r>
            <w:proofErr w:type="gramEnd"/>
            <w:r w:rsidR="004B714B">
              <w:rPr>
                <w:i w:val="0"/>
                <w:sz w:val="22"/>
                <w:szCs w:val="22"/>
              </w:rPr>
              <w:t xml:space="preserve">, click the </w:t>
            </w:r>
            <w:r w:rsidR="004B714B" w:rsidRPr="004B714B">
              <w:rPr>
                <w:b/>
                <w:i w:val="0"/>
                <w:sz w:val="22"/>
                <w:szCs w:val="22"/>
              </w:rPr>
              <w:t>Add a content page</w:t>
            </w:r>
            <w:r w:rsidR="004B714B">
              <w:rPr>
                <w:i w:val="0"/>
                <w:sz w:val="22"/>
                <w:szCs w:val="22"/>
              </w:rPr>
              <w:t xml:space="preserve"> link.</w:t>
            </w:r>
          </w:p>
        </w:tc>
        <w:tc>
          <w:tcPr>
            <w:tcW w:w="4734" w:type="dxa"/>
            <w:tcBorders>
              <w:top w:val="single" w:sz="18" w:space="0" w:color="C00000"/>
              <w:left w:val="nil"/>
              <w:bottom w:val="single" w:sz="18" w:space="0" w:color="C00000"/>
              <w:right w:val="nil"/>
            </w:tcBorders>
          </w:tcPr>
          <w:p w:rsidR="00CC06F4" w:rsidRPr="000B5E85" w:rsidRDefault="00CC06F4" w:rsidP="004B714B">
            <w:pPr>
              <w:spacing w:before="120" w:after="120"/>
              <w:rPr>
                <w:szCs w:val="22"/>
              </w:rPr>
            </w:pPr>
            <w:r w:rsidRPr="000B5E85">
              <w:rPr>
                <w:szCs w:val="22"/>
              </w:rPr>
              <w:t xml:space="preserve">A screen with settings for you to </w:t>
            </w:r>
            <w:r w:rsidR="004B714B">
              <w:rPr>
                <w:szCs w:val="22"/>
              </w:rPr>
              <w:t>add</w:t>
            </w:r>
            <w:r w:rsidRPr="000B5E85">
              <w:rPr>
                <w:szCs w:val="22"/>
              </w:rPr>
              <w:t xml:space="preserve"> a </w:t>
            </w:r>
            <w:r w:rsidR="004B714B">
              <w:rPr>
                <w:szCs w:val="22"/>
              </w:rPr>
              <w:t>c</w:t>
            </w:r>
            <w:r>
              <w:rPr>
                <w:szCs w:val="22"/>
              </w:rPr>
              <w:t>ontent</w:t>
            </w:r>
            <w:r w:rsidRPr="000B5E85">
              <w:rPr>
                <w:szCs w:val="22"/>
              </w:rPr>
              <w:t xml:space="preserve"> page will display.</w:t>
            </w:r>
          </w:p>
        </w:tc>
      </w:tr>
      <w:tr w:rsidR="00197ECF" w:rsidRPr="000B5E85" w:rsidTr="00CB6D5B">
        <w:trPr>
          <w:cantSplit/>
        </w:trPr>
        <w:tc>
          <w:tcPr>
            <w:tcW w:w="648" w:type="dxa"/>
            <w:tcBorders>
              <w:top w:val="single" w:sz="18" w:space="0" w:color="C00000"/>
              <w:left w:val="nil"/>
              <w:bottom w:val="single" w:sz="18" w:space="0" w:color="C00000"/>
              <w:right w:val="nil"/>
            </w:tcBorders>
          </w:tcPr>
          <w:p w:rsidR="00197ECF" w:rsidRPr="000B5E85" w:rsidRDefault="00197ECF" w:rsidP="0069376D">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rsidR="00197ECF" w:rsidRPr="004B714B" w:rsidRDefault="00197ECF" w:rsidP="00197ECF">
            <w:pPr>
              <w:pStyle w:val="normalindentspaceafter"/>
              <w:rPr>
                <w:i w:val="0"/>
                <w:sz w:val="22"/>
                <w:szCs w:val="22"/>
              </w:rPr>
            </w:pPr>
            <w:r w:rsidRPr="004B714B">
              <w:rPr>
                <w:b/>
                <w:i w:val="0"/>
                <w:sz w:val="22"/>
                <w:szCs w:val="22"/>
              </w:rPr>
              <w:t xml:space="preserve">Section: </w:t>
            </w:r>
            <w:r w:rsidRPr="004B714B">
              <w:rPr>
                <w:i w:val="0"/>
                <w:sz w:val="22"/>
                <w:szCs w:val="22"/>
              </w:rPr>
              <w:t xml:space="preserve">Add a </w:t>
            </w:r>
            <w:r w:rsidR="00C305D0" w:rsidRPr="004B714B">
              <w:rPr>
                <w:i w:val="0"/>
                <w:sz w:val="22"/>
                <w:szCs w:val="22"/>
              </w:rPr>
              <w:t>c</w:t>
            </w:r>
            <w:r w:rsidRPr="004B714B">
              <w:rPr>
                <w:i w:val="0"/>
                <w:sz w:val="22"/>
                <w:szCs w:val="22"/>
              </w:rPr>
              <w:t>ontent</w:t>
            </w:r>
            <w:r w:rsidR="00C305D0" w:rsidRPr="004B714B">
              <w:rPr>
                <w:i w:val="0"/>
                <w:sz w:val="22"/>
                <w:szCs w:val="22"/>
              </w:rPr>
              <w:t xml:space="preserve"> p</w:t>
            </w:r>
            <w:r w:rsidRPr="004B714B">
              <w:rPr>
                <w:i w:val="0"/>
                <w:sz w:val="22"/>
                <w:szCs w:val="22"/>
              </w:rPr>
              <w:t xml:space="preserve">age </w:t>
            </w:r>
          </w:p>
          <w:p w:rsidR="00197ECF" w:rsidRPr="004B714B" w:rsidRDefault="00C305D0" w:rsidP="00197ECF">
            <w:pPr>
              <w:pStyle w:val="NormalIndent1"/>
              <w:rPr>
                <w:i w:val="0"/>
                <w:sz w:val="22"/>
              </w:rPr>
            </w:pPr>
            <w:r w:rsidRPr="00C82F9D">
              <w:rPr>
                <w:b/>
                <w:i w:val="0"/>
                <w:sz w:val="22"/>
              </w:rPr>
              <w:t xml:space="preserve">Field: </w:t>
            </w:r>
            <w:r w:rsidRPr="004B714B">
              <w:rPr>
                <w:i w:val="0"/>
                <w:sz w:val="22"/>
              </w:rPr>
              <w:t>Page t</w:t>
            </w:r>
            <w:r w:rsidR="00197ECF" w:rsidRPr="004B714B">
              <w:rPr>
                <w:i w:val="0"/>
                <w:sz w:val="22"/>
              </w:rPr>
              <w:t>itle</w:t>
            </w:r>
          </w:p>
          <w:p w:rsidR="00197ECF" w:rsidRPr="000B5E85" w:rsidRDefault="008B6301" w:rsidP="00197ECF">
            <w:pPr>
              <w:spacing w:before="120" w:after="120"/>
              <w:rPr>
                <w:szCs w:val="22"/>
              </w:rPr>
            </w:pPr>
            <w:r>
              <w:rPr>
                <w:szCs w:val="22"/>
              </w:rPr>
              <w:t>Enter a page t</w:t>
            </w:r>
            <w:r w:rsidR="00197ECF" w:rsidRPr="000B5E85">
              <w:rPr>
                <w:szCs w:val="22"/>
              </w:rPr>
              <w:t>itle for your page.</w:t>
            </w:r>
          </w:p>
        </w:tc>
        <w:tc>
          <w:tcPr>
            <w:tcW w:w="4734" w:type="dxa"/>
            <w:tcBorders>
              <w:top w:val="single" w:sz="18" w:space="0" w:color="C00000"/>
              <w:left w:val="nil"/>
              <w:bottom w:val="single" w:sz="18" w:space="0" w:color="C00000"/>
              <w:right w:val="nil"/>
            </w:tcBorders>
          </w:tcPr>
          <w:p w:rsidR="00197ECF" w:rsidRDefault="00197ECF" w:rsidP="00197ECF">
            <w:pPr>
              <w:spacing w:before="120" w:after="120"/>
              <w:rPr>
                <w:szCs w:val="22"/>
              </w:rPr>
            </w:pPr>
            <w:r>
              <w:t>The title will display for students and will identify the page.</w:t>
            </w:r>
          </w:p>
          <w:p w:rsidR="00197ECF" w:rsidRPr="000B5E85" w:rsidRDefault="00197ECF" w:rsidP="0008096B">
            <w:pPr>
              <w:spacing w:before="120" w:after="120"/>
              <w:rPr>
                <w:szCs w:val="22"/>
              </w:rPr>
            </w:pPr>
            <w:r w:rsidRPr="000B5E85">
              <w:rPr>
                <w:szCs w:val="22"/>
              </w:rPr>
              <w:t xml:space="preserve">For training purposes, type: </w:t>
            </w:r>
            <w:r w:rsidR="0008096B">
              <w:rPr>
                <w:szCs w:val="22"/>
              </w:rPr>
              <w:t>Introduct</w:t>
            </w:r>
            <w:r w:rsidR="004108F9">
              <w:rPr>
                <w:szCs w:val="22"/>
              </w:rPr>
              <w:t>i</w:t>
            </w:r>
            <w:r w:rsidR="0008096B">
              <w:rPr>
                <w:szCs w:val="22"/>
              </w:rPr>
              <w:t>on</w:t>
            </w:r>
            <w:r w:rsidRPr="000B5E85">
              <w:rPr>
                <w:szCs w:val="22"/>
              </w:rPr>
              <w:t>.</w:t>
            </w:r>
          </w:p>
        </w:tc>
      </w:tr>
      <w:tr w:rsidR="008F4435" w:rsidRPr="000B5E85" w:rsidTr="002F0FAC">
        <w:trPr>
          <w:cantSplit/>
        </w:trPr>
        <w:tc>
          <w:tcPr>
            <w:tcW w:w="648" w:type="dxa"/>
            <w:tcBorders>
              <w:top w:val="single" w:sz="18" w:space="0" w:color="C00000"/>
              <w:left w:val="nil"/>
              <w:bottom w:val="single" w:sz="18" w:space="0" w:color="C00000"/>
              <w:right w:val="nil"/>
            </w:tcBorders>
          </w:tcPr>
          <w:p w:rsidR="008F4435" w:rsidRPr="000B5E85" w:rsidRDefault="008F4435" w:rsidP="0069376D">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rsidR="00197ECF" w:rsidRPr="00C82F9D" w:rsidRDefault="00197ECF" w:rsidP="00197ECF">
            <w:pPr>
              <w:pStyle w:val="normalindentspaceafter"/>
              <w:rPr>
                <w:i w:val="0"/>
                <w:sz w:val="22"/>
                <w:szCs w:val="22"/>
              </w:rPr>
            </w:pPr>
            <w:r w:rsidRPr="00C82F9D">
              <w:rPr>
                <w:b/>
                <w:i w:val="0"/>
                <w:sz w:val="22"/>
                <w:szCs w:val="22"/>
              </w:rPr>
              <w:t xml:space="preserve">Section: </w:t>
            </w:r>
            <w:r w:rsidRPr="00C82F9D">
              <w:rPr>
                <w:i w:val="0"/>
                <w:sz w:val="22"/>
                <w:szCs w:val="22"/>
              </w:rPr>
              <w:t xml:space="preserve">Add a </w:t>
            </w:r>
            <w:r w:rsidR="00C305D0" w:rsidRPr="00C82F9D">
              <w:rPr>
                <w:i w:val="0"/>
                <w:sz w:val="22"/>
                <w:szCs w:val="22"/>
              </w:rPr>
              <w:t>c</w:t>
            </w:r>
            <w:r w:rsidRPr="00C82F9D">
              <w:rPr>
                <w:i w:val="0"/>
                <w:sz w:val="22"/>
                <w:szCs w:val="22"/>
              </w:rPr>
              <w:t>ontent</w:t>
            </w:r>
            <w:r w:rsidR="00C305D0" w:rsidRPr="00C82F9D">
              <w:rPr>
                <w:i w:val="0"/>
                <w:sz w:val="22"/>
                <w:szCs w:val="22"/>
              </w:rPr>
              <w:t xml:space="preserve"> p</w:t>
            </w:r>
            <w:r w:rsidRPr="00C82F9D">
              <w:rPr>
                <w:i w:val="0"/>
                <w:sz w:val="22"/>
                <w:szCs w:val="22"/>
              </w:rPr>
              <w:t xml:space="preserve">age </w:t>
            </w:r>
          </w:p>
          <w:p w:rsidR="00197ECF" w:rsidRPr="00C82F9D" w:rsidRDefault="00C305D0" w:rsidP="00197ECF">
            <w:pPr>
              <w:pStyle w:val="NormalIndent1"/>
              <w:rPr>
                <w:i w:val="0"/>
                <w:sz w:val="22"/>
              </w:rPr>
            </w:pPr>
            <w:r w:rsidRPr="00C82F9D">
              <w:rPr>
                <w:b/>
                <w:i w:val="0"/>
                <w:sz w:val="22"/>
              </w:rPr>
              <w:t xml:space="preserve">Field: </w:t>
            </w:r>
            <w:r w:rsidRPr="00C82F9D">
              <w:rPr>
                <w:i w:val="0"/>
                <w:sz w:val="22"/>
              </w:rPr>
              <w:t>Page c</w:t>
            </w:r>
            <w:r w:rsidR="00197ECF" w:rsidRPr="00C82F9D">
              <w:rPr>
                <w:i w:val="0"/>
                <w:sz w:val="22"/>
              </w:rPr>
              <w:t>ontents</w:t>
            </w:r>
          </w:p>
          <w:p w:rsidR="008F4435" w:rsidRPr="00197ECF" w:rsidRDefault="00197ECF" w:rsidP="00197ECF">
            <w:pPr>
              <w:pStyle w:val="normalindentspaceafter"/>
              <w:spacing w:after="120"/>
              <w:rPr>
                <w:i w:val="0"/>
                <w:sz w:val="22"/>
                <w:szCs w:val="22"/>
              </w:rPr>
            </w:pPr>
            <w:r w:rsidRPr="00197ECF">
              <w:rPr>
                <w:i w:val="0"/>
                <w:sz w:val="22"/>
                <w:szCs w:val="22"/>
              </w:rPr>
              <w:t xml:space="preserve">Enter </w:t>
            </w:r>
            <w:r>
              <w:rPr>
                <w:i w:val="0"/>
                <w:sz w:val="22"/>
                <w:szCs w:val="22"/>
              </w:rPr>
              <w:t>the information for the content page</w:t>
            </w:r>
            <w:r w:rsidRPr="00197ECF">
              <w:rPr>
                <w:i w:val="0"/>
                <w:sz w:val="22"/>
                <w:szCs w:val="22"/>
              </w:rPr>
              <w:t>.</w:t>
            </w:r>
          </w:p>
        </w:tc>
        <w:tc>
          <w:tcPr>
            <w:tcW w:w="4734" w:type="dxa"/>
            <w:tcBorders>
              <w:top w:val="single" w:sz="18" w:space="0" w:color="C00000"/>
              <w:left w:val="nil"/>
              <w:bottom w:val="single" w:sz="18" w:space="0" w:color="C00000"/>
              <w:right w:val="nil"/>
            </w:tcBorders>
          </w:tcPr>
          <w:p w:rsidR="00197ECF" w:rsidRDefault="00197ECF" w:rsidP="0069376D">
            <w:pPr>
              <w:spacing w:before="120" w:after="120"/>
            </w:pPr>
            <w:r>
              <w:t>You</w:t>
            </w:r>
            <w:r w:rsidR="008B6301">
              <w:t xml:space="preserve"> can include text, images</w:t>
            </w:r>
            <w:r>
              <w:t>, and other media elements by using the HTML editor.</w:t>
            </w:r>
          </w:p>
          <w:p w:rsidR="00197ECF" w:rsidRDefault="00197ECF" w:rsidP="0069376D">
            <w:pPr>
              <w:spacing w:before="120" w:after="120"/>
            </w:pPr>
            <w:r>
              <w:t xml:space="preserve">For training purposes, this page will also include </w:t>
            </w:r>
            <w:r w:rsidR="008B6301">
              <w:t xml:space="preserve">three </w:t>
            </w:r>
            <w:r>
              <w:t xml:space="preserve">links </w:t>
            </w:r>
            <w:r w:rsidR="008B6301">
              <w:t xml:space="preserve">in the text to </w:t>
            </w:r>
            <w:r>
              <w:t>pages</w:t>
            </w:r>
            <w:r w:rsidR="00CE4D1D">
              <w:t xml:space="preserve"> that provide </w:t>
            </w:r>
            <w:r>
              <w:t xml:space="preserve">study tips. </w:t>
            </w:r>
            <w:r w:rsidR="008B6301" w:rsidRPr="008B6301">
              <w:t>In this case,</w:t>
            </w:r>
            <w:r w:rsidR="008B6301">
              <w:rPr>
                <w:b/>
              </w:rPr>
              <w:t xml:space="preserve"> </w:t>
            </w:r>
            <w:r w:rsidR="008B6301">
              <w:t xml:space="preserve">the vertical bar separating the links is the “pipe symbol,” which is typically on the backslash key on the keyboard. You may use another symbol, such as a forward slash. </w:t>
            </w:r>
            <w:r>
              <w:t>Type the following</w:t>
            </w:r>
            <w:r w:rsidR="008B6301">
              <w:t xml:space="preserve"> page contents</w:t>
            </w:r>
            <w:r>
              <w:t>:</w:t>
            </w:r>
          </w:p>
          <w:p w:rsidR="00CE4D1D" w:rsidRDefault="00CE4D1D" w:rsidP="0069376D">
            <w:pPr>
              <w:spacing w:before="120" w:after="120"/>
            </w:pPr>
            <w:r>
              <w:t>Developing time-management study skills requires dedication and a desire to succeed. Becoming aware of how you spend time each day is a crucial first step. Click the links below to learn three key ways to effectively manage y</w:t>
            </w:r>
            <w:r w:rsidR="004108F9">
              <w:t>our time. After reading each tip, click the “Should You Study?” link</w:t>
            </w:r>
            <w:r>
              <w:t>.</w:t>
            </w:r>
          </w:p>
          <w:p w:rsidR="002F0FAC" w:rsidRPr="00197ECF" w:rsidRDefault="008B6301" w:rsidP="002F0FAC">
            <w:pPr>
              <w:spacing w:before="120" w:after="120"/>
            </w:pPr>
            <w:r>
              <w:t>Tip 1 | Tip 2 | Tip 3</w:t>
            </w:r>
          </w:p>
        </w:tc>
      </w:tr>
      <w:tr w:rsidR="008F4435" w:rsidRPr="000B5E85" w:rsidTr="002F0FAC">
        <w:trPr>
          <w:cantSplit/>
        </w:trPr>
        <w:tc>
          <w:tcPr>
            <w:tcW w:w="648" w:type="dxa"/>
            <w:tcBorders>
              <w:top w:val="single" w:sz="18" w:space="0" w:color="C00000"/>
              <w:left w:val="nil"/>
              <w:bottom w:val="nil"/>
              <w:right w:val="nil"/>
            </w:tcBorders>
          </w:tcPr>
          <w:p w:rsidR="008F4435" w:rsidRPr="000B5E85" w:rsidRDefault="008F4435" w:rsidP="0069376D">
            <w:pPr>
              <w:pStyle w:val="ListParagraph"/>
              <w:numPr>
                <w:ilvl w:val="0"/>
                <w:numId w:val="11"/>
              </w:numPr>
              <w:spacing w:before="120" w:after="120"/>
              <w:ind w:left="180" w:hanging="180"/>
              <w:rPr>
                <w:szCs w:val="22"/>
              </w:rPr>
            </w:pPr>
          </w:p>
        </w:tc>
        <w:tc>
          <w:tcPr>
            <w:tcW w:w="4176" w:type="dxa"/>
            <w:tcBorders>
              <w:top w:val="single" w:sz="18" w:space="0" w:color="C00000"/>
              <w:left w:val="nil"/>
              <w:bottom w:val="nil"/>
              <w:right w:val="nil"/>
            </w:tcBorders>
          </w:tcPr>
          <w:p w:rsidR="00197ECF" w:rsidRPr="00C82F9D" w:rsidRDefault="00197ECF" w:rsidP="00197ECF">
            <w:pPr>
              <w:pStyle w:val="normalindentspaceafter"/>
              <w:rPr>
                <w:i w:val="0"/>
                <w:sz w:val="22"/>
                <w:szCs w:val="22"/>
              </w:rPr>
            </w:pPr>
            <w:r w:rsidRPr="00C82F9D">
              <w:rPr>
                <w:b/>
                <w:i w:val="0"/>
                <w:sz w:val="22"/>
                <w:szCs w:val="22"/>
              </w:rPr>
              <w:t xml:space="preserve">Section: </w:t>
            </w:r>
            <w:r w:rsidRPr="00C82F9D">
              <w:rPr>
                <w:i w:val="0"/>
                <w:sz w:val="22"/>
                <w:szCs w:val="22"/>
              </w:rPr>
              <w:t>Content 1</w:t>
            </w:r>
          </w:p>
          <w:p w:rsidR="00197ECF" w:rsidRPr="00C82F9D" w:rsidRDefault="00197ECF" w:rsidP="00197ECF">
            <w:pPr>
              <w:pStyle w:val="NormalIndent1"/>
              <w:rPr>
                <w:i w:val="0"/>
                <w:sz w:val="22"/>
              </w:rPr>
            </w:pPr>
            <w:r w:rsidRPr="00C82F9D">
              <w:rPr>
                <w:b/>
                <w:i w:val="0"/>
                <w:sz w:val="22"/>
              </w:rPr>
              <w:t xml:space="preserve">Field: </w:t>
            </w:r>
            <w:r w:rsidRPr="00C82F9D">
              <w:rPr>
                <w:i w:val="0"/>
                <w:sz w:val="22"/>
              </w:rPr>
              <w:t>Description</w:t>
            </w:r>
          </w:p>
          <w:p w:rsidR="008F4435" w:rsidRPr="00197ECF" w:rsidRDefault="00197ECF" w:rsidP="0051328E">
            <w:pPr>
              <w:pStyle w:val="normalindentspaceafter"/>
              <w:spacing w:after="120"/>
              <w:rPr>
                <w:i w:val="0"/>
                <w:sz w:val="22"/>
                <w:szCs w:val="22"/>
              </w:rPr>
            </w:pPr>
            <w:r w:rsidRPr="00197ECF">
              <w:rPr>
                <w:i w:val="0"/>
                <w:sz w:val="22"/>
                <w:szCs w:val="22"/>
              </w:rPr>
              <w:t xml:space="preserve">Enter a </w:t>
            </w:r>
            <w:r w:rsidR="0051328E">
              <w:rPr>
                <w:i w:val="0"/>
                <w:sz w:val="22"/>
                <w:szCs w:val="22"/>
              </w:rPr>
              <w:t>link name</w:t>
            </w:r>
            <w:r w:rsidRPr="00197ECF">
              <w:rPr>
                <w:i w:val="0"/>
                <w:sz w:val="22"/>
                <w:szCs w:val="22"/>
              </w:rPr>
              <w:t>.</w:t>
            </w:r>
          </w:p>
        </w:tc>
        <w:tc>
          <w:tcPr>
            <w:tcW w:w="4734" w:type="dxa"/>
            <w:tcBorders>
              <w:top w:val="single" w:sz="18" w:space="0" w:color="C00000"/>
              <w:left w:val="nil"/>
              <w:bottom w:val="nil"/>
              <w:right w:val="nil"/>
            </w:tcBorders>
          </w:tcPr>
          <w:p w:rsidR="008F4435" w:rsidRDefault="00197ECF" w:rsidP="0069376D">
            <w:pPr>
              <w:spacing w:before="120" w:after="120"/>
              <w:rPr>
                <w:szCs w:val="22"/>
              </w:rPr>
            </w:pPr>
            <w:r>
              <w:rPr>
                <w:szCs w:val="22"/>
              </w:rPr>
              <w:t xml:space="preserve">This is the name of the link the students will see. </w:t>
            </w:r>
          </w:p>
          <w:p w:rsidR="00197ECF" w:rsidRPr="000B5E85" w:rsidRDefault="004E0B73" w:rsidP="00D05203">
            <w:pPr>
              <w:spacing w:before="120" w:after="120"/>
              <w:rPr>
                <w:szCs w:val="22"/>
              </w:rPr>
            </w:pPr>
            <w:r>
              <w:rPr>
                <w:szCs w:val="22"/>
              </w:rPr>
              <w:t xml:space="preserve">For training purposes, type: </w:t>
            </w:r>
            <w:r w:rsidR="00D05203" w:rsidRPr="004E0B73">
              <w:rPr>
                <w:b/>
                <w:szCs w:val="22"/>
              </w:rPr>
              <w:t>Should You Study?</w:t>
            </w:r>
          </w:p>
        </w:tc>
      </w:tr>
      <w:tr w:rsidR="00197ECF" w:rsidTr="002F0FAC">
        <w:trPr>
          <w:cantSplit/>
        </w:trPr>
        <w:tc>
          <w:tcPr>
            <w:tcW w:w="648" w:type="dxa"/>
            <w:tcBorders>
              <w:top w:val="nil"/>
              <w:left w:val="nil"/>
              <w:bottom w:val="single" w:sz="18" w:space="0" w:color="C00000"/>
              <w:right w:val="nil"/>
            </w:tcBorders>
          </w:tcPr>
          <w:p w:rsidR="00197ECF" w:rsidRPr="000B5E85" w:rsidRDefault="00197ECF" w:rsidP="000B5E85">
            <w:pPr>
              <w:pStyle w:val="ListParagraph"/>
              <w:numPr>
                <w:ilvl w:val="0"/>
                <w:numId w:val="11"/>
              </w:numPr>
              <w:spacing w:before="120" w:after="120"/>
              <w:ind w:left="180" w:hanging="180"/>
              <w:rPr>
                <w:szCs w:val="22"/>
              </w:rPr>
            </w:pPr>
          </w:p>
        </w:tc>
        <w:tc>
          <w:tcPr>
            <w:tcW w:w="4176" w:type="dxa"/>
            <w:tcBorders>
              <w:top w:val="nil"/>
              <w:left w:val="nil"/>
              <w:bottom w:val="single" w:sz="18" w:space="0" w:color="C00000"/>
              <w:right w:val="nil"/>
            </w:tcBorders>
          </w:tcPr>
          <w:p w:rsidR="00197ECF" w:rsidRPr="00C82F9D" w:rsidRDefault="00197ECF" w:rsidP="00197ECF">
            <w:pPr>
              <w:pStyle w:val="normalindentspaceafter"/>
              <w:rPr>
                <w:i w:val="0"/>
                <w:sz w:val="22"/>
                <w:szCs w:val="22"/>
              </w:rPr>
            </w:pPr>
            <w:r w:rsidRPr="00C82F9D">
              <w:rPr>
                <w:b/>
                <w:i w:val="0"/>
                <w:sz w:val="22"/>
                <w:szCs w:val="22"/>
              </w:rPr>
              <w:t>Section:</w:t>
            </w:r>
            <w:r w:rsidRPr="00C82F9D">
              <w:rPr>
                <w:i w:val="0"/>
                <w:sz w:val="22"/>
                <w:szCs w:val="22"/>
              </w:rPr>
              <w:t xml:space="preserve"> Content 1 </w:t>
            </w:r>
          </w:p>
          <w:p w:rsidR="00197ECF" w:rsidRPr="00C82F9D" w:rsidRDefault="00197ECF" w:rsidP="00197ECF">
            <w:pPr>
              <w:pStyle w:val="NormalIndent1"/>
              <w:rPr>
                <w:i w:val="0"/>
                <w:sz w:val="22"/>
              </w:rPr>
            </w:pPr>
            <w:r w:rsidRPr="00C82F9D">
              <w:rPr>
                <w:b/>
                <w:i w:val="0"/>
                <w:sz w:val="22"/>
              </w:rPr>
              <w:t>Field:</w:t>
            </w:r>
            <w:r w:rsidRPr="00C82F9D">
              <w:rPr>
                <w:i w:val="0"/>
                <w:sz w:val="22"/>
              </w:rPr>
              <w:t xml:space="preserve"> Jump</w:t>
            </w:r>
          </w:p>
          <w:p w:rsidR="00197ECF" w:rsidRPr="000B5E85" w:rsidRDefault="00197ECF" w:rsidP="00197ECF">
            <w:pPr>
              <w:pStyle w:val="normalindentspaceafter"/>
              <w:spacing w:after="120"/>
              <w:rPr>
                <w:i w:val="0"/>
                <w:sz w:val="22"/>
                <w:szCs w:val="22"/>
              </w:rPr>
            </w:pPr>
            <w:r>
              <w:rPr>
                <w:i w:val="0"/>
                <w:sz w:val="22"/>
                <w:szCs w:val="22"/>
              </w:rPr>
              <w:t>Choose the page the jump will link to</w:t>
            </w:r>
            <w:r w:rsidRPr="00197ECF">
              <w:rPr>
                <w:i w:val="0"/>
                <w:sz w:val="22"/>
                <w:szCs w:val="22"/>
              </w:rPr>
              <w:t>.</w:t>
            </w:r>
          </w:p>
        </w:tc>
        <w:tc>
          <w:tcPr>
            <w:tcW w:w="4734" w:type="dxa"/>
            <w:tcBorders>
              <w:top w:val="nil"/>
              <w:left w:val="nil"/>
              <w:bottom w:val="single" w:sz="18" w:space="0" w:color="C00000"/>
              <w:right w:val="nil"/>
            </w:tcBorders>
          </w:tcPr>
          <w:p w:rsidR="00F96A2C" w:rsidRPr="00F96A2C" w:rsidRDefault="00F96A2C" w:rsidP="005F5395">
            <w:pPr>
              <w:spacing w:before="120" w:after="120"/>
            </w:pPr>
            <w:r>
              <w:t xml:space="preserve">The </w:t>
            </w:r>
            <w:r w:rsidRPr="00C82F9D">
              <w:rPr>
                <w:b/>
              </w:rPr>
              <w:t>Jump</w:t>
            </w:r>
            <w:r>
              <w:t xml:space="preserve"> field allows you to customize the student’s path. For example, you can provide remediation for students who give an incorrect response. Options for this field include having the student repeat the same question (jump to “thi</w:t>
            </w:r>
            <w:r w:rsidR="005A5E47">
              <w:t>s page”), continue on with the l</w:t>
            </w:r>
            <w:r>
              <w:t>esson in a linear fashion (jump to “next page”), or send them to a specific page that perhaps provides additional information about the concept they missed (ju</w:t>
            </w:r>
            <w:r w:rsidR="005A5E47">
              <w:t>mp to a page listed in the drop</w:t>
            </w:r>
            <w:r>
              <w:t>down).</w:t>
            </w:r>
          </w:p>
          <w:p w:rsidR="00197ECF" w:rsidRPr="000B5E85" w:rsidRDefault="00197ECF" w:rsidP="00F557FF">
            <w:pPr>
              <w:spacing w:before="120" w:after="120"/>
              <w:rPr>
                <w:szCs w:val="22"/>
              </w:rPr>
            </w:pPr>
            <w:r>
              <w:rPr>
                <w:szCs w:val="22"/>
              </w:rPr>
              <w:t xml:space="preserve">For training purposes, </w:t>
            </w:r>
            <w:r w:rsidR="005F5395">
              <w:rPr>
                <w:szCs w:val="22"/>
              </w:rPr>
              <w:t>do not set the jump at this time.</w:t>
            </w:r>
            <w:r w:rsidR="008B6301">
              <w:rPr>
                <w:szCs w:val="22"/>
              </w:rPr>
              <w:t xml:space="preserve"> The </w:t>
            </w:r>
            <w:r w:rsidR="00F557FF">
              <w:rPr>
                <w:szCs w:val="22"/>
              </w:rPr>
              <w:t xml:space="preserve">jump </w:t>
            </w:r>
            <w:r w:rsidR="008B6301">
              <w:rPr>
                <w:szCs w:val="22"/>
              </w:rPr>
              <w:t xml:space="preserve">navigation will be set </w:t>
            </w:r>
            <w:r w:rsidR="00F557FF">
              <w:rPr>
                <w:szCs w:val="22"/>
              </w:rPr>
              <w:t>after all pages have been con</w:t>
            </w:r>
            <w:r w:rsidR="00D049DF">
              <w:rPr>
                <w:szCs w:val="22"/>
              </w:rPr>
              <w:t>s</w:t>
            </w:r>
            <w:r w:rsidR="00F557FF">
              <w:rPr>
                <w:szCs w:val="22"/>
              </w:rPr>
              <w:t>tructed</w:t>
            </w:r>
            <w:r w:rsidR="008B6301">
              <w:rPr>
                <w:szCs w:val="22"/>
              </w:rPr>
              <w:t>.</w:t>
            </w:r>
          </w:p>
        </w:tc>
      </w:tr>
      <w:tr w:rsidR="00197ECF" w:rsidTr="00197ECF">
        <w:trPr>
          <w:cantSplit/>
        </w:trPr>
        <w:tc>
          <w:tcPr>
            <w:tcW w:w="648" w:type="dxa"/>
            <w:tcBorders>
              <w:top w:val="single" w:sz="18" w:space="0" w:color="C00000"/>
              <w:left w:val="nil"/>
              <w:bottom w:val="single" w:sz="18" w:space="0" w:color="C00000"/>
              <w:right w:val="nil"/>
            </w:tcBorders>
          </w:tcPr>
          <w:p w:rsidR="00197ECF" w:rsidRPr="000B5E85" w:rsidRDefault="00197ECF" w:rsidP="000B5E85">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rsidR="00197ECF" w:rsidRPr="00197ECF" w:rsidRDefault="00C82F9D" w:rsidP="00197ECF">
            <w:pPr>
              <w:pStyle w:val="normalindentspaceafter"/>
              <w:rPr>
                <w:i w:val="0"/>
                <w:sz w:val="22"/>
                <w:szCs w:val="22"/>
              </w:rPr>
            </w:pPr>
            <w:r>
              <w:rPr>
                <w:i w:val="0"/>
                <w:sz w:val="22"/>
                <w:szCs w:val="22"/>
              </w:rPr>
              <w:t>Click the</w:t>
            </w:r>
            <w:r w:rsidRPr="00C82F9D">
              <w:rPr>
                <w:b/>
                <w:i w:val="0"/>
                <w:sz w:val="22"/>
                <w:szCs w:val="22"/>
              </w:rPr>
              <w:t xml:space="preserve"> </w:t>
            </w:r>
            <w:r w:rsidR="00CE4D1D" w:rsidRPr="00C82F9D">
              <w:rPr>
                <w:b/>
                <w:i w:val="0"/>
                <w:sz w:val="22"/>
                <w:szCs w:val="22"/>
              </w:rPr>
              <w:t>S</w:t>
            </w:r>
            <w:r w:rsidRPr="00C82F9D">
              <w:rPr>
                <w:b/>
                <w:i w:val="0"/>
                <w:sz w:val="22"/>
                <w:szCs w:val="22"/>
              </w:rPr>
              <w:t>ave page</w:t>
            </w:r>
            <w:r w:rsidR="00197ECF" w:rsidRPr="00197ECF">
              <w:rPr>
                <w:i w:val="0"/>
                <w:sz w:val="22"/>
                <w:szCs w:val="22"/>
              </w:rPr>
              <w:t xml:space="preserve"> button</w:t>
            </w:r>
            <w:r w:rsidR="0090798B">
              <w:rPr>
                <w:i w:val="0"/>
                <w:sz w:val="22"/>
                <w:szCs w:val="22"/>
              </w:rPr>
              <w:t>.</w:t>
            </w:r>
          </w:p>
        </w:tc>
        <w:tc>
          <w:tcPr>
            <w:tcW w:w="4734" w:type="dxa"/>
            <w:tcBorders>
              <w:top w:val="single" w:sz="18" w:space="0" w:color="C00000"/>
              <w:left w:val="nil"/>
              <w:bottom w:val="single" w:sz="18" w:space="0" w:color="C00000"/>
              <w:right w:val="nil"/>
            </w:tcBorders>
          </w:tcPr>
          <w:p w:rsidR="00197ECF" w:rsidRDefault="004E0B73" w:rsidP="00197ECF">
            <w:pPr>
              <w:spacing w:before="120" w:after="120"/>
              <w:rPr>
                <w:szCs w:val="22"/>
              </w:rPr>
            </w:pPr>
            <w:r>
              <w:rPr>
                <w:szCs w:val="22"/>
              </w:rPr>
              <w:t>This takes you back to the l</w:t>
            </w:r>
            <w:r w:rsidR="008B6301">
              <w:rPr>
                <w:szCs w:val="22"/>
              </w:rPr>
              <w:t>esson</w:t>
            </w:r>
            <w:r>
              <w:rPr>
                <w:szCs w:val="22"/>
              </w:rPr>
              <w:t>’s</w:t>
            </w:r>
            <w:r w:rsidR="008B6301">
              <w:rPr>
                <w:szCs w:val="22"/>
              </w:rPr>
              <w:t xml:space="preserve"> construction page.</w:t>
            </w:r>
          </w:p>
        </w:tc>
      </w:tr>
      <w:tr w:rsidR="005A5E47" w:rsidTr="00197ECF">
        <w:trPr>
          <w:cantSplit/>
        </w:trPr>
        <w:tc>
          <w:tcPr>
            <w:tcW w:w="648" w:type="dxa"/>
            <w:tcBorders>
              <w:top w:val="single" w:sz="18" w:space="0" w:color="C00000"/>
              <w:left w:val="nil"/>
              <w:bottom w:val="single" w:sz="18" w:space="0" w:color="C00000"/>
              <w:right w:val="nil"/>
            </w:tcBorders>
          </w:tcPr>
          <w:p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rsidR="005A5E47" w:rsidRPr="000B5E85" w:rsidRDefault="005A5E47" w:rsidP="005A5E47">
            <w:pPr>
              <w:pStyle w:val="normalindentspaceafter"/>
              <w:spacing w:after="120"/>
              <w:rPr>
                <w:i w:val="0"/>
                <w:sz w:val="22"/>
                <w:szCs w:val="22"/>
              </w:rPr>
            </w:pPr>
            <w:r>
              <w:rPr>
                <w:i w:val="0"/>
                <w:sz w:val="22"/>
                <w:szCs w:val="22"/>
              </w:rPr>
              <w:t xml:space="preserve">On the construction page, select </w:t>
            </w:r>
            <w:r w:rsidRPr="00C82F9D">
              <w:rPr>
                <w:b/>
                <w:i w:val="0"/>
                <w:sz w:val="22"/>
                <w:szCs w:val="22"/>
              </w:rPr>
              <w:t>Add a content page</w:t>
            </w:r>
            <w:r>
              <w:rPr>
                <w:i w:val="0"/>
                <w:sz w:val="22"/>
                <w:szCs w:val="22"/>
              </w:rPr>
              <w:t xml:space="preserve"> from the dropdown menu in the </w:t>
            </w:r>
            <w:r w:rsidRPr="009249F1">
              <w:rPr>
                <w:b/>
                <w:i w:val="0"/>
                <w:sz w:val="22"/>
                <w:szCs w:val="22"/>
              </w:rPr>
              <w:t>Actions</w:t>
            </w:r>
            <w:r>
              <w:rPr>
                <w:i w:val="0"/>
                <w:sz w:val="22"/>
                <w:szCs w:val="22"/>
              </w:rPr>
              <w:t xml:space="preserve"> column.</w:t>
            </w:r>
          </w:p>
        </w:tc>
        <w:tc>
          <w:tcPr>
            <w:tcW w:w="4734" w:type="dxa"/>
            <w:tcBorders>
              <w:top w:val="single" w:sz="18" w:space="0" w:color="C00000"/>
              <w:left w:val="nil"/>
              <w:bottom w:val="single" w:sz="18" w:space="0" w:color="C00000"/>
              <w:right w:val="nil"/>
            </w:tcBorders>
          </w:tcPr>
          <w:p w:rsidR="005A5E47" w:rsidRPr="000B5E85" w:rsidRDefault="005A5E47" w:rsidP="005A5E47">
            <w:pPr>
              <w:spacing w:before="120" w:after="120"/>
              <w:rPr>
                <w:szCs w:val="22"/>
              </w:rPr>
            </w:pPr>
            <w:r>
              <w:rPr>
                <w:szCs w:val="22"/>
              </w:rPr>
              <w:t>The settings for a content page will appear.</w:t>
            </w:r>
          </w:p>
        </w:tc>
      </w:tr>
      <w:tr w:rsidR="005A5E47" w:rsidTr="00197ECF">
        <w:trPr>
          <w:cantSplit/>
        </w:trPr>
        <w:tc>
          <w:tcPr>
            <w:tcW w:w="648" w:type="dxa"/>
            <w:tcBorders>
              <w:top w:val="single" w:sz="18" w:space="0" w:color="C00000"/>
              <w:left w:val="nil"/>
              <w:bottom w:val="single" w:sz="18" w:space="0" w:color="C00000"/>
              <w:right w:val="nil"/>
            </w:tcBorders>
          </w:tcPr>
          <w:p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rsidR="005A5E47" w:rsidRPr="00DB46A8" w:rsidRDefault="005A5E47" w:rsidP="005A5E47">
            <w:pPr>
              <w:pStyle w:val="normalindentspaceafter"/>
              <w:rPr>
                <w:i w:val="0"/>
                <w:sz w:val="22"/>
                <w:szCs w:val="22"/>
              </w:rPr>
            </w:pPr>
            <w:r w:rsidRPr="00DB46A8">
              <w:rPr>
                <w:b/>
                <w:i w:val="0"/>
                <w:sz w:val="22"/>
                <w:szCs w:val="22"/>
              </w:rPr>
              <w:t xml:space="preserve">Section: </w:t>
            </w:r>
            <w:r w:rsidRPr="00DB46A8">
              <w:rPr>
                <w:i w:val="0"/>
                <w:sz w:val="22"/>
                <w:szCs w:val="22"/>
              </w:rPr>
              <w:t xml:space="preserve">Add a content page </w:t>
            </w:r>
          </w:p>
          <w:p w:rsidR="005A5E47" w:rsidRPr="00DB46A8" w:rsidRDefault="005A5E47" w:rsidP="005A5E47">
            <w:pPr>
              <w:pStyle w:val="NormalIndent1"/>
              <w:rPr>
                <w:i w:val="0"/>
                <w:sz w:val="22"/>
              </w:rPr>
            </w:pPr>
            <w:r w:rsidRPr="00DB46A8">
              <w:rPr>
                <w:b/>
                <w:i w:val="0"/>
                <w:sz w:val="22"/>
              </w:rPr>
              <w:t>Field:</w:t>
            </w:r>
            <w:r w:rsidRPr="00DB46A8">
              <w:rPr>
                <w:i w:val="0"/>
                <w:sz w:val="22"/>
              </w:rPr>
              <w:t xml:space="preserve"> Page title</w:t>
            </w:r>
          </w:p>
          <w:p w:rsidR="005A5E47" w:rsidRPr="000B5E85" w:rsidRDefault="005A5E47" w:rsidP="005A5E47">
            <w:pPr>
              <w:spacing w:before="120" w:after="120"/>
              <w:rPr>
                <w:szCs w:val="22"/>
              </w:rPr>
            </w:pPr>
            <w:r>
              <w:rPr>
                <w:szCs w:val="22"/>
              </w:rPr>
              <w:t>Enter a page t</w:t>
            </w:r>
            <w:r w:rsidRPr="000B5E85">
              <w:rPr>
                <w:szCs w:val="22"/>
              </w:rPr>
              <w:t>itle for your page.</w:t>
            </w:r>
            <w:r>
              <w:rPr>
                <w:szCs w:val="22"/>
              </w:rPr>
              <w:t xml:space="preserve"> </w:t>
            </w:r>
          </w:p>
        </w:tc>
        <w:tc>
          <w:tcPr>
            <w:tcW w:w="4734" w:type="dxa"/>
            <w:tcBorders>
              <w:top w:val="single" w:sz="18" w:space="0" w:color="C00000"/>
              <w:left w:val="nil"/>
              <w:bottom w:val="single" w:sz="18" w:space="0" w:color="C00000"/>
              <w:right w:val="nil"/>
            </w:tcBorders>
          </w:tcPr>
          <w:p w:rsidR="005A5E47" w:rsidRDefault="005A5E47" w:rsidP="005A5E47">
            <w:pPr>
              <w:spacing w:before="120" w:after="120"/>
              <w:rPr>
                <w:szCs w:val="22"/>
              </w:rPr>
            </w:pPr>
            <w:r>
              <w:t xml:space="preserve">The title will display for students and will identify the page. </w:t>
            </w:r>
            <w:r>
              <w:rPr>
                <w:szCs w:val="22"/>
              </w:rPr>
              <w:t>This will be the first sidebar page.</w:t>
            </w:r>
          </w:p>
          <w:p w:rsidR="005A5E47" w:rsidRPr="000B5E85" w:rsidRDefault="005A5E47" w:rsidP="005A5E47">
            <w:pPr>
              <w:spacing w:before="120" w:after="120"/>
              <w:rPr>
                <w:szCs w:val="22"/>
              </w:rPr>
            </w:pPr>
            <w:r w:rsidRPr="000B5E85">
              <w:rPr>
                <w:szCs w:val="22"/>
              </w:rPr>
              <w:t xml:space="preserve">For training purposes, type: </w:t>
            </w:r>
            <w:r w:rsidRPr="004E0B73">
              <w:rPr>
                <w:b/>
                <w:szCs w:val="22"/>
              </w:rPr>
              <w:t>Tip 1</w:t>
            </w:r>
            <w:r w:rsidRPr="000B5E85">
              <w:rPr>
                <w:szCs w:val="22"/>
              </w:rPr>
              <w:t>.</w:t>
            </w:r>
          </w:p>
        </w:tc>
      </w:tr>
      <w:tr w:rsidR="005A5E47" w:rsidTr="00F96A2C">
        <w:trPr>
          <w:cantSplit/>
        </w:trPr>
        <w:tc>
          <w:tcPr>
            <w:tcW w:w="648" w:type="dxa"/>
            <w:tcBorders>
              <w:top w:val="single" w:sz="18" w:space="0" w:color="C00000"/>
              <w:left w:val="nil"/>
              <w:bottom w:val="single" w:sz="18" w:space="0" w:color="C00000"/>
              <w:right w:val="nil"/>
            </w:tcBorders>
          </w:tcPr>
          <w:p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rsidR="005A5E47" w:rsidRPr="00DB46A8" w:rsidRDefault="005A5E47" w:rsidP="005A5E47">
            <w:pPr>
              <w:pStyle w:val="normalindentspaceafter"/>
              <w:rPr>
                <w:i w:val="0"/>
                <w:sz w:val="22"/>
                <w:szCs w:val="22"/>
              </w:rPr>
            </w:pPr>
            <w:r w:rsidRPr="00DB46A8">
              <w:rPr>
                <w:b/>
                <w:i w:val="0"/>
                <w:sz w:val="22"/>
                <w:szCs w:val="22"/>
              </w:rPr>
              <w:t xml:space="preserve">Section: </w:t>
            </w:r>
            <w:r w:rsidRPr="00DB46A8">
              <w:rPr>
                <w:i w:val="0"/>
                <w:sz w:val="22"/>
                <w:szCs w:val="22"/>
              </w:rPr>
              <w:t xml:space="preserve">Add a content page </w:t>
            </w:r>
          </w:p>
          <w:p w:rsidR="005A5E47" w:rsidRPr="00DB46A8" w:rsidRDefault="005A5E47" w:rsidP="005A5E47">
            <w:pPr>
              <w:pStyle w:val="NormalIndent1"/>
              <w:rPr>
                <w:i w:val="0"/>
                <w:sz w:val="22"/>
              </w:rPr>
            </w:pPr>
            <w:r w:rsidRPr="00DB46A8">
              <w:rPr>
                <w:b/>
                <w:i w:val="0"/>
                <w:sz w:val="22"/>
              </w:rPr>
              <w:t>Field:</w:t>
            </w:r>
            <w:r w:rsidRPr="00DB46A8">
              <w:rPr>
                <w:i w:val="0"/>
                <w:sz w:val="22"/>
              </w:rPr>
              <w:t xml:space="preserve"> Page contents</w:t>
            </w:r>
          </w:p>
          <w:p w:rsidR="005A5E47" w:rsidRPr="00197ECF" w:rsidRDefault="005A5E47" w:rsidP="005A5E47">
            <w:pPr>
              <w:pStyle w:val="normalindentspaceafter"/>
              <w:spacing w:after="120"/>
              <w:rPr>
                <w:i w:val="0"/>
                <w:sz w:val="22"/>
                <w:szCs w:val="22"/>
              </w:rPr>
            </w:pPr>
            <w:r w:rsidRPr="00197ECF">
              <w:rPr>
                <w:i w:val="0"/>
                <w:sz w:val="22"/>
                <w:szCs w:val="22"/>
              </w:rPr>
              <w:t xml:space="preserve">Enter </w:t>
            </w:r>
            <w:r>
              <w:rPr>
                <w:i w:val="0"/>
                <w:sz w:val="22"/>
                <w:szCs w:val="22"/>
              </w:rPr>
              <w:t>the content for the page.</w:t>
            </w:r>
          </w:p>
        </w:tc>
        <w:tc>
          <w:tcPr>
            <w:tcW w:w="4734" w:type="dxa"/>
            <w:tcBorders>
              <w:top w:val="single" w:sz="18" w:space="0" w:color="C00000"/>
              <w:left w:val="nil"/>
              <w:bottom w:val="single" w:sz="18" w:space="0" w:color="C00000"/>
              <w:right w:val="nil"/>
            </w:tcBorders>
          </w:tcPr>
          <w:p w:rsidR="005A5E47" w:rsidRDefault="005A5E47" w:rsidP="005A5E47">
            <w:pPr>
              <w:spacing w:before="120" w:after="120"/>
            </w:pPr>
            <w:r>
              <w:t>You can include text, images, links, and other media elements by using the HTML editor.</w:t>
            </w:r>
          </w:p>
          <w:p w:rsidR="005A5E47" w:rsidRDefault="005A5E47" w:rsidP="005A5E47">
            <w:pPr>
              <w:spacing w:before="120" w:after="120"/>
            </w:pPr>
            <w:r>
              <w:rPr>
                <w:szCs w:val="22"/>
              </w:rPr>
              <w:t>Enter the information for Tip 1</w:t>
            </w:r>
            <w:r w:rsidRPr="008B6301">
              <w:rPr>
                <w:szCs w:val="22"/>
              </w:rPr>
              <w:t xml:space="preserve"> </w:t>
            </w:r>
            <w:r>
              <w:rPr>
                <w:szCs w:val="22"/>
              </w:rPr>
              <w:t>(</w:t>
            </w:r>
            <w:r w:rsidRPr="008B6301">
              <w:rPr>
                <w:szCs w:val="22"/>
              </w:rPr>
              <w:t>our first sidebar</w:t>
            </w:r>
            <w:r>
              <w:rPr>
                <w:szCs w:val="22"/>
              </w:rPr>
              <w:t>)</w:t>
            </w:r>
            <w:r w:rsidRPr="008B6301">
              <w:rPr>
                <w:szCs w:val="22"/>
              </w:rPr>
              <w:t>.</w:t>
            </w:r>
            <w:r>
              <w:rPr>
                <w:i/>
                <w:szCs w:val="22"/>
              </w:rPr>
              <w:t xml:space="preserve"> </w:t>
            </w:r>
            <w:r>
              <w:t>For training purposes, type the following:</w:t>
            </w:r>
          </w:p>
          <w:p w:rsidR="005A5E47" w:rsidRPr="00197ECF" w:rsidRDefault="005A5E47" w:rsidP="005A5E47">
            <w:pPr>
              <w:spacing w:before="120" w:after="120"/>
            </w:pPr>
            <w:r w:rsidRPr="009B767C">
              <w:rPr>
                <w:b/>
              </w:rPr>
              <w:t>Block Your Time:</w:t>
            </w:r>
            <w:r>
              <w:t xml:space="preserve"> Jot down your school and work schedule on a piece of paper. Look for 30-minute blocks or longer when you can focus concentration on your studies. For longer lengths of time, budget for a 10-minute study break. Use short bits of time to do things such as review your class notes. Take advantage of idle time, and do not procrastinate—things may come up that prevent you from studying in the future.</w:t>
            </w:r>
          </w:p>
        </w:tc>
      </w:tr>
      <w:tr w:rsidR="005A5E47" w:rsidTr="00F96A2C">
        <w:trPr>
          <w:cantSplit/>
        </w:trPr>
        <w:tc>
          <w:tcPr>
            <w:tcW w:w="648" w:type="dxa"/>
            <w:tcBorders>
              <w:top w:val="single" w:sz="18" w:space="0" w:color="C00000"/>
              <w:left w:val="nil"/>
              <w:bottom w:val="nil"/>
              <w:right w:val="nil"/>
            </w:tcBorders>
          </w:tcPr>
          <w:p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nil"/>
              <w:right w:val="nil"/>
            </w:tcBorders>
          </w:tcPr>
          <w:p w:rsidR="005A5E47" w:rsidRPr="00DB46A8" w:rsidRDefault="005A5E47" w:rsidP="005A5E47">
            <w:pPr>
              <w:pStyle w:val="normalindentspaceafter"/>
              <w:rPr>
                <w:i w:val="0"/>
                <w:sz w:val="22"/>
                <w:szCs w:val="22"/>
              </w:rPr>
            </w:pPr>
            <w:r w:rsidRPr="00DB46A8">
              <w:rPr>
                <w:b/>
                <w:i w:val="0"/>
                <w:sz w:val="22"/>
                <w:szCs w:val="22"/>
              </w:rPr>
              <w:t>Section:</w:t>
            </w:r>
            <w:r w:rsidRPr="00DB46A8">
              <w:rPr>
                <w:i w:val="0"/>
                <w:sz w:val="22"/>
                <w:szCs w:val="22"/>
              </w:rPr>
              <w:t xml:space="preserve"> Content 1 </w:t>
            </w:r>
          </w:p>
          <w:p w:rsidR="005A5E47" w:rsidRPr="00DB46A8" w:rsidRDefault="005A5E47" w:rsidP="005A5E47">
            <w:pPr>
              <w:pStyle w:val="NormalIndent1"/>
              <w:rPr>
                <w:i w:val="0"/>
                <w:sz w:val="22"/>
              </w:rPr>
            </w:pPr>
            <w:r w:rsidRPr="00DB46A8">
              <w:rPr>
                <w:b/>
                <w:i w:val="0"/>
                <w:sz w:val="22"/>
              </w:rPr>
              <w:t>Field:</w:t>
            </w:r>
            <w:r w:rsidRPr="00DB46A8">
              <w:rPr>
                <w:i w:val="0"/>
                <w:sz w:val="22"/>
              </w:rPr>
              <w:t xml:space="preserve"> Description</w:t>
            </w:r>
          </w:p>
          <w:p w:rsidR="005A5E47" w:rsidRPr="00197ECF" w:rsidRDefault="005A5E47" w:rsidP="005A5E47">
            <w:pPr>
              <w:pStyle w:val="normalindentspaceafter"/>
              <w:spacing w:after="120"/>
              <w:rPr>
                <w:i w:val="0"/>
                <w:sz w:val="22"/>
                <w:szCs w:val="22"/>
              </w:rPr>
            </w:pPr>
            <w:r w:rsidRPr="00197ECF">
              <w:rPr>
                <w:i w:val="0"/>
                <w:sz w:val="22"/>
                <w:szCs w:val="22"/>
              </w:rPr>
              <w:t xml:space="preserve">Enter a </w:t>
            </w:r>
            <w:r>
              <w:rPr>
                <w:i w:val="0"/>
                <w:sz w:val="22"/>
                <w:szCs w:val="22"/>
              </w:rPr>
              <w:t>link name</w:t>
            </w:r>
            <w:r w:rsidRPr="00197ECF">
              <w:rPr>
                <w:i w:val="0"/>
                <w:sz w:val="22"/>
                <w:szCs w:val="22"/>
              </w:rPr>
              <w:t>.</w:t>
            </w:r>
          </w:p>
        </w:tc>
        <w:tc>
          <w:tcPr>
            <w:tcW w:w="4734" w:type="dxa"/>
            <w:tcBorders>
              <w:top w:val="single" w:sz="18" w:space="0" w:color="C00000"/>
              <w:left w:val="nil"/>
              <w:bottom w:val="nil"/>
              <w:right w:val="nil"/>
            </w:tcBorders>
          </w:tcPr>
          <w:p w:rsidR="005A5E47" w:rsidRDefault="005A5E47" w:rsidP="005A5E47">
            <w:pPr>
              <w:spacing w:before="120" w:after="120"/>
              <w:rPr>
                <w:szCs w:val="22"/>
              </w:rPr>
            </w:pPr>
            <w:r>
              <w:rPr>
                <w:szCs w:val="22"/>
              </w:rPr>
              <w:t xml:space="preserve">This is the name of the link the students will see. </w:t>
            </w:r>
          </w:p>
          <w:p w:rsidR="005A5E47" w:rsidRPr="000B5E85" w:rsidRDefault="005A5E47" w:rsidP="005A5E47">
            <w:pPr>
              <w:spacing w:before="120" w:after="120"/>
              <w:rPr>
                <w:szCs w:val="22"/>
              </w:rPr>
            </w:pPr>
            <w:r>
              <w:rPr>
                <w:szCs w:val="22"/>
              </w:rPr>
              <w:t xml:space="preserve">For training purposes, type: </w:t>
            </w:r>
            <w:r w:rsidRPr="004E0B73">
              <w:rPr>
                <w:b/>
                <w:szCs w:val="22"/>
              </w:rPr>
              <w:t>Return to Introduction</w:t>
            </w:r>
            <w:r>
              <w:rPr>
                <w:szCs w:val="22"/>
              </w:rPr>
              <w:t>.</w:t>
            </w:r>
          </w:p>
        </w:tc>
      </w:tr>
      <w:tr w:rsidR="005A5E47" w:rsidTr="00F96A2C">
        <w:trPr>
          <w:cantSplit/>
        </w:trPr>
        <w:tc>
          <w:tcPr>
            <w:tcW w:w="648" w:type="dxa"/>
            <w:tcBorders>
              <w:top w:val="nil"/>
              <w:left w:val="nil"/>
              <w:bottom w:val="single" w:sz="18" w:space="0" w:color="C00000"/>
              <w:right w:val="nil"/>
            </w:tcBorders>
          </w:tcPr>
          <w:p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nil"/>
              <w:left w:val="nil"/>
              <w:bottom w:val="single" w:sz="18" w:space="0" w:color="C00000"/>
              <w:right w:val="nil"/>
            </w:tcBorders>
          </w:tcPr>
          <w:p w:rsidR="005A5E47" w:rsidRPr="00DB46A8" w:rsidRDefault="005A5E47" w:rsidP="005A5E47">
            <w:pPr>
              <w:pStyle w:val="normalindentspaceafter"/>
              <w:rPr>
                <w:i w:val="0"/>
                <w:sz w:val="22"/>
                <w:szCs w:val="22"/>
              </w:rPr>
            </w:pPr>
            <w:r w:rsidRPr="00DB46A8">
              <w:rPr>
                <w:b/>
                <w:i w:val="0"/>
                <w:sz w:val="22"/>
                <w:szCs w:val="22"/>
              </w:rPr>
              <w:t>Section:</w:t>
            </w:r>
            <w:r w:rsidRPr="00DB46A8">
              <w:rPr>
                <w:i w:val="0"/>
                <w:sz w:val="22"/>
                <w:szCs w:val="22"/>
              </w:rPr>
              <w:t xml:space="preserve"> Content 1</w:t>
            </w:r>
          </w:p>
          <w:p w:rsidR="005A5E47" w:rsidRPr="00DB46A8" w:rsidRDefault="005A5E47" w:rsidP="005A5E47">
            <w:pPr>
              <w:pStyle w:val="NormalIndent1"/>
              <w:rPr>
                <w:i w:val="0"/>
                <w:sz w:val="22"/>
              </w:rPr>
            </w:pPr>
            <w:r w:rsidRPr="00DB46A8">
              <w:rPr>
                <w:b/>
                <w:i w:val="0"/>
                <w:sz w:val="22"/>
              </w:rPr>
              <w:t xml:space="preserve">Field: </w:t>
            </w:r>
            <w:r w:rsidRPr="00DB46A8">
              <w:rPr>
                <w:i w:val="0"/>
                <w:sz w:val="22"/>
              </w:rPr>
              <w:t>Jump</w:t>
            </w:r>
          </w:p>
          <w:p w:rsidR="005A5E47" w:rsidRPr="000B5E85" w:rsidRDefault="005A5E47" w:rsidP="005A5E47">
            <w:pPr>
              <w:pStyle w:val="normalindentspaceafter"/>
              <w:spacing w:after="120"/>
              <w:rPr>
                <w:i w:val="0"/>
                <w:sz w:val="22"/>
                <w:szCs w:val="22"/>
              </w:rPr>
            </w:pPr>
            <w:r>
              <w:rPr>
                <w:i w:val="0"/>
                <w:sz w:val="22"/>
                <w:szCs w:val="22"/>
              </w:rPr>
              <w:t>Choose the page the jump will link to</w:t>
            </w:r>
            <w:r w:rsidRPr="00197ECF">
              <w:rPr>
                <w:i w:val="0"/>
                <w:sz w:val="22"/>
                <w:szCs w:val="22"/>
              </w:rPr>
              <w:t>.</w:t>
            </w:r>
          </w:p>
        </w:tc>
        <w:tc>
          <w:tcPr>
            <w:tcW w:w="4734" w:type="dxa"/>
            <w:tcBorders>
              <w:top w:val="nil"/>
              <w:left w:val="nil"/>
              <w:bottom w:val="single" w:sz="18" w:space="0" w:color="C00000"/>
              <w:right w:val="nil"/>
            </w:tcBorders>
          </w:tcPr>
          <w:p w:rsidR="005A5E47" w:rsidRPr="000B5E85" w:rsidRDefault="005A5E47" w:rsidP="005A5E47">
            <w:pPr>
              <w:spacing w:before="120" w:after="120"/>
              <w:rPr>
                <w:szCs w:val="22"/>
              </w:rPr>
            </w:pPr>
            <w:r>
              <w:rPr>
                <w:szCs w:val="22"/>
              </w:rPr>
              <w:t xml:space="preserve">For training purposes, choose </w:t>
            </w:r>
            <w:r w:rsidRPr="00DB46A8">
              <w:rPr>
                <w:b/>
                <w:szCs w:val="22"/>
              </w:rPr>
              <w:t>Introduction</w:t>
            </w:r>
            <w:r>
              <w:rPr>
                <w:szCs w:val="22"/>
              </w:rPr>
              <w:t xml:space="preserve"> from the dropdown menu.</w:t>
            </w:r>
          </w:p>
        </w:tc>
      </w:tr>
      <w:tr w:rsidR="005A5E47" w:rsidTr="002F0FAC">
        <w:trPr>
          <w:cantSplit/>
        </w:trPr>
        <w:tc>
          <w:tcPr>
            <w:tcW w:w="648" w:type="dxa"/>
            <w:tcBorders>
              <w:top w:val="single" w:sz="18" w:space="0" w:color="C00000"/>
              <w:left w:val="nil"/>
              <w:bottom w:val="single" w:sz="18" w:space="0" w:color="C00000"/>
              <w:right w:val="nil"/>
            </w:tcBorders>
          </w:tcPr>
          <w:p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rsidR="005A5E47" w:rsidRDefault="005A5E47" w:rsidP="005A5E47">
            <w:pPr>
              <w:pStyle w:val="normalindentspaceafter"/>
              <w:rPr>
                <w:i w:val="0"/>
                <w:sz w:val="22"/>
                <w:szCs w:val="22"/>
              </w:rPr>
            </w:pPr>
            <w:r>
              <w:rPr>
                <w:i w:val="0"/>
                <w:sz w:val="22"/>
                <w:szCs w:val="22"/>
              </w:rPr>
              <w:t xml:space="preserve">Click the </w:t>
            </w:r>
            <w:r w:rsidRPr="00DB46A8">
              <w:rPr>
                <w:b/>
                <w:i w:val="0"/>
                <w:sz w:val="22"/>
                <w:szCs w:val="22"/>
              </w:rPr>
              <w:t>Save page</w:t>
            </w:r>
            <w:r w:rsidRPr="00197ECF">
              <w:rPr>
                <w:i w:val="0"/>
                <w:sz w:val="22"/>
                <w:szCs w:val="22"/>
              </w:rPr>
              <w:t xml:space="preserve"> button</w:t>
            </w:r>
            <w:r>
              <w:rPr>
                <w:i w:val="0"/>
                <w:sz w:val="22"/>
                <w:szCs w:val="22"/>
              </w:rPr>
              <w:t>.</w:t>
            </w:r>
          </w:p>
          <w:p w:rsidR="005A5E47" w:rsidRDefault="005A5E47" w:rsidP="005A5E47">
            <w:pPr>
              <w:pStyle w:val="normalindentspaceafter"/>
              <w:spacing w:after="120"/>
              <w:rPr>
                <w:i w:val="0"/>
                <w:sz w:val="22"/>
                <w:szCs w:val="22"/>
              </w:rPr>
            </w:pPr>
            <w:r w:rsidRPr="004E0B73">
              <w:rPr>
                <w:b/>
                <w:i w:val="0"/>
                <w:sz w:val="22"/>
                <w:szCs w:val="22"/>
              </w:rPr>
              <w:t xml:space="preserve">IMPORTANT: </w:t>
            </w:r>
            <w:r>
              <w:rPr>
                <w:i w:val="0"/>
                <w:sz w:val="22"/>
                <w:szCs w:val="22"/>
              </w:rPr>
              <w:t xml:space="preserve">Be aware that there are two ways to view the lesson’s construction page—in a </w:t>
            </w:r>
            <w:r w:rsidRPr="004E0B73">
              <w:rPr>
                <w:b/>
                <w:i w:val="0"/>
                <w:sz w:val="22"/>
                <w:szCs w:val="22"/>
              </w:rPr>
              <w:t>collapsed</w:t>
            </w:r>
            <w:r>
              <w:rPr>
                <w:i w:val="0"/>
                <w:sz w:val="22"/>
                <w:szCs w:val="22"/>
              </w:rPr>
              <w:t xml:space="preserve"> view or in an </w:t>
            </w:r>
            <w:r w:rsidRPr="004E0B73">
              <w:rPr>
                <w:b/>
                <w:i w:val="0"/>
                <w:sz w:val="22"/>
                <w:szCs w:val="22"/>
              </w:rPr>
              <w:t>expanded</w:t>
            </w:r>
            <w:r>
              <w:rPr>
                <w:i w:val="0"/>
                <w:sz w:val="22"/>
                <w:szCs w:val="22"/>
              </w:rPr>
              <w:t xml:space="preserve"> view. From the </w:t>
            </w:r>
            <w:r w:rsidRPr="004E0B73">
              <w:rPr>
                <w:b/>
                <w:i w:val="0"/>
                <w:sz w:val="22"/>
                <w:szCs w:val="22"/>
              </w:rPr>
              <w:t>collapsed</w:t>
            </w:r>
            <w:r>
              <w:rPr>
                <w:i w:val="0"/>
                <w:sz w:val="22"/>
                <w:szCs w:val="22"/>
              </w:rPr>
              <w:t xml:space="preserve"> view, you will see a table with the title of the various pages, the type of page, the jumps on the page, editing icons for each page, and a dropdown menu for adding content that would appear on a new page after the exiting page. The </w:t>
            </w:r>
            <w:r w:rsidRPr="004E0B73">
              <w:rPr>
                <w:b/>
                <w:i w:val="0"/>
                <w:sz w:val="22"/>
                <w:szCs w:val="22"/>
              </w:rPr>
              <w:t>expanded</w:t>
            </w:r>
            <w:r>
              <w:rPr>
                <w:i w:val="0"/>
                <w:sz w:val="22"/>
                <w:szCs w:val="22"/>
              </w:rPr>
              <w:t xml:space="preserve"> view allows you to see all of information for each page on one page. If using the expanded view, links for adding pages appears after each page.</w:t>
            </w:r>
          </w:p>
          <w:p w:rsidR="005A5E47" w:rsidRPr="009249F1" w:rsidRDefault="005A5E47" w:rsidP="005A5E47">
            <w:pPr>
              <w:spacing w:before="120" w:after="120"/>
              <w:rPr>
                <w:szCs w:val="22"/>
              </w:rPr>
            </w:pPr>
            <w:r>
              <w:rPr>
                <w:szCs w:val="22"/>
              </w:rPr>
              <w:t>For the rest of this tutorial</w:t>
            </w:r>
            <w:r w:rsidRPr="009249F1">
              <w:rPr>
                <w:szCs w:val="22"/>
              </w:rPr>
              <w:t xml:space="preserve">, </w:t>
            </w:r>
            <w:r>
              <w:rPr>
                <w:szCs w:val="22"/>
              </w:rPr>
              <w:t>work from</w:t>
            </w:r>
            <w:r w:rsidRPr="009249F1">
              <w:rPr>
                <w:szCs w:val="22"/>
              </w:rPr>
              <w:t xml:space="preserve"> the </w:t>
            </w:r>
            <w:r>
              <w:rPr>
                <w:b/>
                <w:szCs w:val="22"/>
              </w:rPr>
              <w:t>c</w:t>
            </w:r>
            <w:r w:rsidRPr="009249F1">
              <w:rPr>
                <w:b/>
                <w:szCs w:val="22"/>
              </w:rPr>
              <w:t>ollapsed</w:t>
            </w:r>
            <w:r w:rsidRPr="009249F1">
              <w:rPr>
                <w:szCs w:val="22"/>
              </w:rPr>
              <w:t xml:space="preserve"> view.</w:t>
            </w:r>
          </w:p>
        </w:tc>
        <w:tc>
          <w:tcPr>
            <w:tcW w:w="4734" w:type="dxa"/>
            <w:tcBorders>
              <w:top w:val="single" w:sz="18" w:space="0" w:color="C00000"/>
              <w:left w:val="nil"/>
              <w:bottom w:val="single" w:sz="18" w:space="0" w:color="C00000"/>
              <w:right w:val="nil"/>
            </w:tcBorders>
          </w:tcPr>
          <w:p w:rsidR="005A5E47" w:rsidRDefault="005A5E47" w:rsidP="005A5E47">
            <w:pPr>
              <w:spacing w:before="120" w:after="120"/>
              <w:rPr>
                <w:szCs w:val="22"/>
              </w:rPr>
            </w:pPr>
            <w:r>
              <w:rPr>
                <w:szCs w:val="22"/>
              </w:rPr>
              <w:t>This takes you back to the lesson’s construction page.</w:t>
            </w:r>
          </w:p>
          <w:p w:rsidR="005A5E47" w:rsidRDefault="005A5E47" w:rsidP="005A5E47">
            <w:pPr>
              <w:spacing w:before="120" w:after="120"/>
              <w:rPr>
                <w:szCs w:val="22"/>
              </w:rPr>
            </w:pPr>
            <w:r w:rsidRPr="00331EFC">
              <w:rPr>
                <w:b/>
                <w:szCs w:val="22"/>
              </w:rPr>
              <w:t>Note:</w:t>
            </w:r>
            <w:r>
              <w:rPr>
                <w:szCs w:val="22"/>
              </w:rPr>
              <w:t xml:space="preserve"> You can switch between the </w:t>
            </w:r>
            <w:r>
              <w:rPr>
                <w:b/>
                <w:szCs w:val="22"/>
              </w:rPr>
              <w:t>c</w:t>
            </w:r>
            <w:r w:rsidRPr="00331EFC">
              <w:rPr>
                <w:b/>
                <w:szCs w:val="22"/>
              </w:rPr>
              <w:t>ollapsed</w:t>
            </w:r>
            <w:r>
              <w:rPr>
                <w:szCs w:val="22"/>
              </w:rPr>
              <w:t xml:space="preserve"> view and the </w:t>
            </w:r>
            <w:r>
              <w:rPr>
                <w:b/>
                <w:szCs w:val="22"/>
              </w:rPr>
              <w:t>e</w:t>
            </w:r>
            <w:r w:rsidRPr="00331EFC">
              <w:rPr>
                <w:b/>
                <w:szCs w:val="22"/>
              </w:rPr>
              <w:t>xpanded</w:t>
            </w:r>
            <w:r>
              <w:rPr>
                <w:szCs w:val="22"/>
              </w:rPr>
              <w:t xml:space="preserve"> view by clicking the tabs at the top of the lesson’s construction page, or by clicking the gear icon on the construction page, and clicking either </w:t>
            </w:r>
            <w:r w:rsidRPr="00D54B95">
              <w:rPr>
                <w:b/>
                <w:szCs w:val="22"/>
              </w:rPr>
              <w:t>Collapsed</w:t>
            </w:r>
            <w:r>
              <w:rPr>
                <w:szCs w:val="22"/>
              </w:rPr>
              <w:t xml:space="preserve"> or </w:t>
            </w:r>
            <w:r w:rsidRPr="00D54B95">
              <w:rPr>
                <w:b/>
                <w:szCs w:val="22"/>
              </w:rPr>
              <w:t>Expanded</w:t>
            </w:r>
            <w:r>
              <w:rPr>
                <w:szCs w:val="22"/>
              </w:rPr>
              <w:t xml:space="preserve"> under the </w:t>
            </w:r>
            <w:r w:rsidRPr="00D54B95">
              <w:rPr>
                <w:b/>
                <w:szCs w:val="22"/>
              </w:rPr>
              <w:t>Edit</w:t>
            </w:r>
            <w:r>
              <w:rPr>
                <w:szCs w:val="22"/>
              </w:rPr>
              <w:t xml:space="preserve"> heading</w:t>
            </w:r>
            <w:r w:rsidR="00D54B95">
              <w:rPr>
                <w:szCs w:val="22"/>
              </w:rPr>
              <w:t xml:space="preserve"> in the dropdown menu that appears</w:t>
            </w:r>
            <w:r>
              <w:rPr>
                <w:szCs w:val="22"/>
              </w:rPr>
              <w:t>.</w:t>
            </w:r>
          </w:p>
        </w:tc>
      </w:tr>
      <w:tr w:rsidR="005A5E47" w:rsidTr="008B6301">
        <w:trPr>
          <w:cantSplit/>
        </w:trPr>
        <w:tc>
          <w:tcPr>
            <w:tcW w:w="648" w:type="dxa"/>
            <w:tcBorders>
              <w:top w:val="single" w:sz="18" w:space="0" w:color="C00000"/>
              <w:left w:val="nil"/>
              <w:bottom w:val="single" w:sz="18" w:space="0" w:color="C00000"/>
              <w:right w:val="nil"/>
            </w:tcBorders>
          </w:tcPr>
          <w:p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rsidR="005A5E47" w:rsidRPr="000B5E85" w:rsidRDefault="005A5E47" w:rsidP="00CD6AC3">
            <w:pPr>
              <w:pStyle w:val="normalindentspaceafter"/>
              <w:spacing w:after="120"/>
              <w:rPr>
                <w:i w:val="0"/>
                <w:sz w:val="22"/>
                <w:szCs w:val="22"/>
              </w:rPr>
            </w:pPr>
            <w:r>
              <w:rPr>
                <w:i w:val="0"/>
                <w:sz w:val="22"/>
                <w:szCs w:val="22"/>
              </w:rPr>
              <w:t xml:space="preserve">On the construction page, select </w:t>
            </w:r>
            <w:r w:rsidRPr="00C82F9D">
              <w:rPr>
                <w:b/>
                <w:i w:val="0"/>
                <w:sz w:val="22"/>
                <w:szCs w:val="22"/>
              </w:rPr>
              <w:t>Add a content page</w:t>
            </w:r>
            <w:r>
              <w:rPr>
                <w:i w:val="0"/>
                <w:sz w:val="22"/>
                <w:szCs w:val="22"/>
              </w:rPr>
              <w:t xml:space="preserve"> from the dropdown menu in the </w:t>
            </w:r>
            <w:r w:rsidRPr="009249F1">
              <w:rPr>
                <w:b/>
                <w:i w:val="0"/>
                <w:sz w:val="22"/>
                <w:szCs w:val="22"/>
              </w:rPr>
              <w:t>Actions</w:t>
            </w:r>
            <w:r>
              <w:rPr>
                <w:i w:val="0"/>
                <w:sz w:val="22"/>
                <w:szCs w:val="22"/>
              </w:rPr>
              <w:t xml:space="preserve"> column</w:t>
            </w:r>
            <w:r w:rsidR="00CD6AC3">
              <w:rPr>
                <w:i w:val="0"/>
                <w:sz w:val="22"/>
                <w:szCs w:val="22"/>
              </w:rPr>
              <w:t xml:space="preserve"> for to </w:t>
            </w:r>
            <w:r w:rsidR="00CD6AC3" w:rsidRPr="00CD6AC3">
              <w:rPr>
                <w:b/>
                <w:i w:val="0"/>
                <w:sz w:val="22"/>
                <w:szCs w:val="22"/>
              </w:rPr>
              <w:t>Tip 1</w:t>
            </w:r>
            <w:r>
              <w:rPr>
                <w:i w:val="0"/>
                <w:sz w:val="22"/>
                <w:szCs w:val="22"/>
              </w:rPr>
              <w:t>.</w:t>
            </w:r>
          </w:p>
        </w:tc>
        <w:tc>
          <w:tcPr>
            <w:tcW w:w="4734" w:type="dxa"/>
            <w:tcBorders>
              <w:top w:val="single" w:sz="18" w:space="0" w:color="C00000"/>
              <w:left w:val="nil"/>
              <w:bottom w:val="single" w:sz="18" w:space="0" w:color="C00000"/>
              <w:right w:val="nil"/>
            </w:tcBorders>
          </w:tcPr>
          <w:p w:rsidR="005A5E47" w:rsidRPr="000B5E85" w:rsidRDefault="005A5E47" w:rsidP="005A5E47">
            <w:pPr>
              <w:spacing w:before="120" w:after="120"/>
              <w:rPr>
                <w:szCs w:val="22"/>
              </w:rPr>
            </w:pPr>
            <w:r>
              <w:rPr>
                <w:szCs w:val="22"/>
              </w:rPr>
              <w:t>The settings for a content page will appear.</w:t>
            </w:r>
          </w:p>
        </w:tc>
      </w:tr>
      <w:tr w:rsidR="005A5E47" w:rsidTr="00C54ECD">
        <w:trPr>
          <w:cantSplit/>
        </w:trPr>
        <w:tc>
          <w:tcPr>
            <w:tcW w:w="648" w:type="dxa"/>
            <w:tcBorders>
              <w:top w:val="single" w:sz="18" w:space="0" w:color="C00000"/>
              <w:left w:val="nil"/>
              <w:bottom w:val="single" w:sz="18" w:space="0" w:color="C00000"/>
              <w:right w:val="nil"/>
            </w:tcBorders>
          </w:tcPr>
          <w:p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rsidR="005A5E47" w:rsidRPr="003B4113" w:rsidRDefault="005A5E47" w:rsidP="005A5E47">
            <w:pPr>
              <w:pStyle w:val="normalindentspaceafter"/>
              <w:rPr>
                <w:i w:val="0"/>
                <w:sz w:val="22"/>
                <w:szCs w:val="22"/>
              </w:rPr>
            </w:pPr>
            <w:r w:rsidRPr="003B4113">
              <w:rPr>
                <w:b/>
                <w:i w:val="0"/>
                <w:sz w:val="22"/>
                <w:szCs w:val="22"/>
              </w:rPr>
              <w:t xml:space="preserve">Section: </w:t>
            </w:r>
            <w:r w:rsidRPr="003B4113">
              <w:rPr>
                <w:i w:val="0"/>
                <w:sz w:val="22"/>
                <w:szCs w:val="22"/>
              </w:rPr>
              <w:t>Add a content p</w:t>
            </w:r>
            <w:r>
              <w:rPr>
                <w:i w:val="0"/>
                <w:sz w:val="22"/>
                <w:szCs w:val="22"/>
              </w:rPr>
              <w:t>age</w:t>
            </w:r>
          </w:p>
          <w:p w:rsidR="005A5E47" w:rsidRPr="003B4113" w:rsidRDefault="005A5E47" w:rsidP="005A5E47">
            <w:pPr>
              <w:pStyle w:val="NormalIndent1"/>
              <w:rPr>
                <w:i w:val="0"/>
                <w:sz w:val="22"/>
              </w:rPr>
            </w:pPr>
            <w:r w:rsidRPr="003B4113">
              <w:rPr>
                <w:b/>
                <w:i w:val="0"/>
                <w:sz w:val="22"/>
              </w:rPr>
              <w:t xml:space="preserve">Field: </w:t>
            </w:r>
            <w:r w:rsidRPr="003B4113">
              <w:rPr>
                <w:i w:val="0"/>
                <w:sz w:val="22"/>
              </w:rPr>
              <w:t>Page title</w:t>
            </w:r>
          </w:p>
          <w:p w:rsidR="005A5E47" w:rsidRPr="000B5E85" w:rsidRDefault="005A5E47" w:rsidP="005A5E47">
            <w:pPr>
              <w:spacing w:before="120" w:after="120"/>
              <w:rPr>
                <w:szCs w:val="22"/>
              </w:rPr>
            </w:pPr>
            <w:r>
              <w:rPr>
                <w:szCs w:val="22"/>
              </w:rPr>
              <w:t>Enter a page t</w:t>
            </w:r>
            <w:r w:rsidRPr="000B5E85">
              <w:rPr>
                <w:szCs w:val="22"/>
              </w:rPr>
              <w:t>itle for your page.</w:t>
            </w:r>
            <w:r>
              <w:rPr>
                <w:szCs w:val="22"/>
              </w:rPr>
              <w:t xml:space="preserve"> </w:t>
            </w:r>
          </w:p>
        </w:tc>
        <w:tc>
          <w:tcPr>
            <w:tcW w:w="4734" w:type="dxa"/>
            <w:tcBorders>
              <w:top w:val="single" w:sz="18" w:space="0" w:color="C00000"/>
              <w:left w:val="nil"/>
              <w:bottom w:val="single" w:sz="18" w:space="0" w:color="C00000"/>
              <w:right w:val="nil"/>
            </w:tcBorders>
          </w:tcPr>
          <w:p w:rsidR="005A5E47" w:rsidRDefault="005A5E47" w:rsidP="005A5E47">
            <w:pPr>
              <w:spacing w:before="120" w:after="120"/>
              <w:rPr>
                <w:szCs w:val="22"/>
              </w:rPr>
            </w:pPr>
            <w:r>
              <w:t xml:space="preserve">The title will display for students and will identify the page. </w:t>
            </w:r>
            <w:r>
              <w:rPr>
                <w:szCs w:val="22"/>
              </w:rPr>
              <w:t>This will be the second sidebar page.</w:t>
            </w:r>
          </w:p>
          <w:p w:rsidR="005A5E47" w:rsidRPr="000B5E85" w:rsidRDefault="005A5E47" w:rsidP="005A5E47">
            <w:pPr>
              <w:spacing w:before="120" w:after="120"/>
              <w:rPr>
                <w:szCs w:val="22"/>
              </w:rPr>
            </w:pPr>
            <w:r w:rsidRPr="000B5E85">
              <w:rPr>
                <w:szCs w:val="22"/>
              </w:rPr>
              <w:t xml:space="preserve">For training purposes, type: </w:t>
            </w:r>
            <w:r w:rsidRPr="001C6FDD">
              <w:rPr>
                <w:b/>
                <w:szCs w:val="22"/>
              </w:rPr>
              <w:t>Tip 2</w:t>
            </w:r>
            <w:r w:rsidRPr="000B5E85">
              <w:rPr>
                <w:szCs w:val="22"/>
              </w:rPr>
              <w:t>.</w:t>
            </w:r>
          </w:p>
        </w:tc>
      </w:tr>
      <w:tr w:rsidR="005A5E47" w:rsidTr="00C54ECD">
        <w:trPr>
          <w:cantSplit/>
        </w:trPr>
        <w:tc>
          <w:tcPr>
            <w:tcW w:w="648" w:type="dxa"/>
            <w:tcBorders>
              <w:top w:val="single" w:sz="18" w:space="0" w:color="C00000"/>
              <w:left w:val="nil"/>
              <w:bottom w:val="nil"/>
              <w:right w:val="nil"/>
            </w:tcBorders>
          </w:tcPr>
          <w:p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nil"/>
              <w:right w:val="nil"/>
            </w:tcBorders>
          </w:tcPr>
          <w:p w:rsidR="005A5E47" w:rsidRPr="003B4113" w:rsidRDefault="005A5E47" w:rsidP="005A5E47">
            <w:pPr>
              <w:pStyle w:val="normalindentspaceafter"/>
              <w:rPr>
                <w:i w:val="0"/>
                <w:sz w:val="22"/>
                <w:szCs w:val="22"/>
              </w:rPr>
            </w:pPr>
            <w:r w:rsidRPr="003B4113">
              <w:rPr>
                <w:b/>
                <w:i w:val="0"/>
                <w:sz w:val="22"/>
                <w:szCs w:val="22"/>
              </w:rPr>
              <w:t>Section:</w:t>
            </w:r>
            <w:r w:rsidRPr="003B4113">
              <w:rPr>
                <w:i w:val="0"/>
                <w:sz w:val="22"/>
                <w:szCs w:val="22"/>
              </w:rPr>
              <w:t xml:space="preserve"> Add a content page </w:t>
            </w:r>
          </w:p>
          <w:p w:rsidR="005A5E47" w:rsidRPr="003B4113" w:rsidRDefault="005A5E47" w:rsidP="005A5E47">
            <w:pPr>
              <w:pStyle w:val="NormalIndent1"/>
              <w:rPr>
                <w:i w:val="0"/>
                <w:sz w:val="22"/>
              </w:rPr>
            </w:pPr>
            <w:r w:rsidRPr="003B4113">
              <w:rPr>
                <w:b/>
                <w:i w:val="0"/>
                <w:sz w:val="22"/>
              </w:rPr>
              <w:t xml:space="preserve">Field: </w:t>
            </w:r>
            <w:r w:rsidRPr="003B4113">
              <w:rPr>
                <w:i w:val="0"/>
                <w:sz w:val="22"/>
              </w:rPr>
              <w:t>Page contents</w:t>
            </w:r>
          </w:p>
          <w:p w:rsidR="005A5E47" w:rsidRPr="00197ECF" w:rsidRDefault="005A5E47" w:rsidP="005A5E47">
            <w:pPr>
              <w:pStyle w:val="normalindentspaceafter"/>
              <w:spacing w:after="120"/>
              <w:rPr>
                <w:i w:val="0"/>
                <w:sz w:val="22"/>
                <w:szCs w:val="22"/>
              </w:rPr>
            </w:pPr>
            <w:r w:rsidRPr="00197ECF">
              <w:rPr>
                <w:i w:val="0"/>
                <w:sz w:val="22"/>
                <w:szCs w:val="22"/>
              </w:rPr>
              <w:t xml:space="preserve">Enter </w:t>
            </w:r>
            <w:r>
              <w:rPr>
                <w:i w:val="0"/>
                <w:sz w:val="22"/>
                <w:szCs w:val="22"/>
              </w:rPr>
              <w:t>the content for the page</w:t>
            </w:r>
            <w:r w:rsidRPr="00197ECF">
              <w:rPr>
                <w:i w:val="0"/>
                <w:sz w:val="22"/>
                <w:szCs w:val="22"/>
              </w:rPr>
              <w:t>.</w:t>
            </w:r>
          </w:p>
        </w:tc>
        <w:tc>
          <w:tcPr>
            <w:tcW w:w="4734" w:type="dxa"/>
            <w:tcBorders>
              <w:top w:val="single" w:sz="18" w:space="0" w:color="C00000"/>
              <w:left w:val="nil"/>
              <w:bottom w:val="nil"/>
              <w:right w:val="nil"/>
            </w:tcBorders>
          </w:tcPr>
          <w:p w:rsidR="005A5E47" w:rsidRDefault="005A5E47" w:rsidP="005A5E47">
            <w:pPr>
              <w:spacing w:before="120" w:after="120"/>
            </w:pPr>
            <w:r>
              <w:t>You can include text, images, links, and other media elements by using the HTML editor.</w:t>
            </w:r>
          </w:p>
          <w:p w:rsidR="005A5E47" w:rsidRDefault="005A5E47" w:rsidP="005A5E47">
            <w:pPr>
              <w:spacing w:before="120" w:after="120"/>
            </w:pPr>
            <w:r>
              <w:t>For training purposes, type the following:</w:t>
            </w:r>
          </w:p>
          <w:p w:rsidR="005A5E47" w:rsidRPr="00197ECF" w:rsidRDefault="005A5E47" w:rsidP="005A5E47">
            <w:pPr>
              <w:spacing w:before="120" w:after="120"/>
            </w:pPr>
            <w:r w:rsidRPr="009B767C">
              <w:rPr>
                <w:b/>
              </w:rPr>
              <w:t>Set Priorities:</w:t>
            </w:r>
            <w:r>
              <w:t xml:space="preserve"> Budget time according to the tasks at hand. Knock out short, easy assignments during brief study periods. Before beginning a longer study session, prioritize your tasks. Think about which assignments require the most thought, and complete difficult ones first before you become tired.</w:t>
            </w:r>
          </w:p>
        </w:tc>
      </w:tr>
      <w:tr w:rsidR="005A5E47" w:rsidTr="00C54ECD">
        <w:trPr>
          <w:cantSplit/>
        </w:trPr>
        <w:tc>
          <w:tcPr>
            <w:tcW w:w="648" w:type="dxa"/>
            <w:tcBorders>
              <w:top w:val="nil"/>
              <w:left w:val="nil"/>
              <w:bottom w:val="single" w:sz="18" w:space="0" w:color="C00000"/>
              <w:right w:val="nil"/>
            </w:tcBorders>
          </w:tcPr>
          <w:p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nil"/>
              <w:left w:val="nil"/>
              <w:bottom w:val="single" w:sz="18" w:space="0" w:color="C00000"/>
              <w:right w:val="nil"/>
            </w:tcBorders>
          </w:tcPr>
          <w:p w:rsidR="005A5E47" w:rsidRPr="003B4113" w:rsidRDefault="005A5E47" w:rsidP="005A5E47">
            <w:pPr>
              <w:pStyle w:val="normalindentspaceafter"/>
              <w:rPr>
                <w:i w:val="0"/>
                <w:sz w:val="22"/>
                <w:szCs w:val="22"/>
              </w:rPr>
            </w:pPr>
            <w:r w:rsidRPr="003B4113">
              <w:rPr>
                <w:b/>
                <w:i w:val="0"/>
                <w:sz w:val="22"/>
                <w:szCs w:val="22"/>
              </w:rPr>
              <w:t>Section:</w:t>
            </w:r>
            <w:r w:rsidRPr="003B4113">
              <w:rPr>
                <w:i w:val="0"/>
                <w:sz w:val="22"/>
                <w:szCs w:val="22"/>
              </w:rPr>
              <w:t xml:space="preserve"> Content 1 </w:t>
            </w:r>
          </w:p>
          <w:p w:rsidR="005A5E47" w:rsidRPr="003B4113" w:rsidRDefault="005A5E47" w:rsidP="005A5E47">
            <w:pPr>
              <w:pStyle w:val="NormalIndent1"/>
              <w:rPr>
                <w:i w:val="0"/>
                <w:sz w:val="22"/>
              </w:rPr>
            </w:pPr>
            <w:r w:rsidRPr="003B4113">
              <w:rPr>
                <w:b/>
                <w:i w:val="0"/>
                <w:sz w:val="22"/>
              </w:rPr>
              <w:t xml:space="preserve">Field: </w:t>
            </w:r>
            <w:r w:rsidRPr="003B4113">
              <w:rPr>
                <w:i w:val="0"/>
                <w:sz w:val="22"/>
              </w:rPr>
              <w:t>Description</w:t>
            </w:r>
          </w:p>
          <w:p w:rsidR="005A5E47" w:rsidRPr="00197ECF" w:rsidRDefault="005A5E47" w:rsidP="005A5E47">
            <w:pPr>
              <w:pStyle w:val="normalindentspaceafter"/>
              <w:spacing w:after="120"/>
              <w:rPr>
                <w:i w:val="0"/>
                <w:sz w:val="22"/>
                <w:szCs w:val="22"/>
              </w:rPr>
            </w:pPr>
            <w:r w:rsidRPr="00197ECF">
              <w:rPr>
                <w:i w:val="0"/>
                <w:sz w:val="22"/>
                <w:szCs w:val="22"/>
              </w:rPr>
              <w:t xml:space="preserve">Enter a </w:t>
            </w:r>
            <w:r>
              <w:rPr>
                <w:i w:val="0"/>
                <w:sz w:val="22"/>
                <w:szCs w:val="22"/>
              </w:rPr>
              <w:t>link name</w:t>
            </w:r>
            <w:r w:rsidRPr="00197ECF">
              <w:rPr>
                <w:i w:val="0"/>
                <w:sz w:val="22"/>
                <w:szCs w:val="22"/>
              </w:rPr>
              <w:t>.</w:t>
            </w:r>
          </w:p>
        </w:tc>
        <w:tc>
          <w:tcPr>
            <w:tcW w:w="4734" w:type="dxa"/>
            <w:tcBorders>
              <w:top w:val="nil"/>
              <w:left w:val="nil"/>
              <w:bottom w:val="single" w:sz="18" w:space="0" w:color="C00000"/>
              <w:right w:val="nil"/>
            </w:tcBorders>
          </w:tcPr>
          <w:p w:rsidR="005A5E47" w:rsidRDefault="005A5E47" w:rsidP="005A5E47">
            <w:pPr>
              <w:spacing w:before="120" w:after="120"/>
              <w:rPr>
                <w:szCs w:val="22"/>
              </w:rPr>
            </w:pPr>
            <w:r>
              <w:rPr>
                <w:szCs w:val="22"/>
              </w:rPr>
              <w:t xml:space="preserve">This is the name of the link the students will see. </w:t>
            </w:r>
          </w:p>
          <w:p w:rsidR="005A5E47" w:rsidRPr="000B5E85" w:rsidRDefault="005A5E47" w:rsidP="005A5E47">
            <w:pPr>
              <w:spacing w:before="120" w:after="120"/>
              <w:rPr>
                <w:szCs w:val="22"/>
              </w:rPr>
            </w:pPr>
            <w:r>
              <w:rPr>
                <w:szCs w:val="22"/>
              </w:rPr>
              <w:t xml:space="preserve">For training purposes, type: </w:t>
            </w:r>
            <w:r w:rsidRPr="001C6FDD">
              <w:rPr>
                <w:b/>
                <w:szCs w:val="22"/>
              </w:rPr>
              <w:t>Return to Introduction</w:t>
            </w:r>
            <w:r>
              <w:rPr>
                <w:szCs w:val="22"/>
              </w:rPr>
              <w:t>.</w:t>
            </w:r>
          </w:p>
        </w:tc>
      </w:tr>
      <w:tr w:rsidR="005A5E47" w:rsidTr="00197ECF">
        <w:trPr>
          <w:cantSplit/>
        </w:trPr>
        <w:tc>
          <w:tcPr>
            <w:tcW w:w="648" w:type="dxa"/>
            <w:tcBorders>
              <w:top w:val="single" w:sz="18" w:space="0" w:color="C00000"/>
              <w:left w:val="nil"/>
              <w:bottom w:val="single" w:sz="18" w:space="0" w:color="C00000"/>
              <w:right w:val="nil"/>
            </w:tcBorders>
          </w:tcPr>
          <w:p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rsidR="005A5E47" w:rsidRPr="003B4113" w:rsidRDefault="005A5E47" w:rsidP="005A5E47">
            <w:pPr>
              <w:pStyle w:val="normalindentspaceafter"/>
              <w:rPr>
                <w:i w:val="0"/>
                <w:sz w:val="22"/>
                <w:szCs w:val="22"/>
              </w:rPr>
            </w:pPr>
            <w:r w:rsidRPr="003B4113">
              <w:rPr>
                <w:b/>
                <w:i w:val="0"/>
                <w:sz w:val="22"/>
                <w:szCs w:val="22"/>
              </w:rPr>
              <w:t>Section:</w:t>
            </w:r>
            <w:r w:rsidRPr="003B4113">
              <w:rPr>
                <w:i w:val="0"/>
                <w:sz w:val="22"/>
                <w:szCs w:val="22"/>
              </w:rPr>
              <w:t xml:space="preserve"> Content 1 </w:t>
            </w:r>
          </w:p>
          <w:p w:rsidR="005A5E47" w:rsidRPr="003B4113" w:rsidRDefault="005A5E47" w:rsidP="005A5E47">
            <w:pPr>
              <w:pStyle w:val="NormalIndent1"/>
              <w:rPr>
                <w:i w:val="0"/>
                <w:sz w:val="22"/>
              </w:rPr>
            </w:pPr>
            <w:r w:rsidRPr="003B4113">
              <w:rPr>
                <w:b/>
                <w:i w:val="0"/>
                <w:sz w:val="22"/>
              </w:rPr>
              <w:t>Field:</w:t>
            </w:r>
            <w:r w:rsidRPr="003B4113">
              <w:rPr>
                <w:i w:val="0"/>
                <w:sz w:val="22"/>
              </w:rPr>
              <w:t xml:space="preserve"> Jump</w:t>
            </w:r>
          </w:p>
          <w:p w:rsidR="005A5E47" w:rsidRPr="000B5E85" w:rsidRDefault="005A5E47" w:rsidP="005A5E47">
            <w:pPr>
              <w:pStyle w:val="normalindentspaceafter"/>
              <w:spacing w:after="120"/>
              <w:rPr>
                <w:i w:val="0"/>
                <w:sz w:val="22"/>
                <w:szCs w:val="22"/>
              </w:rPr>
            </w:pPr>
            <w:r>
              <w:rPr>
                <w:i w:val="0"/>
                <w:sz w:val="22"/>
                <w:szCs w:val="22"/>
              </w:rPr>
              <w:t>Choose the page the jump will link to</w:t>
            </w:r>
            <w:r w:rsidRPr="00197ECF">
              <w:rPr>
                <w:i w:val="0"/>
                <w:sz w:val="22"/>
                <w:szCs w:val="22"/>
              </w:rPr>
              <w:t>.</w:t>
            </w:r>
          </w:p>
        </w:tc>
        <w:tc>
          <w:tcPr>
            <w:tcW w:w="4734" w:type="dxa"/>
            <w:tcBorders>
              <w:top w:val="single" w:sz="18" w:space="0" w:color="C00000"/>
              <w:left w:val="nil"/>
              <w:bottom w:val="single" w:sz="18" w:space="0" w:color="C00000"/>
              <w:right w:val="nil"/>
            </w:tcBorders>
          </w:tcPr>
          <w:p w:rsidR="005A5E47" w:rsidRPr="000B5E85" w:rsidRDefault="005A5E47" w:rsidP="005A5E47">
            <w:pPr>
              <w:spacing w:before="120" w:after="120"/>
              <w:rPr>
                <w:szCs w:val="22"/>
              </w:rPr>
            </w:pPr>
            <w:r>
              <w:rPr>
                <w:szCs w:val="22"/>
              </w:rPr>
              <w:t xml:space="preserve">For training purposes, choose </w:t>
            </w:r>
            <w:r w:rsidRPr="001C6FDD">
              <w:rPr>
                <w:b/>
                <w:szCs w:val="22"/>
              </w:rPr>
              <w:t>Introduction</w:t>
            </w:r>
            <w:r>
              <w:rPr>
                <w:szCs w:val="22"/>
              </w:rPr>
              <w:t xml:space="preserve"> from the dropdown menu.</w:t>
            </w:r>
          </w:p>
        </w:tc>
      </w:tr>
      <w:tr w:rsidR="005A5E47" w:rsidTr="00F96A2C">
        <w:trPr>
          <w:cantSplit/>
        </w:trPr>
        <w:tc>
          <w:tcPr>
            <w:tcW w:w="648" w:type="dxa"/>
            <w:tcBorders>
              <w:top w:val="single" w:sz="18" w:space="0" w:color="C00000"/>
              <w:left w:val="nil"/>
              <w:bottom w:val="single" w:sz="18" w:space="0" w:color="C00000"/>
              <w:right w:val="nil"/>
            </w:tcBorders>
          </w:tcPr>
          <w:p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rsidR="005A5E47" w:rsidRPr="00197ECF" w:rsidRDefault="005A5E47" w:rsidP="005A5E47">
            <w:pPr>
              <w:pStyle w:val="normalindentspaceafter"/>
              <w:rPr>
                <w:i w:val="0"/>
                <w:sz w:val="22"/>
                <w:szCs w:val="22"/>
              </w:rPr>
            </w:pPr>
            <w:r>
              <w:rPr>
                <w:i w:val="0"/>
                <w:sz w:val="22"/>
                <w:szCs w:val="22"/>
              </w:rPr>
              <w:t xml:space="preserve">Click the </w:t>
            </w:r>
            <w:r w:rsidRPr="00C5689A">
              <w:rPr>
                <w:b/>
                <w:i w:val="0"/>
                <w:sz w:val="22"/>
                <w:szCs w:val="22"/>
              </w:rPr>
              <w:t>Save page</w:t>
            </w:r>
            <w:r w:rsidRPr="00197ECF">
              <w:rPr>
                <w:i w:val="0"/>
                <w:sz w:val="22"/>
                <w:szCs w:val="22"/>
              </w:rPr>
              <w:t xml:space="preserve"> button</w:t>
            </w:r>
            <w:r>
              <w:rPr>
                <w:i w:val="0"/>
                <w:sz w:val="22"/>
                <w:szCs w:val="22"/>
              </w:rPr>
              <w:t>.</w:t>
            </w:r>
          </w:p>
        </w:tc>
        <w:tc>
          <w:tcPr>
            <w:tcW w:w="4734" w:type="dxa"/>
            <w:tcBorders>
              <w:top w:val="single" w:sz="18" w:space="0" w:color="C00000"/>
              <w:left w:val="nil"/>
              <w:bottom w:val="single" w:sz="18" w:space="0" w:color="C00000"/>
              <w:right w:val="nil"/>
            </w:tcBorders>
          </w:tcPr>
          <w:p w:rsidR="005A5E47" w:rsidRDefault="005A5E47" w:rsidP="005A5E47">
            <w:pPr>
              <w:spacing w:before="120" w:after="120"/>
              <w:rPr>
                <w:szCs w:val="22"/>
              </w:rPr>
            </w:pPr>
            <w:r>
              <w:rPr>
                <w:szCs w:val="22"/>
              </w:rPr>
              <w:t>This takes you back to the lesson’s construction page.</w:t>
            </w:r>
          </w:p>
        </w:tc>
      </w:tr>
      <w:tr w:rsidR="005A5E47" w:rsidTr="00CD6AC3">
        <w:trPr>
          <w:cantSplit/>
        </w:trPr>
        <w:tc>
          <w:tcPr>
            <w:tcW w:w="648" w:type="dxa"/>
            <w:tcBorders>
              <w:top w:val="single" w:sz="18" w:space="0" w:color="C00000"/>
              <w:left w:val="nil"/>
              <w:bottom w:val="single" w:sz="18" w:space="0" w:color="C00000"/>
              <w:right w:val="nil"/>
            </w:tcBorders>
          </w:tcPr>
          <w:p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rsidR="005A5E47" w:rsidRPr="000B5E85" w:rsidRDefault="005A5E47" w:rsidP="005A5E47">
            <w:pPr>
              <w:pStyle w:val="normalindentspaceafter"/>
              <w:spacing w:after="120"/>
              <w:rPr>
                <w:i w:val="0"/>
                <w:sz w:val="22"/>
                <w:szCs w:val="22"/>
              </w:rPr>
            </w:pPr>
            <w:r>
              <w:rPr>
                <w:i w:val="0"/>
                <w:sz w:val="22"/>
                <w:szCs w:val="22"/>
              </w:rPr>
              <w:t xml:space="preserve">On the construction page, select </w:t>
            </w:r>
            <w:r w:rsidRPr="00C82F9D">
              <w:rPr>
                <w:b/>
                <w:i w:val="0"/>
                <w:sz w:val="22"/>
                <w:szCs w:val="22"/>
              </w:rPr>
              <w:t>Add a content page</w:t>
            </w:r>
            <w:r>
              <w:rPr>
                <w:i w:val="0"/>
                <w:sz w:val="22"/>
                <w:szCs w:val="22"/>
              </w:rPr>
              <w:t xml:space="preserve"> from the dropdown menu in the </w:t>
            </w:r>
            <w:r w:rsidRPr="009249F1">
              <w:rPr>
                <w:b/>
                <w:i w:val="0"/>
                <w:sz w:val="22"/>
                <w:szCs w:val="22"/>
              </w:rPr>
              <w:t>Actions</w:t>
            </w:r>
            <w:r>
              <w:rPr>
                <w:i w:val="0"/>
                <w:sz w:val="22"/>
                <w:szCs w:val="22"/>
              </w:rPr>
              <w:t xml:space="preserve"> column</w:t>
            </w:r>
            <w:r w:rsidR="00CD6AC3">
              <w:rPr>
                <w:i w:val="0"/>
                <w:sz w:val="22"/>
                <w:szCs w:val="22"/>
              </w:rPr>
              <w:t xml:space="preserve"> for </w:t>
            </w:r>
            <w:r w:rsidR="00CD6AC3" w:rsidRPr="00CD6AC3">
              <w:rPr>
                <w:b/>
                <w:i w:val="0"/>
                <w:sz w:val="22"/>
                <w:szCs w:val="22"/>
              </w:rPr>
              <w:t>Tip 2</w:t>
            </w:r>
            <w:r>
              <w:rPr>
                <w:i w:val="0"/>
                <w:sz w:val="22"/>
                <w:szCs w:val="22"/>
              </w:rPr>
              <w:t>.</w:t>
            </w:r>
          </w:p>
        </w:tc>
        <w:tc>
          <w:tcPr>
            <w:tcW w:w="4734" w:type="dxa"/>
            <w:tcBorders>
              <w:top w:val="single" w:sz="18" w:space="0" w:color="C00000"/>
              <w:left w:val="nil"/>
              <w:bottom w:val="single" w:sz="18" w:space="0" w:color="C00000"/>
              <w:right w:val="nil"/>
            </w:tcBorders>
          </w:tcPr>
          <w:p w:rsidR="005A5E47" w:rsidRPr="000B5E85" w:rsidRDefault="005A5E47" w:rsidP="005A5E47">
            <w:pPr>
              <w:spacing w:before="120" w:after="120"/>
              <w:rPr>
                <w:szCs w:val="22"/>
              </w:rPr>
            </w:pPr>
            <w:r>
              <w:rPr>
                <w:szCs w:val="22"/>
              </w:rPr>
              <w:t>The settings for a content page will appear.</w:t>
            </w:r>
          </w:p>
        </w:tc>
      </w:tr>
      <w:tr w:rsidR="005A5E47" w:rsidTr="00CD6AC3">
        <w:trPr>
          <w:cantSplit/>
        </w:trPr>
        <w:tc>
          <w:tcPr>
            <w:tcW w:w="648" w:type="dxa"/>
            <w:tcBorders>
              <w:top w:val="single" w:sz="18" w:space="0" w:color="C00000"/>
              <w:left w:val="nil"/>
              <w:bottom w:val="single" w:sz="18" w:space="0" w:color="C00000"/>
              <w:right w:val="nil"/>
            </w:tcBorders>
          </w:tcPr>
          <w:p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rsidR="005A5E47" w:rsidRPr="000A34FC" w:rsidRDefault="005A5E47" w:rsidP="005A5E47">
            <w:pPr>
              <w:pStyle w:val="normalindentspaceafter"/>
              <w:rPr>
                <w:i w:val="0"/>
                <w:sz w:val="22"/>
                <w:szCs w:val="22"/>
              </w:rPr>
            </w:pPr>
            <w:r w:rsidRPr="000A34FC">
              <w:rPr>
                <w:b/>
                <w:i w:val="0"/>
                <w:sz w:val="22"/>
                <w:szCs w:val="22"/>
              </w:rPr>
              <w:t xml:space="preserve">Section: </w:t>
            </w:r>
            <w:r w:rsidRPr="000A34FC">
              <w:rPr>
                <w:i w:val="0"/>
                <w:sz w:val="22"/>
                <w:szCs w:val="22"/>
              </w:rPr>
              <w:t xml:space="preserve">Add a content page </w:t>
            </w:r>
          </w:p>
          <w:p w:rsidR="005A5E47" w:rsidRPr="000A34FC" w:rsidRDefault="005A5E47" w:rsidP="005A5E47">
            <w:pPr>
              <w:pStyle w:val="NormalIndent1"/>
              <w:rPr>
                <w:i w:val="0"/>
                <w:sz w:val="22"/>
              </w:rPr>
            </w:pPr>
            <w:r w:rsidRPr="000A34FC">
              <w:rPr>
                <w:b/>
                <w:i w:val="0"/>
                <w:sz w:val="22"/>
              </w:rPr>
              <w:t xml:space="preserve">Field: </w:t>
            </w:r>
            <w:r w:rsidRPr="000A34FC">
              <w:rPr>
                <w:i w:val="0"/>
                <w:sz w:val="22"/>
              </w:rPr>
              <w:t>Page title</w:t>
            </w:r>
          </w:p>
          <w:p w:rsidR="005A5E47" w:rsidRPr="000B5E85" w:rsidRDefault="005A5E47" w:rsidP="005A5E47">
            <w:pPr>
              <w:spacing w:before="120" w:after="120"/>
              <w:rPr>
                <w:szCs w:val="22"/>
              </w:rPr>
            </w:pPr>
            <w:r>
              <w:rPr>
                <w:szCs w:val="22"/>
              </w:rPr>
              <w:t>Enter a page t</w:t>
            </w:r>
            <w:r w:rsidRPr="000B5E85">
              <w:rPr>
                <w:szCs w:val="22"/>
              </w:rPr>
              <w:t>itle for your page.</w:t>
            </w:r>
            <w:r>
              <w:rPr>
                <w:szCs w:val="22"/>
              </w:rPr>
              <w:t xml:space="preserve"> </w:t>
            </w:r>
          </w:p>
        </w:tc>
        <w:tc>
          <w:tcPr>
            <w:tcW w:w="4734" w:type="dxa"/>
            <w:tcBorders>
              <w:top w:val="single" w:sz="18" w:space="0" w:color="C00000"/>
              <w:left w:val="nil"/>
              <w:bottom w:val="single" w:sz="18" w:space="0" w:color="C00000"/>
              <w:right w:val="nil"/>
            </w:tcBorders>
          </w:tcPr>
          <w:p w:rsidR="005A5E47" w:rsidRDefault="005A5E47" w:rsidP="005A5E47">
            <w:pPr>
              <w:spacing w:before="120" w:after="120"/>
              <w:rPr>
                <w:szCs w:val="22"/>
              </w:rPr>
            </w:pPr>
            <w:r>
              <w:t xml:space="preserve">The title will display for students and will identify the page. </w:t>
            </w:r>
            <w:r>
              <w:rPr>
                <w:szCs w:val="22"/>
              </w:rPr>
              <w:t>This will be the third sidebar page.</w:t>
            </w:r>
          </w:p>
          <w:p w:rsidR="005A5E47" w:rsidRPr="000B5E85" w:rsidRDefault="005A5E47" w:rsidP="005A5E47">
            <w:pPr>
              <w:spacing w:before="120" w:after="120"/>
              <w:rPr>
                <w:szCs w:val="22"/>
              </w:rPr>
            </w:pPr>
            <w:r w:rsidRPr="000B5E85">
              <w:rPr>
                <w:szCs w:val="22"/>
              </w:rPr>
              <w:t xml:space="preserve">For training purposes, type: </w:t>
            </w:r>
            <w:r w:rsidRPr="00CD6AC3">
              <w:rPr>
                <w:b/>
                <w:szCs w:val="22"/>
              </w:rPr>
              <w:t>Tip 3</w:t>
            </w:r>
            <w:r w:rsidRPr="000B5E85">
              <w:rPr>
                <w:szCs w:val="22"/>
              </w:rPr>
              <w:t>.</w:t>
            </w:r>
          </w:p>
        </w:tc>
      </w:tr>
      <w:tr w:rsidR="005A5E47" w:rsidTr="00F96A2C">
        <w:trPr>
          <w:cantSplit/>
        </w:trPr>
        <w:tc>
          <w:tcPr>
            <w:tcW w:w="648" w:type="dxa"/>
            <w:tcBorders>
              <w:top w:val="single" w:sz="18" w:space="0" w:color="C00000"/>
              <w:left w:val="nil"/>
              <w:bottom w:val="single" w:sz="18" w:space="0" w:color="C00000"/>
              <w:right w:val="nil"/>
            </w:tcBorders>
          </w:tcPr>
          <w:p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rsidR="005A5E47" w:rsidRPr="000A34FC" w:rsidRDefault="005A5E47" w:rsidP="005A5E47">
            <w:pPr>
              <w:pStyle w:val="normalindentspaceafter"/>
              <w:rPr>
                <w:i w:val="0"/>
                <w:sz w:val="22"/>
                <w:szCs w:val="22"/>
              </w:rPr>
            </w:pPr>
            <w:r w:rsidRPr="000A34FC">
              <w:rPr>
                <w:b/>
                <w:i w:val="0"/>
                <w:sz w:val="22"/>
                <w:szCs w:val="22"/>
              </w:rPr>
              <w:t xml:space="preserve">Section: </w:t>
            </w:r>
            <w:r w:rsidRPr="000A34FC">
              <w:rPr>
                <w:i w:val="0"/>
                <w:sz w:val="22"/>
                <w:szCs w:val="22"/>
              </w:rPr>
              <w:t xml:space="preserve">Add a content page </w:t>
            </w:r>
          </w:p>
          <w:p w:rsidR="005A5E47" w:rsidRPr="000A34FC" w:rsidRDefault="005A5E47" w:rsidP="005A5E47">
            <w:pPr>
              <w:pStyle w:val="NormalIndent1"/>
              <w:rPr>
                <w:i w:val="0"/>
                <w:sz w:val="22"/>
              </w:rPr>
            </w:pPr>
            <w:r w:rsidRPr="000A34FC">
              <w:rPr>
                <w:b/>
                <w:i w:val="0"/>
                <w:sz w:val="22"/>
              </w:rPr>
              <w:t xml:space="preserve">Field: </w:t>
            </w:r>
            <w:r w:rsidRPr="000A34FC">
              <w:rPr>
                <w:i w:val="0"/>
                <w:sz w:val="22"/>
              </w:rPr>
              <w:t>Page contents</w:t>
            </w:r>
          </w:p>
          <w:p w:rsidR="005A5E47" w:rsidRPr="00197ECF" w:rsidRDefault="005A5E47" w:rsidP="005A5E47">
            <w:pPr>
              <w:pStyle w:val="normalindentspaceafter"/>
              <w:spacing w:after="120"/>
              <w:rPr>
                <w:i w:val="0"/>
                <w:sz w:val="22"/>
                <w:szCs w:val="22"/>
              </w:rPr>
            </w:pPr>
            <w:r w:rsidRPr="00197ECF">
              <w:rPr>
                <w:i w:val="0"/>
                <w:sz w:val="22"/>
                <w:szCs w:val="22"/>
              </w:rPr>
              <w:t xml:space="preserve">Enter </w:t>
            </w:r>
            <w:r>
              <w:rPr>
                <w:i w:val="0"/>
                <w:sz w:val="22"/>
                <w:szCs w:val="22"/>
              </w:rPr>
              <w:t>the content for the page.</w:t>
            </w:r>
          </w:p>
        </w:tc>
        <w:tc>
          <w:tcPr>
            <w:tcW w:w="4734" w:type="dxa"/>
            <w:tcBorders>
              <w:top w:val="single" w:sz="18" w:space="0" w:color="C00000"/>
              <w:left w:val="nil"/>
              <w:bottom w:val="single" w:sz="18" w:space="0" w:color="C00000"/>
              <w:right w:val="nil"/>
            </w:tcBorders>
          </w:tcPr>
          <w:p w:rsidR="005A5E47" w:rsidRDefault="005A5E47" w:rsidP="005A5E47">
            <w:pPr>
              <w:spacing w:before="120" w:after="120"/>
            </w:pPr>
            <w:r>
              <w:rPr>
                <w:szCs w:val="22"/>
              </w:rPr>
              <w:t>This page will be the third</w:t>
            </w:r>
            <w:r w:rsidRPr="0064280F">
              <w:rPr>
                <w:szCs w:val="22"/>
              </w:rPr>
              <w:t xml:space="preserve"> sidebar.</w:t>
            </w:r>
            <w:r>
              <w:rPr>
                <w:szCs w:val="22"/>
              </w:rPr>
              <w:t xml:space="preserve"> </w:t>
            </w:r>
            <w:r>
              <w:t>For training purposes, type the following:</w:t>
            </w:r>
          </w:p>
          <w:p w:rsidR="005A5E47" w:rsidRPr="00197ECF" w:rsidRDefault="005A5E47" w:rsidP="005A5E47">
            <w:pPr>
              <w:spacing w:before="120" w:after="120"/>
            </w:pPr>
            <w:r>
              <w:rPr>
                <w:b/>
              </w:rPr>
              <w:t>Divide Large Tasks</w:t>
            </w:r>
            <w:r w:rsidRPr="009B767C">
              <w:rPr>
                <w:b/>
              </w:rPr>
              <w:t>:</w:t>
            </w:r>
            <w:r>
              <w:t xml:space="preserve"> If an assignment such as a research paper seems too large and overwhelming, break it into chunks. For example, do your online research the first night, write a detailed outline the second night, compose the paper the third night, and review and edit it the night before the due date.</w:t>
            </w:r>
          </w:p>
        </w:tc>
      </w:tr>
      <w:tr w:rsidR="005A5E47" w:rsidTr="00197ECF">
        <w:trPr>
          <w:cantSplit/>
        </w:trPr>
        <w:tc>
          <w:tcPr>
            <w:tcW w:w="648" w:type="dxa"/>
            <w:tcBorders>
              <w:top w:val="single" w:sz="18" w:space="0" w:color="C00000"/>
              <w:left w:val="nil"/>
              <w:bottom w:val="single" w:sz="18" w:space="0" w:color="C00000"/>
              <w:right w:val="nil"/>
            </w:tcBorders>
          </w:tcPr>
          <w:p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rsidR="005A5E47" w:rsidRPr="000A34FC" w:rsidRDefault="005A5E47" w:rsidP="005A5E47">
            <w:pPr>
              <w:pStyle w:val="normalindentspaceafter"/>
              <w:rPr>
                <w:i w:val="0"/>
                <w:sz w:val="22"/>
                <w:szCs w:val="22"/>
              </w:rPr>
            </w:pPr>
            <w:r w:rsidRPr="000A34FC">
              <w:rPr>
                <w:b/>
                <w:i w:val="0"/>
                <w:sz w:val="22"/>
                <w:szCs w:val="22"/>
              </w:rPr>
              <w:t>Section:</w:t>
            </w:r>
            <w:r w:rsidRPr="000A34FC">
              <w:rPr>
                <w:i w:val="0"/>
                <w:sz w:val="22"/>
                <w:szCs w:val="22"/>
              </w:rPr>
              <w:t xml:space="preserve"> Content 1 </w:t>
            </w:r>
          </w:p>
          <w:p w:rsidR="005A5E47" w:rsidRPr="000A34FC" w:rsidRDefault="005A5E47" w:rsidP="005A5E47">
            <w:pPr>
              <w:pStyle w:val="NormalIndent1"/>
              <w:rPr>
                <w:i w:val="0"/>
                <w:sz w:val="22"/>
              </w:rPr>
            </w:pPr>
            <w:r w:rsidRPr="000A34FC">
              <w:rPr>
                <w:b/>
                <w:i w:val="0"/>
                <w:sz w:val="22"/>
              </w:rPr>
              <w:t>Field:</w:t>
            </w:r>
            <w:r w:rsidRPr="000A34FC">
              <w:rPr>
                <w:i w:val="0"/>
                <w:sz w:val="22"/>
              </w:rPr>
              <w:t xml:space="preserve"> Description</w:t>
            </w:r>
          </w:p>
          <w:p w:rsidR="005A5E47" w:rsidRPr="00197ECF" w:rsidRDefault="005A5E47" w:rsidP="005A5E47">
            <w:pPr>
              <w:pStyle w:val="normalindentspaceafter"/>
              <w:spacing w:after="120"/>
              <w:rPr>
                <w:i w:val="0"/>
                <w:sz w:val="22"/>
                <w:szCs w:val="22"/>
              </w:rPr>
            </w:pPr>
            <w:r w:rsidRPr="00197ECF">
              <w:rPr>
                <w:i w:val="0"/>
                <w:sz w:val="22"/>
                <w:szCs w:val="22"/>
              </w:rPr>
              <w:t xml:space="preserve">Enter a </w:t>
            </w:r>
            <w:r>
              <w:rPr>
                <w:i w:val="0"/>
                <w:sz w:val="22"/>
                <w:szCs w:val="22"/>
              </w:rPr>
              <w:t>link name</w:t>
            </w:r>
            <w:r w:rsidRPr="00197ECF">
              <w:rPr>
                <w:i w:val="0"/>
                <w:sz w:val="22"/>
                <w:szCs w:val="22"/>
              </w:rPr>
              <w:t>.</w:t>
            </w:r>
          </w:p>
        </w:tc>
        <w:tc>
          <w:tcPr>
            <w:tcW w:w="4734" w:type="dxa"/>
            <w:tcBorders>
              <w:top w:val="single" w:sz="18" w:space="0" w:color="C00000"/>
              <w:left w:val="nil"/>
              <w:bottom w:val="single" w:sz="18" w:space="0" w:color="C00000"/>
              <w:right w:val="nil"/>
            </w:tcBorders>
          </w:tcPr>
          <w:p w:rsidR="005A5E47" w:rsidRDefault="005A5E47" w:rsidP="005A5E47">
            <w:pPr>
              <w:spacing w:before="120" w:after="120"/>
              <w:rPr>
                <w:szCs w:val="22"/>
              </w:rPr>
            </w:pPr>
            <w:r>
              <w:rPr>
                <w:szCs w:val="22"/>
              </w:rPr>
              <w:t xml:space="preserve">This is the name of the link the students will see. </w:t>
            </w:r>
          </w:p>
          <w:p w:rsidR="005A5E47" w:rsidRPr="000B5E85" w:rsidRDefault="005A5E47" w:rsidP="005A5E47">
            <w:pPr>
              <w:spacing w:before="120" w:after="120"/>
              <w:rPr>
                <w:szCs w:val="22"/>
              </w:rPr>
            </w:pPr>
            <w:r>
              <w:rPr>
                <w:szCs w:val="22"/>
              </w:rPr>
              <w:t>For training purposes, type: Return to Introduction.</w:t>
            </w:r>
          </w:p>
        </w:tc>
      </w:tr>
      <w:tr w:rsidR="005A5E47" w:rsidTr="00CD6AC3">
        <w:trPr>
          <w:cantSplit/>
        </w:trPr>
        <w:tc>
          <w:tcPr>
            <w:tcW w:w="648" w:type="dxa"/>
            <w:tcBorders>
              <w:top w:val="single" w:sz="18" w:space="0" w:color="C00000"/>
              <w:left w:val="nil"/>
              <w:bottom w:val="single" w:sz="18" w:space="0" w:color="C00000"/>
              <w:right w:val="nil"/>
            </w:tcBorders>
          </w:tcPr>
          <w:p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rsidR="005A5E47" w:rsidRPr="000A34FC" w:rsidRDefault="005A5E47" w:rsidP="005A5E47">
            <w:pPr>
              <w:pStyle w:val="normalindentspaceafter"/>
              <w:rPr>
                <w:i w:val="0"/>
                <w:sz w:val="22"/>
                <w:szCs w:val="22"/>
              </w:rPr>
            </w:pPr>
            <w:r w:rsidRPr="000A34FC">
              <w:rPr>
                <w:b/>
                <w:i w:val="0"/>
                <w:sz w:val="22"/>
                <w:szCs w:val="22"/>
              </w:rPr>
              <w:t xml:space="preserve">Section: </w:t>
            </w:r>
            <w:r w:rsidRPr="000A34FC">
              <w:rPr>
                <w:i w:val="0"/>
                <w:sz w:val="22"/>
                <w:szCs w:val="22"/>
              </w:rPr>
              <w:t xml:space="preserve">Content 1 </w:t>
            </w:r>
          </w:p>
          <w:p w:rsidR="005A5E47" w:rsidRPr="000A34FC" w:rsidRDefault="005A5E47" w:rsidP="005A5E47">
            <w:pPr>
              <w:pStyle w:val="NormalIndent1"/>
              <w:rPr>
                <w:i w:val="0"/>
                <w:sz w:val="22"/>
              </w:rPr>
            </w:pPr>
            <w:r w:rsidRPr="000A34FC">
              <w:rPr>
                <w:b/>
                <w:i w:val="0"/>
                <w:sz w:val="22"/>
              </w:rPr>
              <w:t>Field: J</w:t>
            </w:r>
            <w:r w:rsidRPr="000A34FC">
              <w:rPr>
                <w:i w:val="0"/>
                <w:sz w:val="22"/>
              </w:rPr>
              <w:t>ump</w:t>
            </w:r>
          </w:p>
          <w:p w:rsidR="005A5E47" w:rsidRPr="000B5E85" w:rsidRDefault="005A5E47" w:rsidP="005A5E47">
            <w:pPr>
              <w:pStyle w:val="normalindentspaceafter"/>
              <w:spacing w:after="120"/>
              <w:rPr>
                <w:i w:val="0"/>
                <w:sz w:val="22"/>
                <w:szCs w:val="22"/>
              </w:rPr>
            </w:pPr>
            <w:r>
              <w:rPr>
                <w:i w:val="0"/>
                <w:sz w:val="22"/>
                <w:szCs w:val="22"/>
              </w:rPr>
              <w:t>Choose the page the jump will link to</w:t>
            </w:r>
            <w:r w:rsidRPr="00197ECF">
              <w:rPr>
                <w:i w:val="0"/>
                <w:sz w:val="22"/>
                <w:szCs w:val="22"/>
              </w:rPr>
              <w:t>.</w:t>
            </w:r>
          </w:p>
        </w:tc>
        <w:tc>
          <w:tcPr>
            <w:tcW w:w="4734" w:type="dxa"/>
            <w:tcBorders>
              <w:top w:val="single" w:sz="18" w:space="0" w:color="C00000"/>
              <w:left w:val="nil"/>
              <w:bottom w:val="single" w:sz="18" w:space="0" w:color="C00000"/>
              <w:right w:val="nil"/>
            </w:tcBorders>
          </w:tcPr>
          <w:p w:rsidR="005A5E47" w:rsidRPr="000B5E85" w:rsidRDefault="00CD6AC3" w:rsidP="005A5E47">
            <w:pPr>
              <w:spacing w:before="120" w:after="120"/>
              <w:rPr>
                <w:szCs w:val="22"/>
              </w:rPr>
            </w:pPr>
            <w:r>
              <w:rPr>
                <w:szCs w:val="22"/>
              </w:rPr>
              <w:t xml:space="preserve">For training purposes, choose </w:t>
            </w:r>
            <w:r w:rsidR="005A5E47" w:rsidRPr="00CD6AC3">
              <w:rPr>
                <w:b/>
                <w:szCs w:val="22"/>
              </w:rPr>
              <w:t>Introduction</w:t>
            </w:r>
            <w:r w:rsidR="005A5E47">
              <w:rPr>
                <w:szCs w:val="22"/>
              </w:rPr>
              <w:t xml:space="preserve"> from the dropdown menu.</w:t>
            </w:r>
          </w:p>
        </w:tc>
      </w:tr>
      <w:tr w:rsidR="005A5E47" w:rsidTr="00CD6AC3">
        <w:trPr>
          <w:cantSplit/>
        </w:trPr>
        <w:tc>
          <w:tcPr>
            <w:tcW w:w="648" w:type="dxa"/>
            <w:tcBorders>
              <w:top w:val="single" w:sz="18" w:space="0" w:color="C00000"/>
              <w:left w:val="nil"/>
              <w:bottom w:val="nil"/>
              <w:right w:val="nil"/>
            </w:tcBorders>
          </w:tcPr>
          <w:p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nil"/>
              <w:right w:val="nil"/>
            </w:tcBorders>
          </w:tcPr>
          <w:p w:rsidR="005A5E47" w:rsidRPr="00197ECF" w:rsidRDefault="005A5E47" w:rsidP="005A5E47">
            <w:pPr>
              <w:pStyle w:val="normalindentspaceafter"/>
              <w:rPr>
                <w:i w:val="0"/>
                <w:sz w:val="22"/>
                <w:szCs w:val="22"/>
              </w:rPr>
            </w:pPr>
            <w:r>
              <w:rPr>
                <w:i w:val="0"/>
                <w:sz w:val="22"/>
                <w:szCs w:val="22"/>
              </w:rPr>
              <w:t xml:space="preserve">Click the </w:t>
            </w:r>
            <w:r w:rsidRPr="000A34FC">
              <w:rPr>
                <w:b/>
                <w:i w:val="0"/>
                <w:sz w:val="22"/>
                <w:szCs w:val="22"/>
              </w:rPr>
              <w:t>Save page</w:t>
            </w:r>
            <w:r w:rsidRPr="00197ECF">
              <w:rPr>
                <w:i w:val="0"/>
                <w:sz w:val="22"/>
                <w:szCs w:val="22"/>
              </w:rPr>
              <w:t xml:space="preserve"> button</w:t>
            </w:r>
            <w:r>
              <w:rPr>
                <w:i w:val="0"/>
                <w:sz w:val="22"/>
                <w:szCs w:val="22"/>
              </w:rPr>
              <w:t>.</w:t>
            </w:r>
          </w:p>
        </w:tc>
        <w:tc>
          <w:tcPr>
            <w:tcW w:w="4734" w:type="dxa"/>
            <w:tcBorders>
              <w:top w:val="single" w:sz="18" w:space="0" w:color="C00000"/>
              <w:left w:val="nil"/>
              <w:bottom w:val="nil"/>
              <w:right w:val="nil"/>
            </w:tcBorders>
          </w:tcPr>
          <w:p w:rsidR="005A5E47" w:rsidRPr="00C704C1" w:rsidRDefault="005A5E47" w:rsidP="005A5E47">
            <w:pPr>
              <w:spacing w:before="120" w:after="120"/>
              <w:rPr>
                <w:szCs w:val="22"/>
              </w:rPr>
            </w:pPr>
            <w:r w:rsidRPr="00C704C1">
              <w:rPr>
                <w:szCs w:val="22"/>
              </w:rPr>
              <w:t>Our “</w:t>
            </w:r>
            <w:r>
              <w:rPr>
                <w:szCs w:val="22"/>
              </w:rPr>
              <w:t>tip” pages have been completed</w:t>
            </w:r>
            <w:r w:rsidRPr="00C704C1">
              <w:rPr>
                <w:szCs w:val="22"/>
              </w:rPr>
              <w:t xml:space="preserve">. </w:t>
            </w:r>
            <w:r>
              <w:rPr>
                <w:szCs w:val="22"/>
              </w:rPr>
              <w:t>Continue constructing</w:t>
            </w:r>
            <w:r w:rsidRPr="00C704C1">
              <w:rPr>
                <w:szCs w:val="22"/>
              </w:rPr>
              <w:t xml:space="preserve"> the </w:t>
            </w:r>
            <w:r w:rsidR="00CD6AC3">
              <w:rPr>
                <w:szCs w:val="22"/>
              </w:rPr>
              <w:t xml:space="preserve">main </w:t>
            </w:r>
            <w:r w:rsidRPr="00C704C1">
              <w:rPr>
                <w:szCs w:val="22"/>
              </w:rPr>
              <w:t>scenario pages.</w:t>
            </w:r>
          </w:p>
        </w:tc>
      </w:tr>
      <w:tr w:rsidR="005A5E47" w:rsidTr="00CD6AC3">
        <w:trPr>
          <w:cantSplit/>
        </w:trPr>
        <w:tc>
          <w:tcPr>
            <w:tcW w:w="648" w:type="dxa"/>
            <w:tcBorders>
              <w:top w:val="nil"/>
              <w:left w:val="nil"/>
              <w:bottom w:val="single" w:sz="18" w:space="0" w:color="C00000"/>
              <w:right w:val="nil"/>
            </w:tcBorders>
          </w:tcPr>
          <w:p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nil"/>
              <w:left w:val="nil"/>
              <w:bottom w:val="single" w:sz="18" w:space="0" w:color="C00000"/>
              <w:right w:val="nil"/>
            </w:tcBorders>
          </w:tcPr>
          <w:p w:rsidR="005A5E47" w:rsidRPr="000B5E85" w:rsidRDefault="007B0CCE" w:rsidP="00AD1004">
            <w:pPr>
              <w:pStyle w:val="normalindentspaceafter"/>
              <w:spacing w:after="120"/>
              <w:rPr>
                <w:i w:val="0"/>
                <w:sz w:val="22"/>
                <w:szCs w:val="22"/>
              </w:rPr>
            </w:pPr>
            <w:r>
              <w:rPr>
                <w:i w:val="0"/>
                <w:sz w:val="22"/>
                <w:szCs w:val="22"/>
              </w:rPr>
              <w:t xml:space="preserve">On the construction page, select </w:t>
            </w:r>
            <w:r w:rsidRPr="00C82F9D">
              <w:rPr>
                <w:b/>
                <w:i w:val="0"/>
                <w:sz w:val="22"/>
                <w:szCs w:val="22"/>
              </w:rPr>
              <w:t xml:space="preserve">Add a </w:t>
            </w:r>
            <w:r w:rsidR="00AD1004">
              <w:rPr>
                <w:b/>
                <w:i w:val="0"/>
                <w:sz w:val="22"/>
                <w:szCs w:val="22"/>
              </w:rPr>
              <w:t>question</w:t>
            </w:r>
            <w:r w:rsidRPr="00C82F9D">
              <w:rPr>
                <w:b/>
                <w:i w:val="0"/>
                <w:sz w:val="22"/>
                <w:szCs w:val="22"/>
              </w:rPr>
              <w:t xml:space="preserve"> page</w:t>
            </w:r>
            <w:r>
              <w:rPr>
                <w:i w:val="0"/>
                <w:sz w:val="22"/>
                <w:szCs w:val="22"/>
              </w:rPr>
              <w:t xml:space="preserve"> from the dropdown menu in the </w:t>
            </w:r>
            <w:r w:rsidRPr="009249F1">
              <w:rPr>
                <w:b/>
                <w:i w:val="0"/>
                <w:sz w:val="22"/>
                <w:szCs w:val="22"/>
              </w:rPr>
              <w:t>Actions</w:t>
            </w:r>
            <w:r>
              <w:rPr>
                <w:i w:val="0"/>
                <w:sz w:val="22"/>
                <w:szCs w:val="22"/>
              </w:rPr>
              <w:t xml:space="preserve"> column for </w:t>
            </w:r>
            <w:r>
              <w:rPr>
                <w:b/>
                <w:i w:val="0"/>
                <w:sz w:val="22"/>
                <w:szCs w:val="22"/>
              </w:rPr>
              <w:t>Tip 3</w:t>
            </w:r>
            <w:r>
              <w:rPr>
                <w:i w:val="0"/>
                <w:sz w:val="22"/>
                <w:szCs w:val="22"/>
              </w:rPr>
              <w:t>.</w:t>
            </w:r>
          </w:p>
        </w:tc>
        <w:tc>
          <w:tcPr>
            <w:tcW w:w="4734" w:type="dxa"/>
            <w:tcBorders>
              <w:top w:val="nil"/>
              <w:left w:val="nil"/>
              <w:bottom w:val="single" w:sz="18" w:space="0" w:color="C00000"/>
              <w:right w:val="nil"/>
            </w:tcBorders>
          </w:tcPr>
          <w:p w:rsidR="005A5E47" w:rsidRPr="000B5E85" w:rsidRDefault="007B0CCE" w:rsidP="005A5E47">
            <w:pPr>
              <w:spacing w:before="120" w:after="120"/>
              <w:rPr>
                <w:szCs w:val="22"/>
              </w:rPr>
            </w:pPr>
            <w:r w:rsidRPr="000B5E85">
              <w:rPr>
                <w:szCs w:val="22"/>
              </w:rPr>
              <w:t xml:space="preserve">A screen with settings for you to </w:t>
            </w:r>
            <w:r>
              <w:rPr>
                <w:szCs w:val="22"/>
              </w:rPr>
              <w:t xml:space="preserve">create a </w:t>
            </w:r>
            <w:proofErr w:type="spellStart"/>
            <w:r>
              <w:rPr>
                <w:szCs w:val="22"/>
              </w:rPr>
              <w:t>multichoice</w:t>
            </w:r>
            <w:proofErr w:type="spellEnd"/>
            <w:r w:rsidRPr="000B5E85">
              <w:rPr>
                <w:szCs w:val="22"/>
              </w:rPr>
              <w:t xml:space="preserve"> </w:t>
            </w:r>
            <w:r>
              <w:rPr>
                <w:szCs w:val="22"/>
              </w:rPr>
              <w:t>question</w:t>
            </w:r>
            <w:r w:rsidRPr="000B5E85">
              <w:rPr>
                <w:szCs w:val="22"/>
              </w:rPr>
              <w:t xml:space="preserve"> will display.</w:t>
            </w:r>
          </w:p>
        </w:tc>
      </w:tr>
      <w:tr w:rsidR="005A5E47" w:rsidTr="007B0CCE">
        <w:trPr>
          <w:cantSplit/>
        </w:trPr>
        <w:tc>
          <w:tcPr>
            <w:tcW w:w="648" w:type="dxa"/>
            <w:tcBorders>
              <w:top w:val="single" w:sz="18" w:space="0" w:color="C00000"/>
              <w:left w:val="nil"/>
              <w:bottom w:val="single" w:sz="18" w:space="0" w:color="C00000"/>
              <w:right w:val="nil"/>
            </w:tcBorders>
          </w:tcPr>
          <w:p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rsidR="005A5E47" w:rsidRPr="000B5E85" w:rsidRDefault="005A5E47" w:rsidP="005A5E47">
            <w:pPr>
              <w:pStyle w:val="normalindentspaceafter"/>
              <w:spacing w:after="120"/>
              <w:rPr>
                <w:i w:val="0"/>
                <w:sz w:val="22"/>
                <w:szCs w:val="22"/>
              </w:rPr>
            </w:pPr>
            <w:r>
              <w:rPr>
                <w:i w:val="0"/>
                <w:sz w:val="22"/>
                <w:szCs w:val="22"/>
              </w:rPr>
              <w:t xml:space="preserve">On the page that appears, choose </w:t>
            </w:r>
            <w:proofErr w:type="spellStart"/>
            <w:r w:rsidRPr="00506B84">
              <w:rPr>
                <w:b/>
                <w:i w:val="0"/>
                <w:sz w:val="22"/>
                <w:szCs w:val="22"/>
              </w:rPr>
              <w:t>Multichoice</w:t>
            </w:r>
            <w:proofErr w:type="spellEnd"/>
            <w:r w:rsidRPr="000B5E85">
              <w:rPr>
                <w:i w:val="0"/>
                <w:sz w:val="22"/>
                <w:szCs w:val="22"/>
              </w:rPr>
              <w:t xml:space="preserve"> from th</w:t>
            </w:r>
            <w:r>
              <w:rPr>
                <w:i w:val="0"/>
                <w:sz w:val="22"/>
                <w:szCs w:val="22"/>
              </w:rPr>
              <w:t xml:space="preserve">e dropdown menu, and click the </w:t>
            </w:r>
            <w:r w:rsidRPr="00506B84">
              <w:rPr>
                <w:b/>
                <w:i w:val="0"/>
                <w:sz w:val="22"/>
                <w:szCs w:val="22"/>
              </w:rPr>
              <w:t>Add a question page</w:t>
            </w:r>
            <w:r w:rsidRPr="000B5E85">
              <w:rPr>
                <w:i w:val="0"/>
                <w:sz w:val="22"/>
                <w:szCs w:val="22"/>
              </w:rPr>
              <w:t xml:space="preserve"> button.</w:t>
            </w:r>
          </w:p>
        </w:tc>
        <w:tc>
          <w:tcPr>
            <w:tcW w:w="4734" w:type="dxa"/>
            <w:tcBorders>
              <w:top w:val="single" w:sz="18" w:space="0" w:color="C00000"/>
              <w:left w:val="nil"/>
              <w:bottom w:val="single" w:sz="18" w:space="0" w:color="C00000"/>
              <w:right w:val="nil"/>
            </w:tcBorders>
          </w:tcPr>
          <w:p w:rsidR="005A5E47" w:rsidRPr="000B5E85" w:rsidRDefault="005A5E47" w:rsidP="005A5E47">
            <w:pPr>
              <w:spacing w:before="120" w:after="120"/>
              <w:rPr>
                <w:szCs w:val="22"/>
              </w:rPr>
            </w:pPr>
          </w:p>
        </w:tc>
      </w:tr>
      <w:tr w:rsidR="005A5E47" w:rsidTr="007B0CCE">
        <w:trPr>
          <w:cantSplit/>
        </w:trPr>
        <w:tc>
          <w:tcPr>
            <w:tcW w:w="648" w:type="dxa"/>
            <w:tcBorders>
              <w:top w:val="single" w:sz="18" w:space="0" w:color="C00000"/>
              <w:left w:val="nil"/>
              <w:bottom w:val="single" w:sz="18" w:space="0" w:color="C00000"/>
              <w:right w:val="nil"/>
            </w:tcBorders>
          </w:tcPr>
          <w:p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hideMark/>
          </w:tcPr>
          <w:p w:rsidR="005A5E47" w:rsidRPr="00506B84" w:rsidRDefault="005A5E47" w:rsidP="005A5E47">
            <w:pPr>
              <w:pStyle w:val="normalindentspaceafter"/>
              <w:rPr>
                <w:i w:val="0"/>
                <w:sz w:val="22"/>
                <w:szCs w:val="22"/>
              </w:rPr>
            </w:pPr>
            <w:r w:rsidRPr="00506B84">
              <w:rPr>
                <w:b/>
                <w:i w:val="0"/>
                <w:sz w:val="22"/>
                <w:szCs w:val="22"/>
              </w:rPr>
              <w:t xml:space="preserve">Section: </w:t>
            </w:r>
            <w:r w:rsidRPr="00506B84">
              <w:rPr>
                <w:i w:val="0"/>
                <w:sz w:val="22"/>
                <w:szCs w:val="22"/>
              </w:rPr>
              <w:t>Create a question p</w:t>
            </w:r>
            <w:r w:rsidR="007B0CCE">
              <w:rPr>
                <w:i w:val="0"/>
                <w:sz w:val="22"/>
                <w:szCs w:val="22"/>
              </w:rPr>
              <w:t>age</w:t>
            </w:r>
          </w:p>
          <w:p w:rsidR="005A5E47" w:rsidRPr="00506B84" w:rsidRDefault="005A5E47" w:rsidP="005A5E47">
            <w:pPr>
              <w:pStyle w:val="NormalIndent1"/>
              <w:rPr>
                <w:i w:val="0"/>
                <w:sz w:val="22"/>
              </w:rPr>
            </w:pPr>
            <w:r w:rsidRPr="00506B84">
              <w:rPr>
                <w:b/>
                <w:i w:val="0"/>
                <w:sz w:val="22"/>
              </w:rPr>
              <w:t xml:space="preserve">Field: </w:t>
            </w:r>
            <w:r w:rsidRPr="00506B84">
              <w:rPr>
                <w:i w:val="0"/>
                <w:sz w:val="22"/>
              </w:rPr>
              <w:t>Page title</w:t>
            </w:r>
          </w:p>
          <w:p w:rsidR="005A5E47" w:rsidRPr="000B5E85" w:rsidRDefault="005A5E47" w:rsidP="005A5E47">
            <w:pPr>
              <w:spacing w:before="120" w:after="120"/>
              <w:rPr>
                <w:szCs w:val="22"/>
              </w:rPr>
            </w:pPr>
            <w:r>
              <w:rPr>
                <w:szCs w:val="22"/>
              </w:rPr>
              <w:t>Enter a page t</w:t>
            </w:r>
            <w:r w:rsidRPr="000B5E85">
              <w:rPr>
                <w:szCs w:val="22"/>
              </w:rPr>
              <w:t>itle for your page.</w:t>
            </w:r>
          </w:p>
        </w:tc>
        <w:tc>
          <w:tcPr>
            <w:tcW w:w="4734" w:type="dxa"/>
            <w:tcBorders>
              <w:top w:val="single" w:sz="18" w:space="0" w:color="C00000"/>
              <w:left w:val="nil"/>
              <w:bottom w:val="single" w:sz="18" w:space="0" w:color="C00000"/>
              <w:right w:val="nil"/>
            </w:tcBorders>
            <w:hideMark/>
          </w:tcPr>
          <w:p w:rsidR="005A5E47" w:rsidRDefault="005A5E47" w:rsidP="005A5E47">
            <w:pPr>
              <w:spacing w:before="120" w:after="120"/>
              <w:rPr>
                <w:szCs w:val="22"/>
              </w:rPr>
            </w:pPr>
            <w:r>
              <w:t>The title will display for students and will identify the page.</w:t>
            </w:r>
          </w:p>
          <w:p w:rsidR="005A5E47" w:rsidRPr="000B5E85" w:rsidRDefault="005A5E47" w:rsidP="005A5E47">
            <w:pPr>
              <w:spacing w:before="120" w:after="120"/>
              <w:rPr>
                <w:szCs w:val="22"/>
              </w:rPr>
            </w:pPr>
            <w:r w:rsidRPr="000B5E85">
              <w:rPr>
                <w:szCs w:val="22"/>
              </w:rPr>
              <w:t>For</w:t>
            </w:r>
            <w:r>
              <w:rPr>
                <w:szCs w:val="22"/>
              </w:rPr>
              <w:t xml:space="preserve"> training purposes, type: </w:t>
            </w:r>
            <w:r w:rsidRPr="007B0CCE">
              <w:rPr>
                <w:b/>
                <w:szCs w:val="22"/>
              </w:rPr>
              <w:t>Should You Study?</w:t>
            </w:r>
          </w:p>
        </w:tc>
      </w:tr>
      <w:tr w:rsidR="005A5E47" w:rsidTr="007B0CCE">
        <w:trPr>
          <w:cantSplit/>
        </w:trPr>
        <w:tc>
          <w:tcPr>
            <w:tcW w:w="648" w:type="dxa"/>
            <w:tcBorders>
              <w:top w:val="single" w:sz="18" w:space="0" w:color="C00000"/>
              <w:left w:val="nil"/>
              <w:bottom w:val="single" w:sz="18" w:space="0" w:color="C00000"/>
              <w:right w:val="nil"/>
            </w:tcBorders>
          </w:tcPr>
          <w:p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hideMark/>
          </w:tcPr>
          <w:p w:rsidR="005A5E47" w:rsidRPr="00506B84" w:rsidRDefault="005A5E47" w:rsidP="005A5E47">
            <w:pPr>
              <w:pStyle w:val="normalindentspaceafter"/>
              <w:rPr>
                <w:i w:val="0"/>
                <w:sz w:val="22"/>
                <w:szCs w:val="22"/>
              </w:rPr>
            </w:pPr>
            <w:r w:rsidRPr="00506B84">
              <w:rPr>
                <w:b/>
                <w:i w:val="0"/>
                <w:sz w:val="22"/>
                <w:szCs w:val="22"/>
              </w:rPr>
              <w:t xml:space="preserve">Section: </w:t>
            </w:r>
            <w:r w:rsidRPr="00506B84">
              <w:rPr>
                <w:i w:val="0"/>
                <w:sz w:val="22"/>
                <w:szCs w:val="22"/>
              </w:rPr>
              <w:t xml:space="preserve">Create a question page </w:t>
            </w:r>
          </w:p>
          <w:p w:rsidR="005A5E47" w:rsidRPr="00506B84" w:rsidRDefault="005A5E47" w:rsidP="005A5E47">
            <w:pPr>
              <w:pStyle w:val="NormalIndent1"/>
              <w:rPr>
                <w:i w:val="0"/>
                <w:sz w:val="22"/>
              </w:rPr>
            </w:pPr>
            <w:r w:rsidRPr="00506B84">
              <w:rPr>
                <w:b/>
                <w:i w:val="0"/>
                <w:sz w:val="22"/>
              </w:rPr>
              <w:t xml:space="preserve">Field: </w:t>
            </w:r>
            <w:r w:rsidRPr="00506B84">
              <w:rPr>
                <w:i w:val="0"/>
                <w:sz w:val="22"/>
              </w:rPr>
              <w:t>Page contents</w:t>
            </w:r>
          </w:p>
          <w:p w:rsidR="005A5E47" w:rsidRPr="000B5E85" w:rsidRDefault="005A5E47" w:rsidP="005A5E47">
            <w:pPr>
              <w:spacing w:before="120" w:after="120"/>
              <w:rPr>
                <w:szCs w:val="22"/>
              </w:rPr>
            </w:pPr>
            <w:r w:rsidRPr="000B5E85">
              <w:rPr>
                <w:szCs w:val="22"/>
              </w:rPr>
              <w:t>Enter the information that you want to display on this page.</w:t>
            </w:r>
          </w:p>
        </w:tc>
        <w:tc>
          <w:tcPr>
            <w:tcW w:w="4734" w:type="dxa"/>
            <w:tcBorders>
              <w:top w:val="single" w:sz="18" w:space="0" w:color="C00000"/>
              <w:left w:val="nil"/>
              <w:bottom w:val="single" w:sz="18" w:space="0" w:color="C00000"/>
              <w:right w:val="nil"/>
            </w:tcBorders>
            <w:hideMark/>
          </w:tcPr>
          <w:p w:rsidR="005A5E47" w:rsidRDefault="005A5E47" w:rsidP="005A5E47">
            <w:pPr>
              <w:spacing w:before="120" w:after="120"/>
              <w:rPr>
                <w:szCs w:val="22"/>
              </w:rPr>
            </w:pPr>
            <w:r>
              <w:t>As with a content page, you can include text, images, links, and other media elements to a question page by using the HTML editor.</w:t>
            </w:r>
          </w:p>
          <w:p w:rsidR="005A5E47" w:rsidRPr="000B5E85" w:rsidRDefault="005A5E47" w:rsidP="005A5E47">
            <w:pPr>
              <w:spacing w:before="120" w:after="120"/>
              <w:rPr>
                <w:szCs w:val="22"/>
              </w:rPr>
            </w:pPr>
            <w:r w:rsidRPr="000B5E85">
              <w:rPr>
                <w:szCs w:val="22"/>
              </w:rPr>
              <w:t>For training purposes, type:</w:t>
            </w:r>
          </w:p>
          <w:p w:rsidR="005A5E47" w:rsidRPr="000B5E85" w:rsidRDefault="005A5E47" w:rsidP="005A5E47">
            <w:pPr>
              <w:spacing w:before="120" w:after="120"/>
              <w:rPr>
                <w:szCs w:val="22"/>
              </w:rPr>
            </w:pPr>
            <w:r>
              <w:t>Apply what you’ve learned to the following scenario. Imagine you’re on the brink of earning a $5000 college scholarship. A high grade on your semester exam will seal the deal.  The exam is in two days and you’re not prepared, but your friends want you to go to a movie. To study or not to study, that is the question.</w:t>
            </w:r>
          </w:p>
        </w:tc>
      </w:tr>
      <w:tr w:rsidR="005A5E47" w:rsidTr="00C54ECD">
        <w:trPr>
          <w:cantSplit/>
        </w:trPr>
        <w:tc>
          <w:tcPr>
            <w:tcW w:w="648" w:type="dxa"/>
            <w:tcBorders>
              <w:top w:val="single" w:sz="18" w:space="0" w:color="C00000"/>
              <w:left w:val="nil"/>
              <w:bottom w:val="single" w:sz="18" w:space="0" w:color="C00000"/>
              <w:right w:val="nil"/>
            </w:tcBorders>
          </w:tcPr>
          <w:p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hideMark/>
          </w:tcPr>
          <w:p w:rsidR="005A5E47" w:rsidRPr="00506B84" w:rsidRDefault="005A5E47" w:rsidP="005A5E47">
            <w:pPr>
              <w:pStyle w:val="normalindentspaceafter"/>
              <w:rPr>
                <w:i w:val="0"/>
                <w:sz w:val="22"/>
                <w:szCs w:val="22"/>
              </w:rPr>
            </w:pPr>
            <w:r w:rsidRPr="00506B84">
              <w:rPr>
                <w:b/>
                <w:i w:val="0"/>
                <w:sz w:val="22"/>
                <w:szCs w:val="22"/>
              </w:rPr>
              <w:t>Section:</w:t>
            </w:r>
            <w:r w:rsidRPr="00506B84">
              <w:rPr>
                <w:i w:val="0"/>
                <w:sz w:val="22"/>
                <w:szCs w:val="22"/>
              </w:rPr>
              <w:t xml:space="preserve"> Answer 1</w:t>
            </w:r>
          </w:p>
          <w:p w:rsidR="005A5E47" w:rsidRPr="00506B84" w:rsidRDefault="005A5E47" w:rsidP="005A5E47">
            <w:pPr>
              <w:pStyle w:val="normalindentspaceafter"/>
              <w:spacing w:before="0"/>
              <w:rPr>
                <w:i w:val="0"/>
                <w:sz w:val="22"/>
                <w:szCs w:val="22"/>
              </w:rPr>
            </w:pPr>
            <w:r w:rsidRPr="00506B84">
              <w:rPr>
                <w:b/>
                <w:i w:val="0"/>
                <w:sz w:val="22"/>
                <w:szCs w:val="22"/>
              </w:rPr>
              <w:t xml:space="preserve">Field: </w:t>
            </w:r>
            <w:r w:rsidRPr="00506B84">
              <w:rPr>
                <w:i w:val="0"/>
                <w:sz w:val="22"/>
                <w:szCs w:val="22"/>
              </w:rPr>
              <w:t>Answer</w:t>
            </w:r>
          </w:p>
          <w:p w:rsidR="005A5E47" w:rsidRPr="000B5E85" w:rsidRDefault="005A5E47" w:rsidP="005A5E47">
            <w:pPr>
              <w:pStyle w:val="normalindentspaceafter"/>
              <w:spacing w:after="120"/>
              <w:rPr>
                <w:i w:val="0"/>
                <w:sz w:val="22"/>
                <w:szCs w:val="22"/>
              </w:rPr>
            </w:pPr>
            <w:r>
              <w:rPr>
                <w:i w:val="0"/>
                <w:sz w:val="22"/>
                <w:szCs w:val="22"/>
              </w:rPr>
              <w:t>Type in the first answer.</w:t>
            </w:r>
          </w:p>
        </w:tc>
        <w:tc>
          <w:tcPr>
            <w:tcW w:w="4734" w:type="dxa"/>
            <w:tcBorders>
              <w:top w:val="single" w:sz="18" w:space="0" w:color="C00000"/>
              <w:left w:val="nil"/>
              <w:bottom w:val="single" w:sz="18" w:space="0" w:color="C00000"/>
              <w:right w:val="nil"/>
            </w:tcBorders>
            <w:hideMark/>
          </w:tcPr>
          <w:p w:rsidR="005A5E47" w:rsidRDefault="005A5E47" w:rsidP="005A5E47">
            <w:pPr>
              <w:spacing w:before="120" w:after="120"/>
              <w:rPr>
                <w:szCs w:val="22"/>
              </w:rPr>
            </w:pPr>
            <w:r>
              <w:rPr>
                <w:szCs w:val="22"/>
              </w:rPr>
              <w:t xml:space="preserve">For training purposes, type in the following inappropriate </w:t>
            </w:r>
            <w:r w:rsidR="007B0CCE">
              <w:rPr>
                <w:szCs w:val="22"/>
              </w:rPr>
              <w:t>choice</w:t>
            </w:r>
            <w:r>
              <w:rPr>
                <w:szCs w:val="22"/>
              </w:rPr>
              <w:t>:</w:t>
            </w:r>
          </w:p>
          <w:p w:rsidR="005A5E47" w:rsidRPr="000B5E85" w:rsidRDefault="005A5E47" w:rsidP="005A5E47">
            <w:pPr>
              <w:spacing w:before="120" w:after="120"/>
              <w:rPr>
                <w:szCs w:val="22"/>
              </w:rPr>
            </w:pPr>
            <w:r w:rsidRPr="0056587A">
              <w:t>You’ll have two more days to study, so you may as well go to the movie.</w:t>
            </w:r>
          </w:p>
        </w:tc>
      </w:tr>
      <w:tr w:rsidR="005A5E47" w:rsidTr="00C54ECD">
        <w:trPr>
          <w:cantSplit/>
        </w:trPr>
        <w:tc>
          <w:tcPr>
            <w:tcW w:w="648" w:type="dxa"/>
            <w:tcBorders>
              <w:top w:val="single" w:sz="18" w:space="0" w:color="C00000"/>
              <w:left w:val="nil"/>
              <w:bottom w:val="nil"/>
              <w:right w:val="nil"/>
            </w:tcBorders>
          </w:tcPr>
          <w:p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nil"/>
              <w:right w:val="nil"/>
            </w:tcBorders>
            <w:hideMark/>
          </w:tcPr>
          <w:p w:rsidR="005A5E47" w:rsidRPr="00506B84" w:rsidRDefault="005A5E47" w:rsidP="005A5E47">
            <w:pPr>
              <w:pStyle w:val="normalindentspaceafter"/>
              <w:rPr>
                <w:i w:val="0"/>
                <w:sz w:val="22"/>
                <w:szCs w:val="22"/>
              </w:rPr>
            </w:pPr>
            <w:r w:rsidRPr="00506B84">
              <w:rPr>
                <w:b/>
                <w:i w:val="0"/>
                <w:sz w:val="22"/>
                <w:szCs w:val="22"/>
              </w:rPr>
              <w:t>Section:</w:t>
            </w:r>
            <w:r w:rsidRPr="00506B84">
              <w:rPr>
                <w:i w:val="0"/>
                <w:sz w:val="22"/>
                <w:szCs w:val="22"/>
              </w:rPr>
              <w:t xml:space="preserve"> Answer 1</w:t>
            </w:r>
          </w:p>
          <w:p w:rsidR="005A5E47" w:rsidRPr="00506B84" w:rsidRDefault="005A5E47" w:rsidP="005A5E47">
            <w:pPr>
              <w:pStyle w:val="normalindentspaceafter"/>
              <w:spacing w:before="0"/>
              <w:rPr>
                <w:i w:val="0"/>
                <w:sz w:val="22"/>
                <w:szCs w:val="22"/>
              </w:rPr>
            </w:pPr>
            <w:r w:rsidRPr="00506B84">
              <w:rPr>
                <w:b/>
                <w:i w:val="0"/>
                <w:sz w:val="22"/>
                <w:szCs w:val="22"/>
              </w:rPr>
              <w:t>Field:</w:t>
            </w:r>
            <w:r w:rsidRPr="00506B84">
              <w:rPr>
                <w:i w:val="0"/>
                <w:sz w:val="22"/>
                <w:szCs w:val="22"/>
              </w:rPr>
              <w:t xml:space="preserve"> Response</w:t>
            </w:r>
          </w:p>
          <w:p w:rsidR="005A5E47" w:rsidRDefault="005A5E47" w:rsidP="005A5E47">
            <w:pPr>
              <w:pStyle w:val="normalindentspaceafter"/>
              <w:spacing w:after="120"/>
              <w:rPr>
                <w:i w:val="0"/>
                <w:sz w:val="22"/>
                <w:szCs w:val="22"/>
              </w:rPr>
            </w:pPr>
            <w:r>
              <w:rPr>
                <w:i w:val="0"/>
                <w:sz w:val="22"/>
                <w:szCs w:val="22"/>
              </w:rPr>
              <w:t>Type in the feedback for the first answer.</w:t>
            </w:r>
          </w:p>
          <w:p w:rsidR="005A5E47" w:rsidRPr="000B5E85" w:rsidRDefault="005A5E47" w:rsidP="005A5E47">
            <w:pPr>
              <w:pStyle w:val="normalindentspaceafter"/>
              <w:spacing w:after="120"/>
              <w:rPr>
                <w:sz w:val="22"/>
                <w:szCs w:val="22"/>
              </w:rPr>
            </w:pPr>
            <w:r>
              <w:rPr>
                <w:i w:val="0"/>
                <w:sz w:val="22"/>
                <w:szCs w:val="22"/>
              </w:rPr>
              <w:t>Leave the Jump setting alone for now. Set the navigation after all pages have been constructed.</w:t>
            </w:r>
          </w:p>
        </w:tc>
        <w:tc>
          <w:tcPr>
            <w:tcW w:w="4734" w:type="dxa"/>
            <w:tcBorders>
              <w:top w:val="single" w:sz="18" w:space="0" w:color="C00000"/>
              <w:left w:val="nil"/>
              <w:bottom w:val="nil"/>
              <w:right w:val="nil"/>
            </w:tcBorders>
            <w:hideMark/>
          </w:tcPr>
          <w:p w:rsidR="005A5E47" w:rsidRDefault="005A5E47" w:rsidP="005A5E47">
            <w:pPr>
              <w:spacing w:before="120" w:after="120"/>
            </w:pPr>
            <w:r>
              <w:t>The Response field provides a way to create useful learning for the student. Try to use this field to address misconceptions that may lead to the wrong response; or if it is feedback for the correct response, reiterate the elements that make it correct.</w:t>
            </w:r>
          </w:p>
          <w:p w:rsidR="005A5E47" w:rsidRDefault="005A5E47" w:rsidP="005A5E47">
            <w:pPr>
              <w:spacing w:before="120" w:after="120"/>
            </w:pPr>
            <w:r>
              <w:t>For training purposes, type:</w:t>
            </w:r>
          </w:p>
          <w:p w:rsidR="005A5E47" w:rsidRDefault="005A5E47" w:rsidP="005A5E47">
            <w:pPr>
              <w:spacing w:before="120" w:after="120"/>
              <w:rPr>
                <w:szCs w:val="22"/>
              </w:rPr>
            </w:pPr>
            <w:r>
              <w:t>While you’ll have two more days to study, going to the movie will increase stress later.</w:t>
            </w:r>
          </w:p>
        </w:tc>
      </w:tr>
      <w:tr w:rsidR="005A5E47" w:rsidTr="00C54ECD">
        <w:trPr>
          <w:cantSplit/>
        </w:trPr>
        <w:tc>
          <w:tcPr>
            <w:tcW w:w="648" w:type="dxa"/>
            <w:tcBorders>
              <w:top w:val="nil"/>
              <w:left w:val="nil"/>
              <w:bottom w:val="single" w:sz="18" w:space="0" w:color="C00000"/>
              <w:right w:val="nil"/>
            </w:tcBorders>
          </w:tcPr>
          <w:p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nil"/>
              <w:left w:val="nil"/>
              <w:bottom w:val="single" w:sz="18" w:space="0" w:color="C00000"/>
              <w:right w:val="nil"/>
            </w:tcBorders>
            <w:hideMark/>
          </w:tcPr>
          <w:p w:rsidR="005A5E47" w:rsidRPr="00506B84" w:rsidRDefault="005A5E47" w:rsidP="005A5E47">
            <w:pPr>
              <w:pStyle w:val="normalindentspaceafter"/>
              <w:rPr>
                <w:i w:val="0"/>
                <w:sz w:val="22"/>
                <w:szCs w:val="22"/>
              </w:rPr>
            </w:pPr>
            <w:r w:rsidRPr="00506B84">
              <w:rPr>
                <w:b/>
                <w:i w:val="0"/>
                <w:sz w:val="22"/>
                <w:szCs w:val="22"/>
              </w:rPr>
              <w:t xml:space="preserve">Section: </w:t>
            </w:r>
            <w:r w:rsidRPr="00506B84">
              <w:rPr>
                <w:i w:val="0"/>
                <w:sz w:val="22"/>
                <w:szCs w:val="22"/>
              </w:rPr>
              <w:t>Answer 2</w:t>
            </w:r>
          </w:p>
          <w:p w:rsidR="005A5E47" w:rsidRPr="00506B84" w:rsidRDefault="005A5E47" w:rsidP="005A5E47">
            <w:pPr>
              <w:pStyle w:val="normalindentspaceafter"/>
              <w:spacing w:before="0"/>
              <w:rPr>
                <w:i w:val="0"/>
                <w:sz w:val="22"/>
                <w:szCs w:val="22"/>
              </w:rPr>
            </w:pPr>
            <w:r w:rsidRPr="00506B84">
              <w:rPr>
                <w:b/>
                <w:i w:val="0"/>
                <w:sz w:val="22"/>
                <w:szCs w:val="22"/>
              </w:rPr>
              <w:t xml:space="preserve">Field: </w:t>
            </w:r>
            <w:r w:rsidRPr="00506B84">
              <w:rPr>
                <w:i w:val="0"/>
                <w:sz w:val="22"/>
                <w:szCs w:val="22"/>
              </w:rPr>
              <w:t>Answer</w:t>
            </w:r>
          </w:p>
          <w:p w:rsidR="005A5E47" w:rsidRPr="000B5E85" w:rsidRDefault="005A5E47" w:rsidP="005A5E47">
            <w:pPr>
              <w:spacing w:before="120" w:after="120"/>
              <w:rPr>
                <w:szCs w:val="22"/>
              </w:rPr>
            </w:pPr>
            <w:r w:rsidRPr="000B5E85">
              <w:rPr>
                <w:szCs w:val="22"/>
              </w:rPr>
              <w:t xml:space="preserve">Type in the </w:t>
            </w:r>
            <w:r>
              <w:rPr>
                <w:szCs w:val="22"/>
              </w:rPr>
              <w:t>second answer.</w:t>
            </w:r>
          </w:p>
        </w:tc>
        <w:tc>
          <w:tcPr>
            <w:tcW w:w="4734" w:type="dxa"/>
            <w:tcBorders>
              <w:top w:val="nil"/>
              <w:left w:val="nil"/>
              <w:bottom w:val="single" w:sz="18" w:space="0" w:color="C00000"/>
              <w:right w:val="nil"/>
            </w:tcBorders>
            <w:hideMark/>
          </w:tcPr>
          <w:p w:rsidR="005A5E47" w:rsidRDefault="005A5E47" w:rsidP="005A5E47">
            <w:pPr>
              <w:spacing w:before="120" w:after="120"/>
              <w:rPr>
                <w:szCs w:val="22"/>
              </w:rPr>
            </w:pPr>
            <w:r>
              <w:rPr>
                <w:szCs w:val="22"/>
              </w:rPr>
              <w:t xml:space="preserve">For training purposes, type the correct </w:t>
            </w:r>
            <w:r w:rsidR="007B0CCE">
              <w:rPr>
                <w:szCs w:val="22"/>
              </w:rPr>
              <w:t>choice</w:t>
            </w:r>
            <w:r>
              <w:rPr>
                <w:szCs w:val="22"/>
              </w:rPr>
              <w:t>:</w:t>
            </w:r>
          </w:p>
          <w:p w:rsidR="005A5E47" w:rsidRDefault="005A5E47" w:rsidP="005A5E47">
            <w:pPr>
              <w:spacing w:before="120" w:after="120"/>
              <w:rPr>
                <w:szCs w:val="22"/>
              </w:rPr>
            </w:pPr>
            <w:r>
              <w:t>You decide to stay home and study.</w:t>
            </w:r>
          </w:p>
          <w:p w:rsidR="005A5E47" w:rsidRPr="000B5E85" w:rsidRDefault="005A5E47" w:rsidP="005A5E47">
            <w:pPr>
              <w:spacing w:before="120" w:after="120"/>
              <w:rPr>
                <w:szCs w:val="22"/>
              </w:rPr>
            </w:pPr>
          </w:p>
        </w:tc>
      </w:tr>
      <w:tr w:rsidR="005A5E47" w:rsidTr="00982D97">
        <w:trPr>
          <w:cantSplit/>
        </w:trPr>
        <w:tc>
          <w:tcPr>
            <w:tcW w:w="648" w:type="dxa"/>
            <w:tcBorders>
              <w:top w:val="single" w:sz="18" w:space="0" w:color="C00000"/>
              <w:left w:val="nil"/>
              <w:bottom w:val="single" w:sz="18" w:space="0" w:color="C00000"/>
              <w:right w:val="nil"/>
            </w:tcBorders>
          </w:tcPr>
          <w:p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hideMark/>
          </w:tcPr>
          <w:p w:rsidR="005A5E47" w:rsidRPr="00506B84" w:rsidRDefault="005A5E47" w:rsidP="005A5E47">
            <w:pPr>
              <w:pStyle w:val="normalindentspaceafter"/>
              <w:rPr>
                <w:i w:val="0"/>
                <w:sz w:val="22"/>
                <w:szCs w:val="22"/>
              </w:rPr>
            </w:pPr>
            <w:r w:rsidRPr="00506B84">
              <w:rPr>
                <w:b/>
                <w:i w:val="0"/>
                <w:sz w:val="22"/>
                <w:szCs w:val="22"/>
              </w:rPr>
              <w:t xml:space="preserve">Section: </w:t>
            </w:r>
            <w:r w:rsidRPr="00506B84">
              <w:rPr>
                <w:i w:val="0"/>
                <w:sz w:val="22"/>
                <w:szCs w:val="22"/>
              </w:rPr>
              <w:t>Answer 2</w:t>
            </w:r>
          </w:p>
          <w:p w:rsidR="005A5E47" w:rsidRPr="00506B84" w:rsidRDefault="005A5E47" w:rsidP="005A5E47">
            <w:pPr>
              <w:pStyle w:val="normalindentspaceafter"/>
              <w:spacing w:before="0"/>
              <w:rPr>
                <w:i w:val="0"/>
                <w:sz w:val="22"/>
                <w:szCs w:val="22"/>
              </w:rPr>
            </w:pPr>
            <w:r w:rsidRPr="00506B84">
              <w:rPr>
                <w:b/>
                <w:i w:val="0"/>
                <w:sz w:val="22"/>
                <w:szCs w:val="22"/>
              </w:rPr>
              <w:t>Field:</w:t>
            </w:r>
            <w:r w:rsidRPr="00506B84">
              <w:rPr>
                <w:i w:val="0"/>
                <w:sz w:val="22"/>
                <w:szCs w:val="22"/>
              </w:rPr>
              <w:t xml:space="preserve"> Response</w:t>
            </w:r>
          </w:p>
          <w:p w:rsidR="005A5E47" w:rsidRDefault="005A5E47" w:rsidP="005A5E47">
            <w:pPr>
              <w:pStyle w:val="normalindentspaceafter"/>
              <w:spacing w:after="120"/>
              <w:rPr>
                <w:i w:val="0"/>
                <w:sz w:val="22"/>
                <w:szCs w:val="22"/>
              </w:rPr>
            </w:pPr>
            <w:r>
              <w:rPr>
                <w:i w:val="0"/>
                <w:sz w:val="22"/>
                <w:szCs w:val="22"/>
              </w:rPr>
              <w:t>Type in the feedback for the second answer.</w:t>
            </w:r>
          </w:p>
          <w:p w:rsidR="005A5E47" w:rsidRPr="0056587A" w:rsidRDefault="005A5E47" w:rsidP="005A5E47">
            <w:pPr>
              <w:pStyle w:val="normalindentspaceafter"/>
              <w:spacing w:after="120"/>
              <w:rPr>
                <w:i w:val="0"/>
                <w:sz w:val="22"/>
                <w:szCs w:val="22"/>
              </w:rPr>
            </w:pPr>
            <w:r>
              <w:rPr>
                <w:i w:val="0"/>
                <w:sz w:val="22"/>
                <w:szCs w:val="22"/>
              </w:rPr>
              <w:t>Leave the Jump setting alone for now.</w:t>
            </w:r>
          </w:p>
        </w:tc>
        <w:tc>
          <w:tcPr>
            <w:tcW w:w="4734" w:type="dxa"/>
            <w:tcBorders>
              <w:top w:val="single" w:sz="18" w:space="0" w:color="C00000"/>
              <w:left w:val="nil"/>
              <w:bottom w:val="single" w:sz="18" w:space="0" w:color="C00000"/>
              <w:right w:val="nil"/>
            </w:tcBorders>
            <w:hideMark/>
          </w:tcPr>
          <w:p w:rsidR="005A5E47" w:rsidRPr="00DB3B51" w:rsidRDefault="005A5E47" w:rsidP="005A5E47">
            <w:pPr>
              <w:spacing w:before="120" w:after="120"/>
              <w:rPr>
                <w:szCs w:val="22"/>
              </w:rPr>
            </w:pPr>
            <w:r>
              <w:rPr>
                <w:szCs w:val="22"/>
              </w:rPr>
              <w:t>For training purposes, type:</w:t>
            </w:r>
          </w:p>
          <w:p w:rsidR="005A5E47" w:rsidRDefault="005A5E47" w:rsidP="005A5E47">
            <w:pPr>
              <w:spacing w:before="120" w:after="120"/>
              <w:rPr>
                <w:szCs w:val="22"/>
              </w:rPr>
            </w:pPr>
            <w:r>
              <w:t>Yes! You’ve made a wise decision.</w:t>
            </w:r>
          </w:p>
        </w:tc>
      </w:tr>
      <w:tr w:rsidR="005A5E47" w:rsidTr="007B0CCE">
        <w:trPr>
          <w:cantSplit/>
        </w:trPr>
        <w:tc>
          <w:tcPr>
            <w:tcW w:w="648" w:type="dxa"/>
            <w:tcBorders>
              <w:top w:val="single" w:sz="18" w:space="0" w:color="C00000"/>
              <w:left w:val="nil"/>
              <w:bottom w:val="single" w:sz="18" w:space="0" w:color="C00000"/>
              <w:right w:val="nil"/>
            </w:tcBorders>
          </w:tcPr>
          <w:p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hideMark/>
          </w:tcPr>
          <w:p w:rsidR="005A5E47" w:rsidRPr="00DB3B51" w:rsidRDefault="005A5E47" w:rsidP="005A5E47">
            <w:pPr>
              <w:pStyle w:val="normalindentspaceafter"/>
              <w:spacing w:after="120"/>
              <w:rPr>
                <w:i w:val="0"/>
                <w:sz w:val="22"/>
                <w:szCs w:val="22"/>
              </w:rPr>
            </w:pPr>
            <w:r w:rsidRPr="00DB3B51">
              <w:rPr>
                <w:i w:val="0"/>
                <w:sz w:val="22"/>
                <w:szCs w:val="22"/>
              </w:rPr>
              <w:t xml:space="preserve">Click the </w:t>
            </w:r>
            <w:r w:rsidRPr="00506B84">
              <w:rPr>
                <w:b/>
                <w:i w:val="0"/>
                <w:sz w:val="22"/>
                <w:szCs w:val="22"/>
              </w:rPr>
              <w:t xml:space="preserve">Save page </w:t>
            </w:r>
            <w:r>
              <w:rPr>
                <w:i w:val="0"/>
                <w:sz w:val="22"/>
                <w:szCs w:val="22"/>
              </w:rPr>
              <w:t>button</w:t>
            </w:r>
            <w:r w:rsidRPr="00DB3B51">
              <w:rPr>
                <w:i w:val="0"/>
                <w:sz w:val="22"/>
                <w:szCs w:val="22"/>
              </w:rPr>
              <w:t>.</w:t>
            </w:r>
          </w:p>
        </w:tc>
        <w:tc>
          <w:tcPr>
            <w:tcW w:w="4734" w:type="dxa"/>
            <w:tcBorders>
              <w:top w:val="single" w:sz="18" w:space="0" w:color="C00000"/>
              <w:left w:val="nil"/>
              <w:bottom w:val="single" w:sz="18" w:space="0" w:color="C00000"/>
              <w:right w:val="nil"/>
            </w:tcBorders>
            <w:hideMark/>
          </w:tcPr>
          <w:p w:rsidR="005A5E47" w:rsidRDefault="005A5E47" w:rsidP="005A5E47">
            <w:pPr>
              <w:spacing w:before="120" w:after="120"/>
              <w:rPr>
                <w:szCs w:val="22"/>
              </w:rPr>
            </w:pPr>
            <w:r>
              <w:rPr>
                <w:szCs w:val="22"/>
              </w:rPr>
              <w:t>This takes you to the construction page.</w:t>
            </w:r>
          </w:p>
        </w:tc>
      </w:tr>
      <w:tr w:rsidR="005A5E47" w:rsidTr="007B0CCE">
        <w:trPr>
          <w:cantSplit/>
        </w:trPr>
        <w:tc>
          <w:tcPr>
            <w:tcW w:w="648" w:type="dxa"/>
            <w:tcBorders>
              <w:top w:val="single" w:sz="18" w:space="0" w:color="C00000"/>
              <w:left w:val="nil"/>
              <w:bottom w:val="single" w:sz="18" w:space="0" w:color="C00000"/>
              <w:right w:val="nil"/>
            </w:tcBorders>
          </w:tcPr>
          <w:p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hideMark/>
          </w:tcPr>
          <w:p w:rsidR="005A5E47" w:rsidRPr="000B5E85" w:rsidRDefault="007B0CCE" w:rsidP="00AD1004">
            <w:pPr>
              <w:pStyle w:val="normalindentspaceafter"/>
              <w:spacing w:after="120"/>
              <w:rPr>
                <w:i w:val="0"/>
                <w:sz w:val="22"/>
                <w:szCs w:val="22"/>
              </w:rPr>
            </w:pPr>
            <w:r>
              <w:rPr>
                <w:i w:val="0"/>
                <w:sz w:val="22"/>
                <w:szCs w:val="22"/>
              </w:rPr>
              <w:t xml:space="preserve">On the construction page, select </w:t>
            </w:r>
            <w:r w:rsidRPr="00C82F9D">
              <w:rPr>
                <w:b/>
                <w:i w:val="0"/>
                <w:sz w:val="22"/>
                <w:szCs w:val="22"/>
              </w:rPr>
              <w:t xml:space="preserve">Add a </w:t>
            </w:r>
            <w:r w:rsidR="00AD1004">
              <w:rPr>
                <w:b/>
                <w:i w:val="0"/>
                <w:sz w:val="22"/>
                <w:szCs w:val="22"/>
              </w:rPr>
              <w:t>question</w:t>
            </w:r>
            <w:r w:rsidRPr="00C82F9D">
              <w:rPr>
                <w:b/>
                <w:i w:val="0"/>
                <w:sz w:val="22"/>
                <w:szCs w:val="22"/>
              </w:rPr>
              <w:t xml:space="preserve"> page</w:t>
            </w:r>
            <w:r>
              <w:rPr>
                <w:i w:val="0"/>
                <w:sz w:val="22"/>
                <w:szCs w:val="22"/>
              </w:rPr>
              <w:t xml:space="preserve"> from the dropdown menu in the </w:t>
            </w:r>
            <w:r w:rsidRPr="009249F1">
              <w:rPr>
                <w:b/>
                <w:i w:val="0"/>
                <w:sz w:val="22"/>
                <w:szCs w:val="22"/>
              </w:rPr>
              <w:t>Actions</w:t>
            </w:r>
            <w:r>
              <w:rPr>
                <w:i w:val="0"/>
                <w:sz w:val="22"/>
                <w:szCs w:val="22"/>
              </w:rPr>
              <w:t xml:space="preserve"> column for </w:t>
            </w:r>
            <w:r>
              <w:rPr>
                <w:b/>
                <w:i w:val="0"/>
                <w:sz w:val="22"/>
                <w:szCs w:val="22"/>
              </w:rPr>
              <w:t>Should You Study</w:t>
            </w:r>
            <w:r>
              <w:rPr>
                <w:i w:val="0"/>
                <w:sz w:val="22"/>
                <w:szCs w:val="22"/>
              </w:rPr>
              <w:t>?</w:t>
            </w:r>
          </w:p>
        </w:tc>
        <w:tc>
          <w:tcPr>
            <w:tcW w:w="4734" w:type="dxa"/>
            <w:tcBorders>
              <w:top w:val="single" w:sz="18" w:space="0" w:color="C00000"/>
              <w:left w:val="nil"/>
              <w:bottom w:val="single" w:sz="18" w:space="0" w:color="C00000"/>
              <w:right w:val="nil"/>
            </w:tcBorders>
            <w:hideMark/>
          </w:tcPr>
          <w:p w:rsidR="005A5E47" w:rsidRPr="000B5E85" w:rsidRDefault="005A5E47" w:rsidP="005A5E47">
            <w:pPr>
              <w:spacing w:before="120" w:after="120"/>
              <w:rPr>
                <w:szCs w:val="22"/>
              </w:rPr>
            </w:pPr>
          </w:p>
        </w:tc>
      </w:tr>
      <w:tr w:rsidR="005A5E47" w:rsidTr="00982D97">
        <w:trPr>
          <w:cantSplit/>
        </w:trPr>
        <w:tc>
          <w:tcPr>
            <w:tcW w:w="648" w:type="dxa"/>
            <w:tcBorders>
              <w:top w:val="single" w:sz="18" w:space="0" w:color="C00000"/>
              <w:left w:val="nil"/>
              <w:bottom w:val="single" w:sz="18" w:space="0" w:color="C00000"/>
              <w:right w:val="nil"/>
            </w:tcBorders>
          </w:tcPr>
          <w:p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hideMark/>
          </w:tcPr>
          <w:p w:rsidR="005A5E47" w:rsidRPr="000B5E85" w:rsidRDefault="005A5E47" w:rsidP="005A5E47">
            <w:pPr>
              <w:pStyle w:val="normalindentspaceafter"/>
              <w:spacing w:after="120"/>
              <w:rPr>
                <w:i w:val="0"/>
                <w:sz w:val="22"/>
                <w:szCs w:val="22"/>
              </w:rPr>
            </w:pPr>
            <w:r>
              <w:rPr>
                <w:i w:val="0"/>
                <w:sz w:val="22"/>
                <w:szCs w:val="22"/>
              </w:rPr>
              <w:t xml:space="preserve">On the page that appears, choose </w:t>
            </w:r>
            <w:proofErr w:type="spellStart"/>
            <w:r w:rsidRPr="00506B84">
              <w:rPr>
                <w:b/>
                <w:i w:val="0"/>
                <w:sz w:val="22"/>
                <w:szCs w:val="22"/>
              </w:rPr>
              <w:t>Multichoice</w:t>
            </w:r>
            <w:proofErr w:type="spellEnd"/>
            <w:r w:rsidRPr="000B5E85">
              <w:rPr>
                <w:i w:val="0"/>
                <w:sz w:val="22"/>
                <w:szCs w:val="22"/>
              </w:rPr>
              <w:t xml:space="preserve"> from th</w:t>
            </w:r>
            <w:r>
              <w:rPr>
                <w:i w:val="0"/>
                <w:sz w:val="22"/>
                <w:szCs w:val="22"/>
              </w:rPr>
              <w:t xml:space="preserve">e dropdown menu, and click the </w:t>
            </w:r>
            <w:r w:rsidRPr="00506B84">
              <w:rPr>
                <w:b/>
                <w:i w:val="0"/>
                <w:sz w:val="22"/>
                <w:szCs w:val="22"/>
              </w:rPr>
              <w:t>Add a question page</w:t>
            </w:r>
            <w:r w:rsidRPr="000B5E85">
              <w:rPr>
                <w:i w:val="0"/>
                <w:sz w:val="22"/>
                <w:szCs w:val="22"/>
              </w:rPr>
              <w:t xml:space="preserve"> button.</w:t>
            </w:r>
          </w:p>
        </w:tc>
        <w:tc>
          <w:tcPr>
            <w:tcW w:w="4734" w:type="dxa"/>
            <w:tcBorders>
              <w:top w:val="single" w:sz="18" w:space="0" w:color="C00000"/>
              <w:left w:val="nil"/>
              <w:bottom w:val="single" w:sz="18" w:space="0" w:color="C00000"/>
              <w:right w:val="nil"/>
            </w:tcBorders>
            <w:hideMark/>
          </w:tcPr>
          <w:p w:rsidR="005A5E47" w:rsidRPr="000B5E85" w:rsidRDefault="005A5E47" w:rsidP="005A5E47">
            <w:pPr>
              <w:spacing w:before="120" w:after="120"/>
              <w:rPr>
                <w:szCs w:val="22"/>
              </w:rPr>
            </w:pPr>
            <w:r w:rsidRPr="000B5E85">
              <w:rPr>
                <w:szCs w:val="22"/>
              </w:rPr>
              <w:t xml:space="preserve">A screen with settings for you to </w:t>
            </w:r>
            <w:r>
              <w:rPr>
                <w:szCs w:val="22"/>
              </w:rPr>
              <w:t xml:space="preserve">create a </w:t>
            </w:r>
            <w:proofErr w:type="spellStart"/>
            <w:r>
              <w:rPr>
                <w:szCs w:val="22"/>
              </w:rPr>
              <w:t>multichoice</w:t>
            </w:r>
            <w:proofErr w:type="spellEnd"/>
            <w:r w:rsidRPr="000B5E85">
              <w:rPr>
                <w:szCs w:val="22"/>
              </w:rPr>
              <w:t xml:space="preserve"> </w:t>
            </w:r>
            <w:r>
              <w:rPr>
                <w:szCs w:val="22"/>
              </w:rPr>
              <w:t>question</w:t>
            </w:r>
            <w:r w:rsidRPr="000B5E85">
              <w:rPr>
                <w:szCs w:val="22"/>
              </w:rPr>
              <w:t xml:space="preserve"> will display.</w:t>
            </w:r>
          </w:p>
        </w:tc>
      </w:tr>
      <w:tr w:rsidR="005A5E47" w:rsidTr="00AB09B5">
        <w:trPr>
          <w:cantSplit/>
        </w:trPr>
        <w:tc>
          <w:tcPr>
            <w:tcW w:w="648" w:type="dxa"/>
            <w:tcBorders>
              <w:top w:val="single" w:sz="18" w:space="0" w:color="C00000"/>
              <w:left w:val="nil"/>
              <w:bottom w:val="single" w:sz="18" w:space="0" w:color="C00000"/>
              <w:right w:val="nil"/>
            </w:tcBorders>
          </w:tcPr>
          <w:p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hideMark/>
          </w:tcPr>
          <w:p w:rsidR="005A5E47" w:rsidRPr="00506B84" w:rsidRDefault="005A5E47" w:rsidP="005A5E47">
            <w:pPr>
              <w:pStyle w:val="normalindentspaceafter"/>
              <w:rPr>
                <w:i w:val="0"/>
                <w:sz w:val="22"/>
                <w:szCs w:val="22"/>
              </w:rPr>
            </w:pPr>
            <w:r w:rsidRPr="002C2EEF">
              <w:rPr>
                <w:b/>
                <w:i w:val="0"/>
                <w:sz w:val="22"/>
                <w:szCs w:val="22"/>
              </w:rPr>
              <w:t>Section:</w:t>
            </w:r>
            <w:r w:rsidRPr="00506B84">
              <w:rPr>
                <w:i w:val="0"/>
                <w:sz w:val="22"/>
                <w:szCs w:val="22"/>
              </w:rPr>
              <w:t xml:space="preserve"> Add a question page </w:t>
            </w:r>
          </w:p>
          <w:p w:rsidR="005A5E47" w:rsidRPr="00506B84" w:rsidRDefault="005A5E47" w:rsidP="005A5E47">
            <w:pPr>
              <w:pStyle w:val="NormalIndent1"/>
              <w:rPr>
                <w:i w:val="0"/>
                <w:sz w:val="22"/>
              </w:rPr>
            </w:pPr>
            <w:r w:rsidRPr="002C2EEF">
              <w:rPr>
                <w:b/>
                <w:i w:val="0"/>
                <w:sz w:val="22"/>
              </w:rPr>
              <w:t xml:space="preserve">Field: </w:t>
            </w:r>
            <w:r w:rsidRPr="00506B84">
              <w:rPr>
                <w:i w:val="0"/>
                <w:sz w:val="22"/>
              </w:rPr>
              <w:t>Page title</w:t>
            </w:r>
          </w:p>
          <w:p w:rsidR="005A5E47" w:rsidRPr="000B5E85" w:rsidRDefault="005A5E47" w:rsidP="005A5E47">
            <w:pPr>
              <w:spacing w:before="120" w:after="120"/>
              <w:rPr>
                <w:szCs w:val="22"/>
              </w:rPr>
            </w:pPr>
            <w:r>
              <w:rPr>
                <w:szCs w:val="22"/>
              </w:rPr>
              <w:t>Enter a page t</w:t>
            </w:r>
            <w:r w:rsidRPr="000B5E85">
              <w:rPr>
                <w:szCs w:val="22"/>
              </w:rPr>
              <w:t>itle for your page.</w:t>
            </w:r>
          </w:p>
        </w:tc>
        <w:tc>
          <w:tcPr>
            <w:tcW w:w="4734" w:type="dxa"/>
            <w:tcBorders>
              <w:top w:val="single" w:sz="18" w:space="0" w:color="C00000"/>
              <w:left w:val="nil"/>
              <w:bottom w:val="single" w:sz="18" w:space="0" w:color="C00000"/>
              <w:right w:val="nil"/>
            </w:tcBorders>
            <w:hideMark/>
          </w:tcPr>
          <w:p w:rsidR="005A5E47" w:rsidRDefault="005A5E47" w:rsidP="005A5E47">
            <w:pPr>
              <w:spacing w:before="120" w:after="120"/>
              <w:rPr>
                <w:szCs w:val="22"/>
              </w:rPr>
            </w:pPr>
            <w:r w:rsidRPr="000B5E85">
              <w:rPr>
                <w:szCs w:val="22"/>
              </w:rPr>
              <w:t>For</w:t>
            </w:r>
            <w:r>
              <w:rPr>
                <w:szCs w:val="22"/>
              </w:rPr>
              <w:t xml:space="preserve"> training purposes, type:</w:t>
            </w:r>
          </w:p>
          <w:p w:rsidR="005A5E47" w:rsidRPr="000B5E85" w:rsidRDefault="005A5E47" w:rsidP="005A5E47">
            <w:pPr>
              <w:spacing w:before="120" w:after="120"/>
              <w:rPr>
                <w:szCs w:val="22"/>
              </w:rPr>
            </w:pPr>
            <w:r>
              <w:rPr>
                <w:szCs w:val="22"/>
              </w:rPr>
              <w:t>You Did Not Study</w:t>
            </w:r>
          </w:p>
        </w:tc>
      </w:tr>
      <w:tr w:rsidR="005A5E47" w:rsidTr="007B0CCE">
        <w:trPr>
          <w:cantSplit/>
        </w:trPr>
        <w:tc>
          <w:tcPr>
            <w:tcW w:w="648" w:type="dxa"/>
            <w:tcBorders>
              <w:top w:val="single" w:sz="18" w:space="0" w:color="C00000"/>
              <w:left w:val="nil"/>
              <w:bottom w:val="single" w:sz="18" w:space="0" w:color="C00000"/>
              <w:right w:val="nil"/>
            </w:tcBorders>
          </w:tcPr>
          <w:p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hideMark/>
          </w:tcPr>
          <w:p w:rsidR="005A5E47" w:rsidRPr="002C2EEF" w:rsidRDefault="005A5E47" w:rsidP="005A5E47">
            <w:pPr>
              <w:pStyle w:val="normalindentspaceafter"/>
              <w:rPr>
                <w:i w:val="0"/>
                <w:sz w:val="22"/>
                <w:szCs w:val="22"/>
              </w:rPr>
            </w:pPr>
            <w:r w:rsidRPr="002C2EEF">
              <w:rPr>
                <w:b/>
                <w:i w:val="0"/>
                <w:sz w:val="22"/>
                <w:szCs w:val="22"/>
              </w:rPr>
              <w:t xml:space="preserve">Section: </w:t>
            </w:r>
            <w:r w:rsidRPr="002C2EEF">
              <w:rPr>
                <w:i w:val="0"/>
                <w:sz w:val="22"/>
                <w:szCs w:val="22"/>
              </w:rPr>
              <w:t xml:space="preserve">Create a question page </w:t>
            </w:r>
          </w:p>
          <w:p w:rsidR="005A5E47" w:rsidRPr="002C2EEF" w:rsidRDefault="005A5E47" w:rsidP="005A5E47">
            <w:pPr>
              <w:pStyle w:val="NormalIndent1"/>
              <w:rPr>
                <w:i w:val="0"/>
                <w:sz w:val="22"/>
              </w:rPr>
            </w:pPr>
            <w:r w:rsidRPr="002C2EEF">
              <w:rPr>
                <w:b/>
                <w:i w:val="0"/>
                <w:sz w:val="22"/>
              </w:rPr>
              <w:t xml:space="preserve">Field: </w:t>
            </w:r>
            <w:r w:rsidRPr="002C2EEF">
              <w:rPr>
                <w:i w:val="0"/>
                <w:sz w:val="22"/>
              </w:rPr>
              <w:t>Page contents</w:t>
            </w:r>
          </w:p>
          <w:p w:rsidR="005A5E47" w:rsidRPr="000B5E85" w:rsidRDefault="005A5E47" w:rsidP="005A5E47">
            <w:pPr>
              <w:spacing w:before="120" w:after="120"/>
              <w:rPr>
                <w:szCs w:val="22"/>
              </w:rPr>
            </w:pPr>
            <w:r w:rsidRPr="000B5E85">
              <w:rPr>
                <w:szCs w:val="22"/>
              </w:rPr>
              <w:t>Enter the information that you want to display on this page.</w:t>
            </w:r>
          </w:p>
        </w:tc>
        <w:tc>
          <w:tcPr>
            <w:tcW w:w="4734" w:type="dxa"/>
            <w:tcBorders>
              <w:top w:val="single" w:sz="18" w:space="0" w:color="C00000"/>
              <w:left w:val="nil"/>
              <w:bottom w:val="single" w:sz="18" w:space="0" w:color="C00000"/>
              <w:right w:val="nil"/>
            </w:tcBorders>
            <w:hideMark/>
          </w:tcPr>
          <w:p w:rsidR="005A5E47" w:rsidRPr="000B5E85" w:rsidRDefault="005A5E47" w:rsidP="005A5E47">
            <w:pPr>
              <w:spacing w:before="120" w:after="120"/>
              <w:rPr>
                <w:szCs w:val="22"/>
              </w:rPr>
            </w:pPr>
            <w:r w:rsidRPr="000B5E85">
              <w:rPr>
                <w:szCs w:val="22"/>
              </w:rPr>
              <w:t>For training purposes, type:</w:t>
            </w:r>
          </w:p>
          <w:p w:rsidR="005A5E47" w:rsidRPr="000B5E85" w:rsidRDefault="005A5E47" w:rsidP="005A5E47">
            <w:pPr>
              <w:spacing w:before="120" w:after="120"/>
              <w:rPr>
                <w:szCs w:val="22"/>
              </w:rPr>
            </w:pPr>
            <w:r>
              <w:t>You went to the movie and enjoyed being with your friends. However, the next evening, you begin feeling a little anxious about the exam. Just as you open your textbook, you realize your favorite TV show is about to start. What do you do?</w:t>
            </w:r>
          </w:p>
        </w:tc>
      </w:tr>
      <w:tr w:rsidR="005A5E47" w:rsidTr="007B0CCE">
        <w:trPr>
          <w:cantSplit/>
        </w:trPr>
        <w:tc>
          <w:tcPr>
            <w:tcW w:w="648" w:type="dxa"/>
            <w:tcBorders>
              <w:top w:val="single" w:sz="18" w:space="0" w:color="C00000"/>
              <w:left w:val="nil"/>
              <w:bottom w:val="nil"/>
              <w:right w:val="nil"/>
            </w:tcBorders>
          </w:tcPr>
          <w:p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nil"/>
              <w:right w:val="nil"/>
            </w:tcBorders>
            <w:hideMark/>
          </w:tcPr>
          <w:p w:rsidR="005A5E47" w:rsidRPr="002C2EEF" w:rsidRDefault="005A5E47" w:rsidP="005A5E47">
            <w:pPr>
              <w:pStyle w:val="normalindentspaceafter"/>
              <w:rPr>
                <w:i w:val="0"/>
                <w:sz w:val="22"/>
                <w:szCs w:val="22"/>
              </w:rPr>
            </w:pPr>
            <w:r w:rsidRPr="002C2EEF">
              <w:rPr>
                <w:b/>
                <w:i w:val="0"/>
                <w:sz w:val="22"/>
                <w:szCs w:val="22"/>
              </w:rPr>
              <w:t>Section:</w:t>
            </w:r>
            <w:r w:rsidRPr="002C2EEF">
              <w:rPr>
                <w:i w:val="0"/>
                <w:sz w:val="22"/>
                <w:szCs w:val="22"/>
              </w:rPr>
              <w:t xml:space="preserve"> Answer 1</w:t>
            </w:r>
          </w:p>
          <w:p w:rsidR="005A5E47" w:rsidRPr="002C2EEF" w:rsidRDefault="005A5E47" w:rsidP="005A5E47">
            <w:pPr>
              <w:pStyle w:val="normalindentspaceafter"/>
              <w:spacing w:before="0"/>
              <w:rPr>
                <w:i w:val="0"/>
                <w:sz w:val="22"/>
                <w:szCs w:val="22"/>
              </w:rPr>
            </w:pPr>
            <w:r w:rsidRPr="002C2EEF">
              <w:rPr>
                <w:b/>
                <w:i w:val="0"/>
                <w:sz w:val="22"/>
                <w:szCs w:val="22"/>
              </w:rPr>
              <w:t xml:space="preserve">Field: </w:t>
            </w:r>
            <w:r w:rsidRPr="002C2EEF">
              <w:rPr>
                <w:i w:val="0"/>
                <w:sz w:val="22"/>
                <w:szCs w:val="22"/>
              </w:rPr>
              <w:t>Answer</w:t>
            </w:r>
          </w:p>
          <w:p w:rsidR="005A5E47" w:rsidRPr="000B5E85" w:rsidRDefault="005A5E47" w:rsidP="005A5E47">
            <w:pPr>
              <w:pStyle w:val="normalindentspaceafter"/>
              <w:spacing w:after="120"/>
              <w:rPr>
                <w:i w:val="0"/>
                <w:sz w:val="22"/>
                <w:szCs w:val="22"/>
              </w:rPr>
            </w:pPr>
            <w:r>
              <w:rPr>
                <w:i w:val="0"/>
                <w:sz w:val="22"/>
                <w:szCs w:val="22"/>
              </w:rPr>
              <w:t>Type in the first answer.</w:t>
            </w:r>
          </w:p>
        </w:tc>
        <w:tc>
          <w:tcPr>
            <w:tcW w:w="4734" w:type="dxa"/>
            <w:tcBorders>
              <w:top w:val="single" w:sz="18" w:space="0" w:color="C00000"/>
              <w:left w:val="nil"/>
              <w:bottom w:val="nil"/>
              <w:right w:val="nil"/>
            </w:tcBorders>
            <w:hideMark/>
          </w:tcPr>
          <w:p w:rsidR="005A5E47" w:rsidRDefault="005A5E47" w:rsidP="005A5E47">
            <w:pPr>
              <w:spacing w:before="120" w:after="120"/>
              <w:rPr>
                <w:szCs w:val="22"/>
              </w:rPr>
            </w:pPr>
            <w:r>
              <w:rPr>
                <w:szCs w:val="22"/>
              </w:rPr>
              <w:t xml:space="preserve">For training purposes, type the correct </w:t>
            </w:r>
            <w:r w:rsidR="007B0CCE">
              <w:rPr>
                <w:szCs w:val="22"/>
              </w:rPr>
              <w:t>choice</w:t>
            </w:r>
            <w:r>
              <w:rPr>
                <w:szCs w:val="22"/>
              </w:rPr>
              <w:t>:</w:t>
            </w:r>
          </w:p>
          <w:p w:rsidR="005A5E47" w:rsidRPr="000B5E85" w:rsidRDefault="005A5E47" w:rsidP="005A5E47">
            <w:pPr>
              <w:spacing w:before="120" w:after="120"/>
              <w:rPr>
                <w:szCs w:val="22"/>
              </w:rPr>
            </w:pPr>
            <w:r w:rsidRPr="002F0FAC">
              <w:t>You realize your exam grade is very important, so you turn off the TV and study hard for the test.</w:t>
            </w:r>
          </w:p>
        </w:tc>
      </w:tr>
      <w:tr w:rsidR="005A5E47" w:rsidTr="007B0CCE">
        <w:trPr>
          <w:cantSplit/>
        </w:trPr>
        <w:tc>
          <w:tcPr>
            <w:tcW w:w="648" w:type="dxa"/>
            <w:tcBorders>
              <w:top w:val="nil"/>
              <w:left w:val="nil"/>
              <w:bottom w:val="single" w:sz="18" w:space="0" w:color="C00000"/>
              <w:right w:val="nil"/>
            </w:tcBorders>
          </w:tcPr>
          <w:p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nil"/>
              <w:left w:val="nil"/>
              <w:bottom w:val="single" w:sz="18" w:space="0" w:color="C00000"/>
              <w:right w:val="nil"/>
            </w:tcBorders>
            <w:hideMark/>
          </w:tcPr>
          <w:p w:rsidR="005A5E47" w:rsidRPr="00B13476" w:rsidRDefault="005A5E47" w:rsidP="005A5E47">
            <w:pPr>
              <w:pStyle w:val="normalindentspaceafter"/>
              <w:rPr>
                <w:i w:val="0"/>
                <w:sz w:val="22"/>
                <w:szCs w:val="22"/>
              </w:rPr>
            </w:pPr>
            <w:r w:rsidRPr="00B13476">
              <w:rPr>
                <w:b/>
                <w:i w:val="0"/>
                <w:sz w:val="22"/>
                <w:szCs w:val="22"/>
              </w:rPr>
              <w:t>Section:</w:t>
            </w:r>
            <w:r w:rsidRPr="00B13476">
              <w:rPr>
                <w:i w:val="0"/>
                <w:sz w:val="22"/>
                <w:szCs w:val="22"/>
              </w:rPr>
              <w:t xml:space="preserve"> Answer 1</w:t>
            </w:r>
          </w:p>
          <w:p w:rsidR="005A5E47" w:rsidRPr="00B13476" w:rsidRDefault="005A5E47" w:rsidP="005A5E47">
            <w:pPr>
              <w:pStyle w:val="normalindentspaceafter"/>
              <w:spacing w:before="0"/>
              <w:rPr>
                <w:i w:val="0"/>
                <w:sz w:val="22"/>
                <w:szCs w:val="22"/>
              </w:rPr>
            </w:pPr>
            <w:r w:rsidRPr="00B13476">
              <w:rPr>
                <w:b/>
                <w:i w:val="0"/>
                <w:sz w:val="22"/>
                <w:szCs w:val="22"/>
              </w:rPr>
              <w:t xml:space="preserve">Field: </w:t>
            </w:r>
            <w:r w:rsidRPr="00B13476">
              <w:rPr>
                <w:i w:val="0"/>
                <w:sz w:val="22"/>
                <w:szCs w:val="22"/>
              </w:rPr>
              <w:t>Response</w:t>
            </w:r>
          </w:p>
          <w:p w:rsidR="005A5E47" w:rsidRDefault="005A5E47" w:rsidP="005A5E47">
            <w:pPr>
              <w:pStyle w:val="normalindentspaceafter"/>
              <w:spacing w:after="120"/>
              <w:rPr>
                <w:i w:val="0"/>
                <w:sz w:val="22"/>
                <w:szCs w:val="22"/>
              </w:rPr>
            </w:pPr>
            <w:r>
              <w:rPr>
                <w:i w:val="0"/>
                <w:sz w:val="22"/>
                <w:szCs w:val="22"/>
              </w:rPr>
              <w:t>Type in the feedback for the first answer.</w:t>
            </w:r>
          </w:p>
          <w:p w:rsidR="005A5E47" w:rsidRPr="00B13476" w:rsidRDefault="005A5E47" w:rsidP="005A5E47">
            <w:pPr>
              <w:pStyle w:val="normalindentspaceafter"/>
              <w:spacing w:after="120"/>
              <w:rPr>
                <w:i w:val="0"/>
                <w:sz w:val="22"/>
                <w:szCs w:val="22"/>
              </w:rPr>
            </w:pPr>
            <w:r>
              <w:rPr>
                <w:i w:val="0"/>
                <w:sz w:val="22"/>
                <w:szCs w:val="22"/>
              </w:rPr>
              <w:t>Do not set the Jump at this time.</w:t>
            </w:r>
          </w:p>
        </w:tc>
        <w:tc>
          <w:tcPr>
            <w:tcW w:w="4734" w:type="dxa"/>
            <w:tcBorders>
              <w:top w:val="nil"/>
              <w:left w:val="nil"/>
              <w:bottom w:val="single" w:sz="18" w:space="0" w:color="C00000"/>
              <w:right w:val="nil"/>
            </w:tcBorders>
            <w:hideMark/>
          </w:tcPr>
          <w:p w:rsidR="005A5E47" w:rsidRDefault="005A5E47" w:rsidP="005A5E47">
            <w:pPr>
              <w:spacing w:before="120" w:after="120"/>
            </w:pPr>
            <w:r>
              <w:t>For training purposes, type:</w:t>
            </w:r>
          </w:p>
          <w:p w:rsidR="005A5E47" w:rsidRDefault="005A5E47" w:rsidP="005A5E47">
            <w:pPr>
              <w:spacing w:before="120" w:after="120"/>
            </w:pPr>
            <w:r>
              <w:t>You scored a B- on the exam. You ended up with a solid B in the class. Although you studied for one night, your grades were not high enough to earn a scholarship.</w:t>
            </w:r>
          </w:p>
          <w:p w:rsidR="005A5E47" w:rsidRDefault="005A5E47" w:rsidP="005A5E47">
            <w:pPr>
              <w:spacing w:before="120" w:after="120"/>
              <w:rPr>
                <w:szCs w:val="22"/>
              </w:rPr>
            </w:pPr>
            <w:r>
              <w:t>Click the link to revisit the scenario. Choose wisely this time.</w:t>
            </w:r>
          </w:p>
        </w:tc>
      </w:tr>
      <w:tr w:rsidR="005A5E47" w:rsidTr="007B0CCE">
        <w:trPr>
          <w:cantSplit/>
        </w:trPr>
        <w:tc>
          <w:tcPr>
            <w:tcW w:w="648" w:type="dxa"/>
            <w:tcBorders>
              <w:top w:val="single" w:sz="18" w:space="0" w:color="C00000"/>
              <w:left w:val="nil"/>
              <w:bottom w:val="single" w:sz="18" w:space="0" w:color="C00000"/>
              <w:right w:val="nil"/>
            </w:tcBorders>
          </w:tcPr>
          <w:p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hideMark/>
          </w:tcPr>
          <w:p w:rsidR="005A5E47" w:rsidRPr="00B13476" w:rsidRDefault="005A5E47" w:rsidP="005A5E47">
            <w:pPr>
              <w:pStyle w:val="normalindentspaceafter"/>
              <w:rPr>
                <w:i w:val="0"/>
                <w:sz w:val="22"/>
                <w:szCs w:val="22"/>
              </w:rPr>
            </w:pPr>
            <w:r w:rsidRPr="00B13476">
              <w:rPr>
                <w:b/>
                <w:i w:val="0"/>
                <w:sz w:val="22"/>
                <w:szCs w:val="22"/>
              </w:rPr>
              <w:t xml:space="preserve">Section: </w:t>
            </w:r>
            <w:r w:rsidRPr="00B13476">
              <w:rPr>
                <w:i w:val="0"/>
                <w:sz w:val="22"/>
                <w:szCs w:val="22"/>
              </w:rPr>
              <w:t>Answer 2</w:t>
            </w:r>
          </w:p>
          <w:p w:rsidR="005A5E47" w:rsidRPr="00B13476" w:rsidRDefault="005A5E47" w:rsidP="005A5E47">
            <w:pPr>
              <w:pStyle w:val="normalindentspaceafter"/>
              <w:spacing w:before="0"/>
              <w:rPr>
                <w:i w:val="0"/>
                <w:sz w:val="22"/>
                <w:szCs w:val="22"/>
              </w:rPr>
            </w:pPr>
            <w:r w:rsidRPr="00B13476">
              <w:rPr>
                <w:b/>
                <w:i w:val="0"/>
                <w:sz w:val="22"/>
                <w:szCs w:val="22"/>
              </w:rPr>
              <w:t>Field:</w:t>
            </w:r>
            <w:r w:rsidRPr="00B13476">
              <w:rPr>
                <w:i w:val="0"/>
                <w:sz w:val="22"/>
                <w:szCs w:val="22"/>
              </w:rPr>
              <w:t xml:space="preserve"> Answer</w:t>
            </w:r>
          </w:p>
          <w:p w:rsidR="005A5E47" w:rsidRPr="000B5E85" w:rsidRDefault="005A5E47" w:rsidP="005A5E47">
            <w:pPr>
              <w:spacing w:before="120" w:after="120"/>
              <w:rPr>
                <w:szCs w:val="22"/>
              </w:rPr>
            </w:pPr>
            <w:r w:rsidRPr="000B5E85">
              <w:rPr>
                <w:szCs w:val="22"/>
              </w:rPr>
              <w:t xml:space="preserve">Type in the </w:t>
            </w:r>
            <w:r>
              <w:rPr>
                <w:szCs w:val="22"/>
              </w:rPr>
              <w:t>second answer.</w:t>
            </w:r>
          </w:p>
        </w:tc>
        <w:tc>
          <w:tcPr>
            <w:tcW w:w="4734" w:type="dxa"/>
            <w:tcBorders>
              <w:top w:val="single" w:sz="18" w:space="0" w:color="C00000"/>
              <w:left w:val="nil"/>
              <w:bottom w:val="single" w:sz="18" w:space="0" w:color="C00000"/>
              <w:right w:val="nil"/>
            </w:tcBorders>
            <w:hideMark/>
          </w:tcPr>
          <w:p w:rsidR="005A5E47" w:rsidRDefault="005A5E47" w:rsidP="005A5E47">
            <w:pPr>
              <w:spacing w:before="120" w:after="120"/>
              <w:rPr>
                <w:szCs w:val="22"/>
              </w:rPr>
            </w:pPr>
            <w:r>
              <w:rPr>
                <w:szCs w:val="22"/>
              </w:rPr>
              <w:t xml:space="preserve">For training purposes, type the inappropriate </w:t>
            </w:r>
            <w:r w:rsidR="007B0CCE">
              <w:rPr>
                <w:szCs w:val="22"/>
              </w:rPr>
              <w:t>choice</w:t>
            </w:r>
            <w:r>
              <w:rPr>
                <w:szCs w:val="22"/>
              </w:rPr>
              <w:t>:</w:t>
            </w:r>
          </w:p>
          <w:p w:rsidR="005A5E47" w:rsidRPr="000B5E85" w:rsidRDefault="005A5E47" w:rsidP="005A5E47">
            <w:pPr>
              <w:spacing w:before="120" w:after="120"/>
              <w:rPr>
                <w:szCs w:val="22"/>
              </w:rPr>
            </w:pPr>
            <w:r w:rsidRPr="00F40072">
              <w:t>You tell yourself you weren’t doing all that well in school anyway, so you give up on studying and watch your program.</w:t>
            </w:r>
          </w:p>
        </w:tc>
      </w:tr>
      <w:tr w:rsidR="005A5E47" w:rsidTr="007B0CCE">
        <w:trPr>
          <w:cantSplit/>
        </w:trPr>
        <w:tc>
          <w:tcPr>
            <w:tcW w:w="648" w:type="dxa"/>
            <w:tcBorders>
              <w:top w:val="single" w:sz="18" w:space="0" w:color="C00000"/>
              <w:left w:val="nil"/>
              <w:bottom w:val="single" w:sz="18" w:space="0" w:color="C00000"/>
              <w:right w:val="nil"/>
            </w:tcBorders>
          </w:tcPr>
          <w:p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hideMark/>
          </w:tcPr>
          <w:p w:rsidR="005A5E47" w:rsidRPr="00B13476" w:rsidRDefault="005A5E47" w:rsidP="005A5E47">
            <w:pPr>
              <w:pStyle w:val="normalindentspaceafter"/>
              <w:rPr>
                <w:i w:val="0"/>
                <w:sz w:val="22"/>
                <w:szCs w:val="22"/>
              </w:rPr>
            </w:pPr>
            <w:r w:rsidRPr="00B13476">
              <w:rPr>
                <w:b/>
                <w:i w:val="0"/>
                <w:sz w:val="22"/>
                <w:szCs w:val="22"/>
              </w:rPr>
              <w:t xml:space="preserve">Section: </w:t>
            </w:r>
            <w:r w:rsidRPr="00B13476">
              <w:rPr>
                <w:i w:val="0"/>
                <w:sz w:val="22"/>
                <w:szCs w:val="22"/>
              </w:rPr>
              <w:t>Answer 2</w:t>
            </w:r>
          </w:p>
          <w:p w:rsidR="005A5E47" w:rsidRPr="00B13476" w:rsidRDefault="005A5E47" w:rsidP="005A5E47">
            <w:pPr>
              <w:pStyle w:val="normalindentspaceafter"/>
              <w:spacing w:before="0"/>
              <w:rPr>
                <w:i w:val="0"/>
                <w:sz w:val="22"/>
                <w:szCs w:val="22"/>
              </w:rPr>
            </w:pPr>
            <w:r w:rsidRPr="00B13476">
              <w:rPr>
                <w:b/>
                <w:i w:val="0"/>
                <w:sz w:val="22"/>
                <w:szCs w:val="22"/>
              </w:rPr>
              <w:t xml:space="preserve">Field: </w:t>
            </w:r>
            <w:r w:rsidRPr="00B13476">
              <w:rPr>
                <w:i w:val="0"/>
                <w:sz w:val="22"/>
                <w:szCs w:val="22"/>
              </w:rPr>
              <w:t>Response</w:t>
            </w:r>
          </w:p>
          <w:p w:rsidR="005A5E47" w:rsidRPr="002541DD" w:rsidRDefault="005A5E47" w:rsidP="005A5E47">
            <w:pPr>
              <w:pStyle w:val="normalindentspaceafter"/>
              <w:spacing w:after="120"/>
              <w:rPr>
                <w:i w:val="0"/>
                <w:sz w:val="22"/>
                <w:szCs w:val="22"/>
              </w:rPr>
            </w:pPr>
            <w:r w:rsidRPr="002541DD">
              <w:rPr>
                <w:i w:val="0"/>
                <w:sz w:val="22"/>
                <w:szCs w:val="22"/>
              </w:rPr>
              <w:t>Type in the feedback for the second answer.</w:t>
            </w:r>
          </w:p>
          <w:p w:rsidR="005A5E47" w:rsidRPr="002541DD" w:rsidRDefault="005A5E47" w:rsidP="005A5E47">
            <w:pPr>
              <w:pStyle w:val="normalindentspaceafter"/>
              <w:spacing w:after="120"/>
              <w:rPr>
                <w:sz w:val="22"/>
                <w:szCs w:val="22"/>
              </w:rPr>
            </w:pPr>
            <w:r w:rsidRPr="002541DD">
              <w:rPr>
                <w:i w:val="0"/>
                <w:sz w:val="22"/>
                <w:szCs w:val="22"/>
              </w:rPr>
              <w:t xml:space="preserve">Leave the Jump setting alone for now. </w:t>
            </w:r>
          </w:p>
        </w:tc>
        <w:tc>
          <w:tcPr>
            <w:tcW w:w="4734" w:type="dxa"/>
            <w:tcBorders>
              <w:top w:val="single" w:sz="18" w:space="0" w:color="C00000"/>
              <w:left w:val="nil"/>
              <w:bottom w:val="single" w:sz="18" w:space="0" w:color="C00000"/>
              <w:right w:val="nil"/>
            </w:tcBorders>
            <w:hideMark/>
          </w:tcPr>
          <w:p w:rsidR="005A5E47" w:rsidRPr="00DB3B51" w:rsidRDefault="005A5E47" w:rsidP="005A5E47">
            <w:pPr>
              <w:spacing w:before="120" w:after="120"/>
              <w:rPr>
                <w:szCs w:val="22"/>
              </w:rPr>
            </w:pPr>
            <w:r>
              <w:rPr>
                <w:szCs w:val="22"/>
              </w:rPr>
              <w:t>For training purposes, type:</w:t>
            </w:r>
          </w:p>
          <w:p w:rsidR="005A5E47" w:rsidRDefault="005A5E47" w:rsidP="005A5E47">
            <w:pPr>
              <w:spacing w:before="120" w:after="120"/>
            </w:pPr>
            <w:r>
              <w:t xml:space="preserve">You did not earn a scholarship, and now your grade in the class is in jeopardy as well. </w:t>
            </w:r>
          </w:p>
          <w:p w:rsidR="005A5E47" w:rsidRDefault="005A5E47" w:rsidP="005A5E47">
            <w:pPr>
              <w:spacing w:before="120" w:after="120"/>
              <w:rPr>
                <w:szCs w:val="22"/>
              </w:rPr>
            </w:pPr>
            <w:r>
              <w:t>Click the link to revisit the scenario. Choose wisely this time.</w:t>
            </w:r>
          </w:p>
        </w:tc>
      </w:tr>
      <w:tr w:rsidR="005A5E47" w:rsidTr="00982D97">
        <w:trPr>
          <w:cantSplit/>
        </w:trPr>
        <w:tc>
          <w:tcPr>
            <w:tcW w:w="648" w:type="dxa"/>
            <w:tcBorders>
              <w:top w:val="single" w:sz="18" w:space="0" w:color="C00000"/>
              <w:left w:val="nil"/>
              <w:bottom w:val="single" w:sz="18" w:space="0" w:color="C00000"/>
              <w:right w:val="nil"/>
            </w:tcBorders>
          </w:tcPr>
          <w:p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hideMark/>
          </w:tcPr>
          <w:p w:rsidR="005A5E47" w:rsidRPr="00DB3B51" w:rsidRDefault="005A5E47" w:rsidP="005A5E47">
            <w:pPr>
              <w:pStyle w:val="normalindentspaceafter"/>
              <w:rPr>
                <w:i w:val="0"/>
                <w:sz w:val="22"/>
                <w:szCs w:val="22"/>
              </w:rPr>
            </w:pPr>
            <w:r w:rsidRPr="00DB3B51">
              <w:rPr>
                <w:i w:val="0"/>
                <w:sz w:val="22"/>
                <w:szCs w:val="22"/>
              </w:rPr>
              <w:t xml:space="preserve">Click the </w:t>
            </w:r>
            <w:r w:rsidRPr="00B13476">
              <w:rPr>
                <w:b/>
                <w:i w:val="0"/>
                <w:sz w:val="22"/>
                <w:szCs w:val="22"/>
              </w:rPr>
              <w:t>Save page</w:t>
            </w:r>
            <w:r>
              <w:rPr>
                <w:i w:val="0"/>
                <w:sz w:val="22"/>
                <w:szCs w:val="22"/>
              </w:rPr>
              <w:t xml:space="preserve"> button</w:t>
            </w:r>
            <w:r w:rsidRPr="00DB3B51">
              <w:rPr>
                <w:i w:val="0"/>
                <w:sz w:val="22"/>
                <w:szCs w:val="22"/>
              </w:rPr>
              <w:t>.</w:t>
            </w:r>
          </w:p>
        </w:tc>
        <w:tc>
          <w:tcPr>
            <w:tcW w:w="4734" w:type="dxa"/>
            <w:tcBorders>
              <w:top w:val="single" w:sz="18" w:space="0" w:color="C00000"/>
              <w:left w:val="nil"/>
              <w:bottom w:val="single" w:sz="18" w:space="0" w:color="C00000"/>
              <w:right w:val="nil"/>
            </w:tcBorders>
            <w:hideMark/>
          </w:tcPr>
          <w:p w:rsidR="005A5E47" w:rsidRDefault="005A5E47" w:rsidP="005A5E47">
            <w:pPr>
              <w:spacing w:before="120" w:after="120"/>
              <w:rPr>
                <w:szCs w:val="22"/>
              </w:rPr>
            </w:pPr>
            <w:r>
              <w:rPr>
                <w:szCs w:val="22"/>
              </w:rPr>
              <w:t>This takes you to the construction page.</w:t>
            </w:r>
          </w:p>
        </w:tc>
      </w:tr>
      <w:tr w:rsidR="005A5E47" w:rsidTr="00982D97">
        <w:trPr>
          <w:cantSplit/>
        </w:trPr>
        <w:tc>
          <w:tcPr>
            <w:tcW w:w="648" w:type="dxa"/>
            <w:tcBorders>
              <w:top w:val="single" w:sz="18" w:space="0" w:color="C00000"/>
              <w:left w:val="nil"/>
              <w:bottom w:val="single" w:sz="18" w:space="0" w:color="C00000"/>
              <w:right w:val="nil"/>
            </w:tcBorders>
          </w:tcPr>
          <w:p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hideMark/>
          </w:tcPr>
          <w:p w:rsidR="005A5E47" w:rsidRPr="000B5E85" w:rsidRDefault="007B0CCE" w:rsidP="00AD1004">
            <w:pPr>
              <w:pStyle w:val="normalindentspaceafter"/>
              <w:spacing w:after="120"/>
              <w:rPr>
                <w:i w:val="0"/>
                <w:sz w:val="22"/>
                <w:szCs w:val="22"/>
              </w:rPr>
            </w:pPr>
            <w:r>
              <w:rPr>
                <w:i w:val="0"/>
                <w:sz w:val="22"/>
                <w:szCs w:val="22"/>
              </w:rPr>
              <w:t xml:space="preserve">On the construction page, select </w:t>
            </w:r>
            <w:r w:rsidRPr="00C82F9D">
              <w:rPr>
                <w:b/>
                <w:i w:val="0"/>
                <w:sz w:val="22"/>
                <w:szCs w:val="22"/>
              </w:rPr>
              <w:t xml:space="preserve">Add a </w:t>
            </w:r>
            <w:r w:rsidR="00AD1004">
              <w:rPr>
                <w:b/>
                <w:i w:val="0"/>
                <w:sz w:val="22"/>
                <w:szCs w:val="22"/>
              </w:rPr>
              <w:t>question</w:t>
            </w:r>
            <w:r w:rsidRPr="00C82F9D">
              <w:rPr>
                <w:b/>
                <w:i w:val="0"/>
                <w:sz w:val="22"/>
                <w:szCs w:val="22"/>
              </w:rPr>
              <w:t xml:space="preserve"> page</w:t>
            </w:r>
            <w:r>
              <w:rPr>
                <w:i w:val="0"/>
                <w:sz w:val="22"/>
                <w:szCs w:val="22"/>
              </w:rPr>
              <w:t xml:space="preserve"> from the dropdown menu in the </w:t>
            </w:r>
            <w:r w:rsidRPr="009249F1">
              <w:rPr>
                <w:b/>
                <w:i w:val="0"/>
                <w:sz w:val="22"/>
                <w:szCs w:val="22"/>
              </w:rPr>
              <w:t>Actions</w:t>
            </w:r>
            <w:r>
              <w:rPr>
                <w:i w:val="0"/>
                <w:sz w:val="22"/>
                <w:szCs w:val="22"/>
              </w:rPr>
              <w:t xml:space="preserve"> column for </w:t>
            </w:r>
            <w:r>
              <w:rPr>
                <w:b/>
                <w:i w:val="0"/>
                <w:sz w:val="22"/>
                <w:szCs w:val="22"/>
              </w:rPr>
              <w:t>You Did Not Study</w:t>
            </w:r>
            <w:r>
              <w:rPr>
                <w:i w:val="0"/>
                <w:sz w:val="22"/>
                <w:szCs w:val="22"/>
              </w:rPr>
              <w:t>.</w:t>
            </w:r>
          </w:p>
        </w:tc>
        <w:tc>
          <w:tcPr>
            <w:tcW w:w="4734" w:type="dxa"/>
            <w:tcBorders>
              <w:top w:val="single" w:sz="18" w:space="0" w:color="C00000"/>
              <w:left w:val="nil"/>
              <w:bottom w:val="single" w:sz="18" w:space="0" w:color="C00000"/>
              <w:right w:val="nil"/>
            </w:tcBorders>
            <w:hideMark/>
          </w:tcPr>
          <w:p w:rsidR="005A5E47" w:rsidRPr="000B5E85" w:rsidRDefault="005A5E47" w:rsidP="005A5E47">
            <w:pPr>
              <w:spacing w:before="120" w:after="120"/>
              <w:rPr>
                <w:szCs w:val="22"/>
              </w:rPr>
            </w:pPr>
          </w:p>
        </w:tc>
      </w:tr>
      <w:tr w:rsidR="005A5E47" w:rsidTr="00AB09B5">
        <w:trPr>
          <w:cantSplit/>
        </w:trPr>
        <w:tc>
          <w:tcPr>
            <w:tcW w:w="648" w:type="dxa"/>
            <w:tcBorders>
              <w:top w:val="single" w:sz="18" w:space="0" w:color="C00000"/>
              <w:left w:val="nil"/>
              <w:bottom w:val="single" w:sz="18" w:space="0" w:color="C00000"/>
              <w:right w:val="nil"/>
            </w:tcBorders>
          </w:tcPr>
          <w:p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hideMark/>
          </w:tcPr>
          <w:p w:rsidR="005A5E47" w:rsidRPr="000B5E85" w:rsidRDefault="005A5E47" w:rsidP="005A5E47">
            <w:pPr>
              <w:pStyle w:val="normalindentspaceafter"/>
              <w:spacing w:after="120"/>
              <w:rPr>
                <w:i w:val="0"/>
                <w:sz w:val="22"/>
                <w:szCs w:val="22"/>
              </w:rPr>
            </w:pPr>
            <w:r>
              <w:rPr>
                <w:i w:val="0"/>
                <w:sz w:val="22"/>
                <w:szCs w:val="22"/>
              </w:rPr>
              <w:t xml:space="preserve">On the page that appears, choose </w:t>
            </w:r>
            <w:proofErr w:type="spellStart"/>
            <w:r w:rsidRPr="00506B84">
              <w:rPr>
                <w:b/>
                <w:i w:val="0"/>
                <w:sz w:val="22"/>
                <w:szCs w:val="22"/>
              </w:rPr>
              <w:t>Multichoice</w:t>
            </w:r>
            <w:proofErr w:type="spellEnd"/>
            <w:r w:rsidRPr="000B5E85">
              <w:rPr>
                <w:i w:val="0"/>
                <w:sz w:val="22"/>
                <w:szCs w:val="22"/>
              </w:rPr>
              <w:t xml:space="preserve"> from th</w:t>
            </w:r>
            <w:r>
              <w:rPr>
                <w:i w:val="0"/>
                <w:sz w:val="22"/>
                <w:szCs w:val="22"/>
              </w:rPr>
              <w:t xml:space="preserve">e dropdown menu, and click the </w:t>
            </w:r>
            <w:r w:rsidRPr="00506B84">
              <w:rPr>
                <w:b/>
                <w:i w:val="0"/>
                <w:sz w:val="22"/>
                <w:szCs w:val="22"/>
              </w:rPr>
              <w:t>Add a question page</w:t>
            </w:r>
            <w:r w:rsidRPr="000B5E85">
              <w:rPr>
                <w:i w:val="0"/>
                <w:sz w:val="22"/>
                <w:szCs w:val="22"/>
              </w:rPr>
              <w:t xml:space="preserve"> button.</w:t>
            </w:r>
          </w:p>
        </w:tc>
        <w:tc>
          <w:tcPr>
            <w:tcW w:w="4734" w:type="dxa"/>
            <w:tcBorders>
              <w:top w:val="single" w:sz="18" w:space="0" w:color="C00000"/>
              <w:left w:val="nil"/>
              <w:bottom w:val="single" w:sz="18" w:space="0" w:color="C00000"/>
              <w:right w:val="nil"/>
            </w:tcBorders>
            <w:hideMark/>
          </w:tcPr>
          <w:p w:rsidR="005A5E47" w:rsidRPr="000B5E85" w:rsidRDefault="005A5E47" w:rsidP="005A5E47">
            <w:pPr>
              <w:spacing w:before="120" w:after="120"/>
              <w:rPr>
                <w:szCs w:val="22"/>
              </w:rPr>
            </w:pPr>
            <w:r w:rsidRPr="000B5E85">
              <w:rPr>
                <w:szCs w:val="22"/>
              </w:rPr>
              <w:t xml:space="preserve">A screen with settings for you to </w:t>
            </w:r>
            <w:r>
              <w:rPr>
                <w:szCs w:val="22"/>
              </w:rPr>
              <w:t xml:space="preserve">create a </w:t>
            </w:r>
            <w:proofErr w:type="spellStart"/>
            <w:r>
              <w:rPr>
                <w:szCs w:val="22"/>
              </w:rPr>
              <w:t>multichoice</w:t>
            </w:r>
            <w:proofErr w:type="spellEnd"/>
            <w:r w:rsidRPr="000B5E85">
              <w:rPr>
                <w:szCs w:val="22"/>
              </w:rPr>
              <w:t xml:space="preserve"> </w:t>
            </w:r>
            <w:r>
              <w:rPr>
                <w:szCs w:val="22"/>
              </w:rPr>
              <w:t>question</w:t>
            </w:r>
            <w:r w:rsidRPr="000B5E85">
              <w:rPr>
                <w:szCs w:val="22"/>
              </w:rPr>
              <w:t xml:space="preserve"> will display.</w:t>
            </w:r>
          </w:p>
        </w:tc>
      </w:tr>
      <w:tr w:rsidR="005A5E47" w:rsidTr="00C54ECD">
        <w:trPr>
          <w:cantSplit/>
        </w:trPr>
        <w:tc>
          <w:tcPr>
            <w:tcW w:w="648" w:type="dxa"/>
            <w:tcBorders>
              <w:top w:val="single" w:sz="18" w:space="0" w:color="C00000"/>
              <w:left w:val="nil"/>
              <w:bottom w:val="single" w:sz="18" w:space="0" w:color="C00000"/>
              <w:right w:val="nil"/>
            </w:tcBorders>
          </w:tcPr>
          <w:p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hideMark/>
          </w:tcPr>
          <w:p w:rsidR="005A5E47" w:rsidRPr="00263B2C" w:rsidRDefault="005A5E47" w:rsidP="005A5E47">
            <w:pPr>
              <w:pStyle w:val="normalindentspaceafter"/>
              <w:rPr>
                <w:i w:val="0"/>
                <w:sz w:val="22"/>
                <w:szCs w:val="22"/>
              </w:rPr>
            </w:pPr>
            <w:r w:rsidRPr="00263B2C">
              <w:rPr>
                <w:b/>
                <w:i w:val="0"/>
                <w:sz w:val="22"/>
                <w:szCs w:val="22"/>
              </w:rPr>
              <w:t>Section:</w:t>
            </w:r>
            <w:r w:rsidRPr="00263B2C">
              <w:rPr>
                <w:i w:val="0"/>
                <w:sz w:val="22"/>
                <w:szCs w:val="22"/>
              </w:rPr>
              <w:t xml:space="preserve"> Create a question page </w:t>
            </w:r>
          </w:p>
          <w:p w:rsidR="005A5E47" w:rsidRPr="00263B2C" w:rsidRDefault="005A5E47" w:rsidP="005A5E47">
            <w:pPr>
              <w:pStyle w:val="NormalIndent1"/>
              <w:rPr>
                <w:i w:val="0"/>
                <w:sz w:val="22"/>
              </w:rPr>
            </w:pPr>
            <w:r w:rsidRPr="00263B2C">
              <w:rPr>
                <w:b/>
                <w:i w:val="0"/>
                <w:sz w:val="22"/>
              </w:rPr>
              <w:t>Field:</w:t>
            </w:r>
            <w:r w:rsidRPr="00263B2C">
              <w:rPr>
                <w:i w:val="0"/>
                <w:sz w:val="22"/>
              </w:rPr>
              <w:t xml:space="preserve"> Page title</w:t>
            </w:r>
          </w:p>
          <w:p w:rsidR="005A5E47" w:rsidRPr="000B5E85" w:rsidRDefault="005A5E47" w:rsidP="005A5E47">
            <w:pPr>
              <w:spacing w:before="120" w:after="120"/>
              <w:rPr>
                <w:szCs w:val="22"/>
              </w:rPr>
            </w:pPr>
            <w:r>
              <w:rPr>
                <w:szCs w:val="22"/>
              </w:rPr>
              <w:t>Enter a page t</w:t>
            </w:r>
            <w:r w:rsidRPr="000B5E85">
              <w:rPr>
                <w:szCs w:val="22"/>
              </w:rPr>
              <w:t>itle for your page.</w:t>
            </w:r>
          </w:p>
        </w:tc>
        <w:tc>
          <w:tcPr>
            <w:tcW w:w="4734" w:type="dxa"/>
            <w:tcBorders>
              <w:top w:val="single" w:sz="18" w:space="0" w:color="C00000"/>
              <w:left w:val="nil"/>
              <w:bottom w:val="single" w:sz="18" w:space="0" w:color="C00000"/>
              <w:right w:val="nil"/>
            </w:tcBorders>
            <w:hideMark/>
          </w:tcPr>
          <w:p w:rsidR="005A5E47" w:rsidRDefault="005A5E47" w:rsidP="005A5E47">
            <w:pPr>
              <w:spacing w:before="120" w:after="120"/>
              <w:rPr>
                <w:szCs w:val="22"/>
              </w:rPr>
            </w:pPr>
            <w:r w:rsidRPr="000B5E85">
              <w:rPr>
                <w:szCs w:val="22"/>
              </w:rPr>
              <w:t>For</w:t>
            </w:r>
            <w:r>
              <w:rPr>
                <w:szCs w:val="22"/>
              </w:rPr>
              <w:t xml:space="preserve"> training purposes, type:</w:t>
            </w:r>
          </w:p>
          <w:p w:rsidR="005A5E47" w:rsidRPr="000B5E85" w:rsidRDefault="005A5E47" w:rsidP="005A5E47">
            <w:pPr>
              <w:spacing w:before="120" w:after="120"/>
              <w:rPr>
                <w:szCs w:val="22"/>
              </w:rPr>
            </w:pPr>
            <w:r w:rsidRPr="00C350E5">
              <w:rPr>
                <w:szCs w:val="22"/>
              </w:rPr>
              <w:t>You Studied</w:t>
            </w:r>
          </w:p>
        </w:tc>
      </w:tr>
      <w:tr w:rsidR="005A5E47" w:rsidTr="00C54ECD">
        <w:trPr>
          <w:cantSplit/>
        </w:trPr>
        <w:tc>
          <w:tcPr>
            <w:tcW w:w="648" w:type="dxa"/>
            <w:tcBorders>
              <w:top w:val="single" w:sz="18" w:space="0" w:color="C00000"/>
              <w:left w:val="nil"/>
              <w:bottom w:val="nil"/>
              <w:right w:val="nil"/>
            </w:tcBorders>
          </w:tcPr>
          <w:p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nil"/>
              <w:right w:val="nil"/>
            </w:tcBorders>
            <w:hideMark/>
          </w:tcPr>
          <w:p w:rsidR="005A5E47" w:rsidRPr="00263B2C" w:rsidRDefault="005A5E47" w:rsidP="005A5E47">
            <w:pPr>
              <w:pStyle w:val="normalindentspaceafter"/>
              <w:rPr>
                <w:i w:val="0"/>
                <w:sz w:val="22"/>
                <w:szCs w:val="22"/>
              </w:rPr>
            </w:pPr>
            <w:r w:rsidRPr="00263B2C">
              <w:rPr>
                <w:b/>
                <w:i w:val="0"/>
                <w:sz w:val="22"/>
                <w:szCs w:val="22"/>
              </w:rPr>
              <w:t>Section:</w:t>
            </w:r>
            <w:r w:rsidRPr="00263B2C">
              <w:rPr>
                <w:i w:val="0"/>
                <w:sz w:val="22"/>
                <w:szCs w:val="22"/>
              </w:rPr>
              <w:t xml:space="preserve"> Create a question page</w:t>
            </w:r>
          </w:p>
          <w:p w:rsidR="005A5E47" w:rsidRPr="00263B2C" w:rsidRDefault="005A5E47" w:rsidP="005A5E47">
            <w:pPr>
              <w:pStyle w:val="NormalIndent1"/>
              <w:rPr>
                <w:i w:val="0"/>
                <w:sz w:val="22"/>
              </w:rPr>
            </w:pPr>
            <w:r w:rsidRPr="00263B2C">
              <w:rPr>
                <w:b/>
                <w:i w:val="0"/>
                <w:sz w:val="22"/>
              </w:rPr>
              <w:t xml:space="preserve">Field: </w:t>
            </w:r>
            <w:r w:rsidRPr="00263B2C">
              <w:rPr>
                <w:i w:val="0"/>
                <w:sz w:val="22"/>
              </w:rPr>
              <w:t>Page contents</w:t>
            </w:r>
          </w:p>
          <w:p w:rsidR="005A5E47" w:rsidRPr="000B5E85" w:rsidRDefault="005A5E47" w:rsidP="005A5E47">
            <w:pPr>
              <w:spacing w:before="120" w:after="120"/>
              <w:rPr>
                <w:szCs w:val="22"/>
              </w:rPr>
            </w:pPr>
            <w:r w:rsidRPr="000B5E85">
              <w:rPr>
                <w:szCs w:val="22"/>
              </w:rPr>
              <w:t>Enter the information that you want to display on this page.</w:t>
            </w:r>
          </w:p>
        </w:tc>
        <w:tc>
          <w:tcPr>
            <w:tcW w:w="4734" w:type="dxa"/>
            <w:tcBorders>
              <w:top w:val="single" w:sz="18" w:space="0" w:color="C00000"/>
              <w:left w:val="nil"/>
              <w:bottom w:val="nil"/>
              <w:right w:val="nil"/>
            </w:tcBorders>
            <w:hideMark/>
          </w:tcPr>
          <w:p w:rsidR="005A5E47" w:rsidRPr="000B5E85" w:rsidRDefault="005A5E47" w:rsidP="005A5E47">
            <w:pPr>
              <w:spacing w:before="120" w:after="120"/>
              <w:rPr>
                <w:szCs w:val="22"/>
              </w:rPr>
            </w:pPr>
            <w:r w:rsidRPr="000B5E85">
              <w:rPr>
                <w:szCs w:val="22"/>
              </w:rPr>
              <w:t>For training purposes, type:</w:t>
            </w:r>
          </w:p>
          <w:p w:rsidR="005A5E47" w:rsidRPr="000B5E85" w:rsidRDefault="005A5E47" w:rsidP="005A5E47">
            <w:pPr>
              <w:spacing w:before="120" w:after="120"/>
              <w:rPr>
                <w:szCs w:val="22"/>
              </w:rPr>
            </w:pPr>
            <w:r>
              <w:t>You studied hard the night before, but you still feel a little anxious about the exam. Just as you open your textbook, you realize your favorite TV show is about to start. What do you do?</w:t>
            </w:r>
          </w:p>
        </w:tc>
      </w:tr>
      <w:tr w:rsidR="005A5E47" w:rsidTr="00C54ECD">
        <w:trPr>
          <w:cantSplit/>
        </w:trPr>
        <w:tc>
          <w:tcPr>
            <w:tcW w:w="648" w:type="dxa"/>
            <w:tcBorders>
              <w:top w:val="nil"/>
              <w:left w:val="nil"/>
              <w:bottom w:val="single" w:sz="18" w:space="0" w:color="C00000"/>
              <w:right w:val="nil"/>
            </w:tcBorders>
          </w:tcPr>
          <w:p w:rsidR="005A5E47" w:rsidRDefault="005A5E47" w:rsidP="005A5E47">
            <w:pPr>
              <w:pStyle w:val="ListParagraph"/>
              <w:numPr>
                <w:ilvl w:val="0"/>
                <w:numId w:val="11"/>
              </w:numPr>
              <w:spacing w:before="120" w:after="120"/>
              <w:ind w:left="180" w:hanging="180"/>
            </w:pPr>
          </w:p>
        </w:tc>
        <w:tc>
          <w:tcPr>
            <w:tcW w:w="4176" w:type="dxa"/>
            <w:tcBorders>
              <w:top w:val="nil"/>
              <w:left w:val="nil"/>
              <w:bottom w:val="single" w:sz="18" w:space="0" w:color="C00000"/>
              <w:right w:val="nil"/>
            </w:tcBorders>
            <w:hideMark/>
          </w:tcPr>
          <w:p w:rsidR="005A5E47" w:rsidRPr="00242A9F" w:rsidRDefault="005A5E47" w:rsidP="005A5E47">
            <w:pPr>
              <w:pStyle w:val="normalindentspaceafter"/>
              <w:rPr>
                <w:i w:val="0"/>
                <w:sz w:val="22"/>
                <w:szCs w:val="22"/>
              </w:rPr>
            </w:pPr>
            <w:r w:rsidRPr="00242A9F">
              <w:rPr>
                <w:b/>
                <w:i w:val="0"/>
                <w:sz w:val="22"/>
                <w:szCs w:val="22"/>
              </w:rPr>
              <w:t xml:space="preserve">Section: </w:t>
            </w:r>
            <w:r w:rsidRPr="00242A9F">
              <w:rPr>
                <w:i w:val="0"/>
                <w:sz w:val="22"/>
                <w:szCs w:val="22"/>
              </w:rPr>
              <w:t>Answer 1</w:t>
            </w:r>
          </w:p>
          <w:p w:rsidR="005A5E47" w:rsidRPr="00242A9F" w:rsidRDefault="005A5E47" w:rsidP="005A5E47">
            <w:pPr>
              <w:pStyle w:val="normalindentspaceafter"/>
              <w:spacing w:before="0"/>
              <w:rPr>
                <w:i w:val="0"/>
                <w:sz w:val="22"/>
                <w:szCs w:val="22"/>
              </w:rPr>
            </w:pPr>
            <w:r w:rsidRPr="00242A9F">
              <w:rPr>
                <w:b/>
                <w:i w:val="0"/>
                <w:sz w:val="22"/>
                <w:szCs w:val="22"/>
              </w:rPr>
              <w:t xml:space="preserve">Field: </w:t>
            </w:r>
            <w:r w:rsidRPr="00242A9F">
              <w:rPr>
                <w:i w:val="0"/>
                <w:sz w:val="22"/>
                <w:szCs w:val="22"/>
              </w:rPr>
              <w:t>Answer</w:t>
            </w:r>
          </w:p>
          <w:p w:rsidR="005A5E47" w:rsidRPr="000B5E85" w:rsidRDefault="005A5E47" w:rsidP="005A5E47">
            <w:pPr>
              <w:pStyle w:val="normalindentspaceafter"/>
              <w:spacing w:after="120"/>
              <w:rPr>
                <w:i w:val="0"/>
                <w:sz w:val="22"/>
                <w:szCs w:val="22"/>
              </w:rPr>
            </w:pPr>
            <w:r>
              <w:rPr>
                <w:i w:val="0"/>
                <w:sz w:val="22"/>
                <w:szCs w:val="22"/>
              </w:rPr>
              <w:t>Type in the first answer.</w:t>
            </w:r>
          </w:p>
        </w:tc>
        <w:tc>
          <w:tcPr>
            <w:tcW w:w="4734" w:type="dxa"/>
            <w:tcBorders>
              <w:top w:val="nil"/>
              <w:left w:val="nil"/>
              <w:bottom w:val="single" w:sz="18" w:space="0" w:color="C00000"/>
              <w:right w:val="nil"/>
            </w:tcBorders>
            <w:hideMark/>
          </w:tcPr>
          <w:p w:rsidR="005A5E47" w:rsidRDefault="005A5E47" w:rsidP="005A5E47">
            <w:pPr>
              <w:spacing w:before="120" w:after="120"/>
              <w:rPr>
                <w:szCs w:val="22"/>
              </w:rPr>
            </w:pPr>
            <w:r>
              <w:rPr>
                <w:szCs w:val="22"/>
              </w:rPr>
              <w:t xml:space="preserve">For training purposes, type the correct </w:t>
            </w:r>
            <w:r w:rsidR="007B0CCE">
              <w:rPr>
                <w:szCs w:val="22"/>
              </w:rPr>
              <w:t>choice</w:t>
            </w:r>
            <w:r>
              <w:rPr>
                <w:szCs w:val="22"/>
              </w:rPr>
              <w:t>:</w:t>
            </w:r>
          </w:p>
          <w:p w:rsidR="005A5E47" w:rsidRPr="000B5E85" w:rsidRDefault="005A5E47" w:rsidP="005A5E47">
            <w:pPr>
              <w:spacing w:before="120" w:after="120"/>
              <w:rPr>
                <w:szCs w:val="22"/>
              </w:rPr>
            </w:pPr>
            <w:r w:rsidRPr="00E11342">
              <w:t>You realize your exam grade is very important, so you turn off the TV and study for the test.</w:t>
            </w:r>
          </w:p>
        </w:tc>
      </w:tr>
      <w:tr w:rsidR="005A5E47" w:rsidTr="007B0CCE">
        <w:trPr>
          <w:cantSplit/>
        </w:trPr>
        <w:tc>
          <w:tcPr>
            <w:tcW w:w="648" w:type="dxa"/>
            <w:tcBorders>
              <w:top w:val="single" w:sz="18" w:space="0" w:color="C00000"/>
              <w:left w:val="nil"/>
              <w:bottom w:val="single" w:sz="18" w:space="0" w:color="C00000"/>
              <w:right w:val="nil"/>
            </w:tcBorders>
          </w:tcPr>
          <w:p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hideMark/>
          </w:tcPr>
          <w:p w:rsidR="005A5E47" w:rsidRPr="00242A9F" w:rsidRDefault="005A5E47" w:rsidP="005A5E47">
            <w:pPr>
              <w:pStyle w:val="normalindentspaceafter"/>
              <w:rPr>
                <w:i w:val="0"/>
                <w:sz w:val="22"/>
                <w:szCs w:val="22"/>
              </w:rPr>
            </w:pPr>
            <w:r w:rsidRPr="00242A9F">
              <w:rPr>
                <w:b/>
                <w:i w:val="0"/>
                <w:sz w:val="22"/>
                <w:szCs w:val="22"/>
              </w:rPr>
              <w:t>Section:</w:t>
            </w:r>
            <w:r w:rsidRPr="00242A9F">
              <w:rPr>
                <w:i w:val="0"/>
                <w:sz w:val="22"/>
                <w:szCs w:val="22"/>
              </w:rPr>
              <w:t xml:space="preserve"> Answer 1</w:t>
            </w:r>
          </w:p>
          <w:p w:rsidR="005A5E47" w:rsidRPr="00242A9F" w:rsidRDefault="005A5E47" w:rsidP="005A5E47">
            <w:pPr>
              <w:pStyle w:val="normalindentspaceafter"/>
              <w:spacing w:before="0"/>
              <w:rPr>
                <w:i w:val="0"/>
                <w:sz w:val="22"/>
                <w:szCs w:val="22"/>
              </w:rPr>
            </w:pPr>
            <w:r w:rsidRPr="00242A9F">
              <w:rPr>
                <w:b/>
                <w:i w:val="0"/>
                <w:sz w:val="22"/>
                <w:szCs w:val="22"/>
              </w:rPr>
              <w:t xml:space="preserve">Field: </w:t>
            </w:r>
            <w:r w:rsidRPr="00242A9F">
              <w:rPr>
                <w:i w:val="0"/>
                <w:sz w:val="22"/>
                <w:szCs w:val="22"/>
              </w:rPr>
              <w:t>Response</w:t>
            </w:r>
          </w:p>
          <w:p w:rsidR="005A5E47" w:rsidRDefault="005A5E47" w:rsidP="005A5E47">
            <w:pPr>
              <w:pStyle w:val="normalindentspaceafter"/>
              <w:spacing w:after="120"/>
              <w:rPr>
                <w:i w:val="0"/>
                <w:sz w:val="22"/>
                <w:szCs w:val="22"/>
              </w:rPr>
            </w:pPr>
            <w:r>
              <w:rPr>
                <w:i w:val="0"/>
                <w:sz w:val="22"/>
                <w:szCs w:val="22"/>
              </w:rPr>
              <w:t>Type in the feedback for the first answer.</w:t>
            </w:r>
          </w:p>
          <w:p w:rsidR="005A5E47" w:rsidRPr="000B5E85" w:rsidRDefault="005A5E47" w:rsidP="005A5E47">
            <w:pPr>
              <w:pStyle w:val="normalindentspaceafter"/>
              <w:spacing w:after="120"/>
              <w:rPr>
                <w:sz w:val="22"/>
                <w:szCs w:val="22"/>
              </w:rPr>
            </w:pPr>
            <w:r>
              <w:rPr>
                <w:i w:val="0"/>
                <w:sz w:val="22"/>
                <w:szCs w:val="22"/>
              </w:rPr>
              <w:t xml:space="preserve">Leave the Jump setting alone for now. </w:t>
            </w:r>
          </w:p>
        </w:tc>
        <w:tc>
          <w:tcPr>
            <w:tcW w:w="4734" w:type="dxa"/>
            <w:tcBorders>
              <w:top w:val="single" w:sz="18" w:space="0" w:color="C00000"/>
              <w:left w:val="nil"/>
              <w:bottom w:val="single" w:sz="18" w:space="0" w:color="C00000"/>
              <w:right w:val="nil"/>
            </w:tcBorders>
            <w:hideMark/>
          </w:tcPr>
          <w:p w:rsidR="005A5E47" w:rsidRDefault="005A5E47" w:rsidP="005A5E47">
            <w:pPr>
              <w:spacing w:before="120" w:after="120"/>
            </w:pPr>
            <w:r>
              <w:t>For training purposes, type:</w:t>
            </w:r>
          </w:p>
          <w:p w:rsidR="005A5E47" w:rsidRDefault="005A5E47" w:rsidP="005A5E47">
            <w:pPr>
              <w:spacing w:before="120" w:after="120"/>
              <w:rPr>
                <w:szCs w:val="22"/>
              </w:rPr>
            </w:pPr>
            <w:r w:rsidRPr="00E11342">
              <w:t>You made a 95 on the exam and earned a scholarship! You celebrate by going to a movie with a friend.</w:t>
            </w:r>
          </w:p>
        </w:tc>
      </w:tr>
      <w:tr w:rsidR="005A5E47" w:rsidTr="007B0CCE">
        <w:trPr>
          <w:cantSplit/>
        </w:trPr>
        <w:tc>
          <w:tcPr>
            <w:tcW w:w="648" w:type="dxa"/>
            <w:tcBorders>
              <w:top w:val="single" w:sz="18" w:space="0" w:color="C00000"/>
              <w:left w:val="nil"/>
              <w:bottom w:val="single" w:sz="18" w:space="0" w:color="C00000"/>
              <w:right w:val="nil"/>
            </w:tcBorders>
          </w:tcPr>
          <w:p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hideMark/>
          </w:tcPr>
          <w:p w:rsidR="005A5E47" w:rsidRPr="00242A9F" w:rsidRDefault="005A5E47" w:rsidP="005A5E47">
            <w:pPr>
              <w:pStyle w:val="normalindentspaceafter"/>
              <w:rPr>
                <w:i w:val="0"/>
                <w:sz w:val="22"/>
                <w:szCs w:val="22"/>
              </w:rPr>
            </w:pPr>
            <w:r w:rsidRPr="00242A9F">
              <w:rPr>
                <w:b/>
                <w:i w:val="0"/>
                <w:sz w:val="22"/>
                <w:szCs w:val="22"/>
              </w:rPr>
              <w:t xml:space="preserve">Section: </w:t>
            </w:r>
            <w:r w:rsidRPr="00242A9F">
              <w:rPr>
                <w:i w:val="0"/>
                <w:sz w:val="22"/>
                <w:szCs w:val="22"/>
              </w:rPr>
              <w:t>Answer 2</w:t>
            </w:r>
          </w:p>
          <w:p w:rsidR="005A5E47" w:rsidRPr="00242A9F" w:rsidRDefault="005A5E47" w:rsidP="005A5E47">
            <w:pPr>
              <w:pStyle w:val="normalindentspaceafter"/>
              <w:spacing w:before="0"/>
              <w:rPr>
                <w:i w:val="0"/>
                <w:sz w:val="22"/>
                <w:szCs w:val="22"/>
              </w:rPr>
            </w:pPr>
            <w:r w:rsidRPr="00242A9F">
              <w:rPr>
                <w:b/>
                <w:i w:val="0"/>
                <w:sz w:val="22"/>
                <w:szCs w:val="22"/>
              </w:rPr>
              <w:t xml:space="preserve">Field: </w:t>
            </w:r>
            <w:r w:rsidRPr="00242A9F">
              <w:rPr>
                <w:i w:val="0"/>
                <w:sz w:val="22"/>
                <w:szCs w:val="22"/>
              </w:rPr>
              <w:t>Answer</w:t>
            </w:r>
          </w:p>
          <w:p w:rsidR="005A5E47" w:rsidRPr="00DB3B51" w:rsidRDefault="005A5E47" w:rsidP="005A5E47">
            <w:pPr>
              <w:pStyle w:val="normalindentspaceafter"/>
              <w:spacing w:after="120"/>
              <w:rPr>
                <w:i w:val="0"/>
                <w:sz w:val="22"/>
                <w:szCs w:val="22"/>
              </w:rPr>
            </w:pPr>
            <w:r>
              <w:rPr>
                <w:i w:val="0"/>
                <w:sz w:val="22"/>
                <w:szCs w:val="22"/>
              </w:rPr>
              <w:t>Type in the second answer.</w:t>
            </w:r>
          </w:p>
        </w:tc>
        <w:tc>
          <w:tcPr>
            <w:tcW w:w="4734" w:type="dxa"/>
            <w:tcBorders>
              <w:top w:val="single" w:sz="18" w:space="0" w:color="C00000"/>
              <w:left w:val="nil"/>
              <w:bottom w:val="single" w:sz="18" w:space="0" w:color="C00000"/>
              <w:right w:val="nil"/>
            </w:tcBorders>
            <w:hideMark/>
          </w:tcPr>
          <w:p w:rsidR="005A5E47" w:rsidRDefault="005A5E47" w:rsidP="005A5E47">
            <w:pPr>
              <w:spacing w:before="120" w:after="120"/>
              <w:rPr>
                <w:szCs w:val="22"/>
              </w:rPr>
            </w:pPr>
            <w:r>
              <w:rPr>
                <w:szCs w:val="22"/>
              </w:rPr>
              <w:t xml:space="preserve">For training purposes, type the wrong </w:t>
            </w:r>
            <w:r w:rsidR="007B0CCE">
              <w:rPr>
                <w:szCs w:val="22"/>
              </w:rPr>
              <w:t>choice</w:t>
            </w:r>
            <w:r>
              <w:rPr>
                <w:szCs w:val="22"/>
              </w:rPr>
              <w:t>:</w:t>
            </w:r>
          </w:p>
          <w:p w:rsidR="005A5E47" w:rsidRDefault="005A5E47" w:rsidP="005A5E47">
            <w:pPr>
              <w:spacing w:before="120" w:after="120"/>
              <w:rPr>
                <w:szCs w:val="22"/>
              </w:rPr>
            </w:pPr>
            <w:r w:rsidRPr="000F6746">
              <w:t>Although, you do not feel fully confident about the exam, you decide to watch your program and hope that one night of studying will be enough.</w:t>
            </w:r>
          </w:p>
        </w:tc>
      </w:tr>
      <w:tr w:rsidR="005A5E47" w:rsidTr="007B0CCE">
        <w:trPr>
          <w:cantSplit/>
        </w:trPr>
        <w:tc>
          <w:tcPr>
            <w:tcW w:w="648" w:type="dxa"/>
            <w:tcBorders>
              <w:top w:val="single" w:sz="18" w:space="0" w:color="C00000"/>
              <w:left w:val="nil"/>
              <w:bottom w:val="single" w:sz="18" w:space="0" w:color="C00000"/>
              <w:right w:val="nil"/>
            </w:tcBorders>
          </w:tcPr>
          <w:p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hideMark/>
          </w:tcPr>
          <w:p w:rsidR="005A5E47" w:rsidRPr="00242A9F" w:rsidRDefault="005A5E47" w:rsidP="005A5E47">
            <w:pPr>
              <w:pStyle w:val="normalindentspaceafter"/>
              <w:rPr>
                <w:i w:val="0"/>
                <w:sz w:val="22"/>
                <w:szCs w:val="22"/>
              </w:rPr>
            </w:pPr>
            <w:r w:rsidRPr="00242A9F">
              <w:rPr>
                <w:b/>
                <w:i w:val="0"/>
                <w:sz w:val="22"/>
                <w:szCs w:val="22"/>
              </w:rPr>
              <w:t>Section:</w:t>
            </w:r>
            <w:r w:rsidRPr="00242A9F">
              <w:rPr>
                <w:i w:val="0"/>
                <w:sz w:val="22"/>
                <w:szCs w:val="22"/>
              </w:rPr>
              <w:t xml:space="preserve"> Answer 2</w:t>
            </w:r>
          </w:p>
          <w:p w:rsidR="005A5E47" w:rsidRPr="00242A9F" w:rsidRDefault="005A5E47" w:rsidP="005A5E47">
            <w:pPr>
              <w:pStyle w:val="normalindentspaceafter"/>
              <w:spacing w:before="0"/>
              <w:rPr>
                <w:i w:val="0"/>
                <w:sz w:val="22"/>
                <w:szCs w:val="22"/>
              </w:rPr>
            </w:pPr>
            <w:r w:rsidRPr="00242A9F">
              <w:rPr>
                <w:b/>
                <w:i w:val="0"/>
                <w:sz w:val="22"/>
                <w:szCs w:val="22"/>
              </w:rPr>
              <w:t>Field:</w:t>
            </w:r>
            <w:r w:rsidRPr="00242A9F">
              <w:rPr>
                <w:i w:val="0"/>
                <w:sz w:val="22"/>
                <w:szCs w:val="22"/>
              </w:rPr>
              <w:t xml:space="preserve"> Response</w:t>
            </w:r>
          </w:p>
          <w:p w:rsidR="005A5E47" w:rsidRDefault="005A5E47" w:rsidP="005A5E47">
            <w:pPr>
              <w:pStyle w:val="normalindentspaceafter"/>
              <w:spacing w:after="120"/>
              <w:rPr>
                <w:i w:val="0"/>
                <w:sz w:val="22"/>
                <w:szCs w:val="22"/>
              </w:rPr>
            </w:pPr>
            <w:r>
              <w:rPr>
                <w:i w:val="0"/>
                <w:sz w:val="22"/>
                <w:szCs w:val="22"/>
              </w:rPr>
              <w:t>Type in the feedback for the first answer.</w:t>
            </w:r>
          </w:p>
          <w:p w:rsidR="005A5E47" w:rsidRPr="000B5E85" w:rsidRDefault="005A5E47" w:rsidP="005A5E47">
            <w:pPr>
              <w:pStyle w:val="normalindentspaceafter"/>
              <w:spacing w:after="120"/>
              <w:rPr>
                <w:sz w:val="22"/>
                <w:szCs w:val="22"/>
              </w:rPr>
            </w:pPr>
            <w:r>
              <w:rPr>
                <w:i w:val="0"/>
                <w:sz w:val="22"/>
                <w:szCs w:val="22"/>
              </w:rPr>
              <w:t xml:space="preserve">Leave the Jump setting alone for now. </w:t>
            </w:r>
          </w:p>
        </w:tc>
        <w:tc>
          <w:tcPr>
            <w:tcW w:w="4734" w:type="dxa"/>
            <w:tcBorders>
              <w:top w:val="single" w:sz="18" w:space="0" w:color="C00000"/>
              <w:left w:val="nil"/>
              <w:bottom w:val="single" w:sz="18" w:space="0" w:color="C00000"/>
              <w:right w:val="nil"/>
            </w:tcBorders>
            <w:hideMark/>
          </w:tcPr>
          <w:p w:rsidR="005A5E47" w:rsidRDefault="005A5E47" w:rsidP="005A5E47">
            <w:pPr>
              <w:spacing w:before="120" w:after="120"/>
            </w:pPr>
            <w:r>
              <w:t>For training purposes, type:</w:t>
            </w:r>
          </w:p>
          <w:p w:rsidR="005A5E47" w:rsidRDefault="005A5E47" w:rsidP="005A5E47">
            <w:pPr>
              <w:spacing w:before="120" w:after="120"/>
            </w:pPr>
            <w:r>
              <w:t>You scored a B- on the exam. You ended up with a solid B in the class. Although you studied for one night, your grades were not high enough to earn a scholarship.</w:t>
            </w:r>
          </w:p>
          <w:p w:rsidR="005A5E47" w:rsidRDefault="005A5E47" w:rsidP="005A5E47">
            <w:pPr>
              <w:spacing w:before="120" w:after="120"/>
              <w:rPr>
                <w:szCs w:val="22"/>
              </w:rPr>
            </w:pPr>
            <w:r>
              <w:t>Click the link to revisit the scenario. Choose wisely this time.</w:t>
            </w:r>
          </w:p>
        </w:tc>
      </w:tr>
      <w:tr w:rsidR="005A5E47" w:rsidTr="00982D97">
        <w:trPr>
          <w:cantSplit/>
        </w:trPr>
        <w:tc>
          <w:tcPr>
            <w:tcW w:w="648" w:type="dxa"/>
            <w:tcBorders>
              <w:top w:val="single" w:sz="18" w:space="0" w:color="C00000"/>
              <w:left w:val="nil"/>
              <w:bottom w:val="single" w:sz="18" w:space="0" w:color="C00000"/>
              <w:right w:val="nil"/>
            </w:tcBorders>
          </w:tcPr>
          <w:p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hideMark/>
          </w:tcPr>
          <w:p w:rsidR="005A5E47" w:rsidRPr="00DB3B51" w:rsidRDefault="005A5E47" w:rsidP="005A5E47">
            <w:pPr>
              <w:pStyle w:val="normalindentspaceafter"/>
              <w:rPr>
                <w:i w:val="0"/>
                <w:sz w:val="22"/>
                <w:szCs w:val="22"/>
              </w:rPr>
            </w:pPr>
            <w:r w:rsidRPr="00DB3B51">
              <w:rPr>
                <w:i w:val="0"/>
                <w:sz w:val="22"/>
                <w:szCs w:val="22"/>
              </w:rPr>
              <w:t xml:space="preserve">Click the </w:t>
            </w:r>
            <w:r w:rsidRPr="00242A9F">
              <w:rPr>
                <w:b/>
                <w:i w:val="0"/>
                <w:sz w:val="22"/>
                <w:szCs w:val="22"/>
              </w:rPr>
              <w:t xml:space="preserve">Save page </w:t>
            </w:r>
            <w:r>
              <w:rPr>
                <w:i w:val="0"/>
                <w:sz w:val="22"/>
                <w:szCs w:val="22"/>
              </w:rPr>
              <w:t>button</w:t>
            </w:r>
            <w:r w:rsidRPr="00DB3B51">
              <w:rPr>
                <w:i w:val="0"/>
                <w:sz w:val="22"/>
                <w:szCs w:val="22"/>
              </w:rPr>
              <w:t>.</w:t>
            </w:r>
          </w:p>
        </w:tc>
        <w:tc>
          <w:tcPr>
            <w:tcW w:w="4734" w:type="dxa"/>
            <w:tcBorders>
              <w:top w:val="single" w:sz="18" w:space="0" w:color="C00000"/>
              <w:left w:val="nil"/>
              <w:bottom w:val="single" w:sz="18" w:space="0" w:color="C00000"/>
              <w:right w:val="nil"/>
            </w:tcBorders>
            <w:hideMark/>
          </w:tcPr>
          <w:p w:rsidR="005A5E47" w:rsidRDefault="005A5E47" w:rsidP="005A5E47">
            <w:pPr>
              <w:spacing w:before="120" w:after="120"/>
              <w:rPr>
                <w:szCs w:val="22"/>
              </w:rPr>
            </w:pPr>
            <w:r>
              <w:rPr>
                <w:szCs w:val="22"/>
              </w:rPr>
              <w:t>This takes you to the construction page.</w:t>
            </w:r>
          </w:p>
        </w:tc>
      </w:tr>
      <w:tr w:rsidR="005A5E47" w:rsidTr="00982D97">
        <w:trPr>
          <w:cantSplit/>
        </w:trPr>
        <w:tc>
          <w:tcPr>
            <w:tcW w:w="648" w:type="dxa"/>
            <w:tcBorders>
              <w:top w:val="single" w:sz="18" w:space="0" w:color="C00000"/>
              <w:left w:val="nil"/>
              <w:bottom w:val="single" w:sz="18" w:space="0" w:color="C00000"/>
              <w:right w:val="nil"/>
            </w:tcBorders>
          </w:tcPr>
          <w:p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rsidR="005A5E47" w:rsidRPr="000B5E85" w:rsidRDefault="007B0CCE" w:rsidP="007B0CCE">
            <w:pPr>
              <w:pStyle w:val="normalindentspaceafter"/>
              <w:spacing w:after="120"/>
              <w:rPr>
                <w:i w:val="0"/>
                <w:sz w:val="22"/>
                <w:szCs w:val="22"/>
              </w:rPr>
            </w:pPr>
            <w:r>
              <w:rPr>
                <w:i w:val="0"/>
                <w:sz w:val="22"/>
                <w:szCs w:val="22"/>
              </w:rPr>
              <w:t xml:space="preserve">On the construction page, select </w:t>
            </w:r>
            <w:r w:rsidRPr="00C82F9D">
              <w:rPr>
                <w:b/>
                <w:i w:val="0"/>
                <w:sz w:val="22"/>
                <w:szCs w:val="22"/>
              </w:rPr>
              <w:t>Add a content page</w:t>
            </w:r>
            <w:r>
              <w:rPr>
                <w:i w:val="0"/>
                <w:sz w:val="22"/>
                <w:szCs w:val="22"/>
              </w:rPr>
              <w:t xml:space="preserve"> from the dropdown menu in the </w:t>
            </w:r>
            <w:r w:rsidRPr="009249F1">
              <w:rPr>
                <w:b/>
                <w:i w:val="0"/>
                <w:sz w:val="22"/>
                <w:szCs w:val="22"/>
              </w:rPr>
              <w:t>Actions</w:t>
            </w:r>
            <w:r>
              <w:rPr>
                <w:i w:val="0"/>
                <w:sz w:val="22"/>
                <w:szCs w:val="22"/>
              </w:rPr>
              <w:t xml:space="preserve"> column for </w:t>
            </w:r>
            <w:r>
              <w:rPr>
                <w:b/>
                <w:i w:val="0"/>
                <w:sz w:val="22"/>
                <w:szCs w:val="22"/>
              </w:rPr>
              <w:t>You Studied</w:t>
            </w:r>
            <w:r>
              <w:rPr>
                <w:i w:val="0"/>
                <w:sz w:val="22"/>
                <w:szCs w:val="22"/>
              </w:rPr>
              <w:t>.</w:t>
            </w:r>
          </w:p>
        </w:tc>
        <w:tc>
          <w:tcPr>
            <w:tcW w:w="4734" w:type="dxa"/>
            <w:tcBorders>
              <w:top w:val="single" w:sz="18" w:space="0" w:color="C00000"/>
              <w:left w:val="nil"/>
              <w:bottom w:val="single" w:sz="18" w:space="0" w:color="C00000"/>
              <w:right w:val="nil"/>
            </w:tcBorders>
          </w:tcPr>
          <w:p w:rsidR="005A5E47" w:rsidRPr="000B5E85" w:rsidRDefault="005A5E47" w:rsidP="005A5E47">
            <w:pPr>
              <w:spacing w:before="120" w:after="120"/>
              <w:rPr>
                <w:szCs w:val="22"/>
              </w:rPr>
            </w:pPr>
          </w:p>
        </w:tc>
      </w:tr>
      <w:tr w:rsidR="005A5E47" w:rsidTr="007B0CCE">
        <w:trPr>
          <w:cantSplit/>
        </w:trPr>
        <w:tc>
          <w:tcPr>
            <w:tcW w:w="648" w:type="dxa"/>
            <w:tcBorders>
              <w:top w:val="single" w:sz="18" w:space="0" w:color="C00000"/>
              <w:left w:val="nil"/>
              <w:bottom w:val="single" w:sz="18" w:space="0" w:color="C00000"/>
              <w:right w:val="nil"/>
            </w:tcBorders>
          </w:tcPr>
          <w:p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rsidR="005A5E47" w:rsidRPr="00422237" w:rsidRDefault="005A5E47" w:rsidP="005A5E47">
            <w:pPr>
              <w:pStyle w:val="normalindentspaceafter"/>
              <w:rPr>
                <w:i w:val="0"/>
                <w:sz w:val="22"/>
                <w:szCs w:val="22"/>
              </w:rPr>
            </w:pPr>
            <w:r w:rsidRPr="00422237">
              <w:rPr>
                <w:b/>
                <w:i w:val="0"/>
                <w:sz w:val="22"/>
                <w:szCs w:val="22"/>
              </w:rPr>
              <w:t>Section:</w:t>
            </w:r>
            <w:r w:rsidRPr="00422237">
              <w:rPr>
                <w:i w:val="0"/>
                <w:sz w:val="22"/>
                <w:szCs w:val="22"/>
              </w:rPr>
              <w:t xml:space="preserve"> Add a content page </w:t>
            </w:r>
          </w:p>
          <w:p w:rsidR="005A5E47" w:rsidRPr="00422237" w:rsidRDefault="005A5E47" w:rsidP="005A5E47">
            <w:pPr>
              <w:pStyle w:val="NormalIndent1"/>
              <w:rPr>
                <w:i w:val="0"/>
                <w:sz w:val="22"/>
              </w:rPr>
            </w:pPr>
            <w:r w:rsidRPr="00422237">
              <w:rPr>
                <w:b/>
                <w:i w:val="0"/>
                <w:sz w:val="22"/>
              </w:rPr>
              <w:t xml:space="preserve">Field: </w:t>
            </w:r>
            <w:r w:rsidRPr="00422237">
              <w:rPr>
                <w:i w:val="0"/>
                <w:sz w:val="22"/>
              </w:rPr>
              <w:t>Page title</w:t>
            </w:r>
          </w:p>
          <w:p w:rsidR="005A5E47" w:rsidRPr="000B5E85" w:rsidRDefault="005A5E47" w:rsidP="005A5E47">
            <w:pPr>
              <w:spacing w:before="120" w:after="120"/>
              <w:rPr>
                <w:szCs w:val="22"/>
              </w:rPr>
            </w:pPr>
            <w:r>
              <w:rPr>
                <w:szCs w:val="22"/>
              </w:rPr>
              <w:t>Enter a page t</w:t>
            </w:r>
            <w:r w:rsidRPr="000B5E85">
              <w:rPr>
                <w:szCs w:val="22"/>
              </w:rPr>
              <w:t>itle for your page.</w:t>
            </w:r>
            <w:r>
              <w:rPr>
                <w:szCs w:val="22"/>
              </w:rPr>
              <w:t xml:space="preserve"> </w:t>
            </w:r>
          </w:p>
        </w:tc>
        <w:tc>
          <w:tcPr>
            <w:tcW w:w="4734" w:type="dxa"/>
            <w:tcBorders>
              <w:top w:val="single" w:sz="18" w:space="0" w:color="C00000"/>
              <w:left w:val="nil"/>
              <w:bottom w:val="single" w:sz="18" w:space="0" w:color="C00000"/>
              <w:right w:val="nil"/>
            </w:tcBorders>
          </w:tcPr>
          <w:p w:rsidR="005A5E47" w:rsidRDefault="005A5E47" w:rsidP="005A5E47">
            <w:pPr>
              <w:spacing w:before="120" w:after="120"/>
              <w:rPr>
                <w:szCs w:val="22"/>
              </w:rPr>
            </w:pPr>
            <w:r>
              <w:t>The title will display for students and will identify the page.</w:t>
            </w:r>
          </w:p>
          <w:p w:rsidR="005A5E47" w:rsidRPr="000B5E85" w:rsidRDefault="005A5E47" w:rsidP="005A5E47">
            <w:pPr>
              <w:spacing w:before="120" w:after="120"/>
              <w:rPr>
                <w:szCs w:val="22"/>
              </w:rPr>
            </w:pPr>
            <w:r w:rsidRPr="000B5E85">
              <w:rPr>
                <w:szCs w:val="22"/>
              </w:rPr>
              <w:t xml:space="preserve">For training purposes, type: </w:t>
            </w:r>
            <w:r w:rsidRPr="007B0CCE">
              <w:rPr>
                <w:b/>
                <w:szCs w:val="22"/>
              </w:rPr>
              <w:t>Conclusion</w:t>
            </w:r>
            <w:r>
              <w:rPr>
                <w:szCs w:val="22"/>
              </w:rPr>
              <w:t>.</w:t>
            </w:r>
          </w:p>
        </w:tc>
      </w:tr>
      <w:tr w:rsidR="005A5E47" w:rsidTr="007B0CCE">
        <w:trPr>
          <w:cantSplit/>
        </w:trPr>
        <w:tc>
          <w:tcPr>
            <w:tcW w:w="648" w:type="dxa"/>
            <w:tcBorders>
              <w:top w:val="single" w:sz="18" w:space="0" w:color="C00000"/>
              <w:left w:val="nil"/>
              <w:bottom w:val="nil"/>
              <w:right w:val="nil"/>
            </w:tcBorders>
          </w:tcPr>
          <w:p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nil"/>
              <w:right w:val="nil"/>
            </w:tcBorders>
          </w:tcPr>
          <w:p w:rsidR="005A5E47" w:rsidRPr="00422237" w:rsidRDefault="005A5E47" w:rsidP="005A5E47">
            <w:pPr>
              <w:pStyle w:val="normalindentspaceafter"/>
              <w:rPr>
                <w:i w:val="0"/>
                <w:sz w:val="22"/>
                <w:szCs w:val="22"/>
              </w:rPr>
            </w:pPr>
            <w:r w:rsidRPr="00422237">
              <w:rPr>
                <w:b/>
                <w:i w:val="0"/>
                <w:sz w:val="22"/>
                <w:szCs w:val="22"/>
              </w:rPr>
              <w:t>Section:</w:t>
            </w:r>
            <w:r w:rsidRPr="00422237">
              <w:rPr>
                <w:i w:val="0"/>
                <w:sz w:val="22"/>
                <w:szCs w:val="22"/>
              </w:rPr>
              <w:t xml:space="preserve"> Add a content page </w:t>
            </w:r>
          </w:p>
          <w:p w:rsidR="005A5E47" w:rsidRPr="00422237" w:rsidRDefault="005A5E47" w:rsidP="005A5E47">
            <w:pPr>
              <w:pStyle w:val="NormalIndent1"/>
              <w:rPr>
                <w:i w:val="0"/>
                <w:sz w:val="22"/>
              </w:rPr>
            </w:pPr>
            <w:r w:rsidRPr="00422237">
              <w:rPr>
                <w:b/>
                <w:i w:val="0"/>
                <w:sz w:val="22"/>
              </w:rPr>
              <w:t>Field:</w:t>
            </w:r>
            <w:r w:rsidRPr="00422237">
              <w:rPr>
                <w:i w:val="0"/>
                <w:sz w:val="22"/>
              </w:rPr>
              <w:t xml:space="preserve"> Page contents</w:t>
            </w:r>
          </w:p>
          <w:p w:rsidR="005A5E47" w:rsidRPr="00197ECF" w:rsidRDefault="005A5E47" w:rsidP="005A5E47">
            <w:pPr>
              <w:pStyle w:val="normalindentspaceafter"/>
              <w:spacing w:after="120"/>
              <w:rPr>
                <w:i w:val="0"/>
                <w:sz w:val="22"/>
                <w:szCs w:val="22"/>
              </w:rPr>
            </w:pPr>
            <w:r w:rsidRPr="00197ECF">
              <w:rPr>
                <w:i w:val="0"/>
                <w:sz w:val="22"/>
                <w:szCs w:val="22"/>
              </w:rPr>
              <w:t xml:space="preserve">Enter </w:t>
            </w:r>
            <w:r>
              <w:rPr>
                <w:i w:val="0"/>
                <w:sz w:val="22"/>
                <w:szCs w:val="22"/>
              </w:rPr>
              <w:t>the content for the page.</w:t>
            </w:r>
          </w:p>
        </w:tc>
        <w:tc>
          <w:tcPr>
            <w:tcW w:w="4734" w:type="dxa"/>
            <w:tcBorders>
              <w:top w:val="single" w:sz="18" w:space="0" w:color="C00000"/>
              <w:left w:val="nil"/>
              <w:bottom w:val="nil"/>
              <w:right w:val="nil"/>
            </w:tcBorders>
          </w:tcPr>
          <w:p w:rsidR="005A5E47" w:rsidRDefault="005A5E47" w:rsidP="005A5E47">
            <w:pPr>
              <w:spacing w:before="120" w:after="120"/>
            </w:pPr>
            <w:r>
              <w:t>In this case, this will be the conclusion for our Lesson activity. For training purposes, type the following:</w:t>
            </w:r>
          </w:p>
          <w:p w:rsidR="005A5E47" w:rsidRPr="00197ECF" w:rsidRDefault="005A5E47" w:rsidP="005A5E47">
            <w:pPr>
              <w:spacing w:before="120" w:after="120"/>
            </w:pPr>
            <w:r>
              <w:t>In this lesson, you learned a few ways to develop time management skills. The scenario showed what can happen if you procrastinate. When tempted away from your studies by a fun activity, learn to say, “Maybe later.”</w:t>
            </w:r>
          </w:p>
        </w:tc>
      </w:tr>
      <w:tr w:rsidR="005A5E47" w:rsidTr="007B0CCE">
        <w:trPr>
          <w:cantSplit/>
        </w:trPr>
        <w:tc>
          <w:tcPr>
            <w:tcW w:w="648" w:type="dxa"/>
            <w:tcBorders>
              <w:top w:val="nil"/>
              <w:left w:val="nil"/>
              <w:bottom w:val="single" w:sz="18" w:space="0" w:color="C00000"/>
              <w:right w:val="nil"/>
            </w:tcBorders>
          </w:tcPr>
          <w:p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nil"/>
              <w:left w:val="nil"/>
              <w:bottom w:val="single" w:sz="18" w:space="0" w:color="C00000"/>
              <w:right w:val="nil"/>
            </w:tcBorders>
          </w:tcPr>
          <w:p w:rsidR="005A5E47" w:rsidRPr="00422237" w:rsidRDefault="005A5E47" w:rsidP="005A5E47">
            <w:pPr>
              <w:pStyle w:val="normalindentspaceafter"/>
              <w:rPr>
                <w:i w:val="0"/>
                <w:sz w:val="22"/>
                <w:szCs w:val="22"/>
              </w:rPr>
            </w:pPr>
            <w:r w:rsidRPr="00422237">
              <w:rPr>
                <w:b/>
                <w:i w:val="0"/>
                <w:sz w:val="22"/>
                <w:szCs w:val="22"/>
              </w:rPr>
              <w:t>Section:</w:t>
            </w:r>
            <w:r w:rsidRPr="00422237">
              <w:rPr>
                <w:i w:val="0"/>
                <w:sz w:val="22"/>
                <w:szCs w:val="22"/>
              </w:rPr>
              <w:t xml:space="preserve"> Content 1 </w:t>
            </w:r>
          </w:p>
          <w:p w:rsidR="005A5E47" w:rsidRPr="00422237" w:rsidRDefault="005A5E47" w:rsidP="005A5E47">
            <w:pPr>
              <w:pStyle w:val="NormalIndent1"/>
              <w:rPr>
                <w:i w:val="0"/>
                <w:sz w:val="22"/>
              </w:rPr>
            </w:pPr>
            <w:r w:rsidRPr="00422237">
              <w:rPr>
                <w:b/>
                <w:i w:val="0"/>
                <w:sz w:val="22"/>
              </w:rPr>
              <w:t xml:space="preserve">Field: </w:t>
            </w:r>
            <w:r w:rsidRPr="00422237">
              <w:rPr>
                <w:i w:val="0"/>
                <w:sz w:val="22"/>
              </w:rPr>
              <w:t>Description</w:t>
            </w:r>
          </w:p>
          <w:p w:rsidR="005A5E47" w:rsidRPr="00197ECF" w:rsidRDefault="005A5E47" w:rsidP="005A5E47">
            <w:pPr>
              <w:pStyle w:val="normalindentspaceafter"/>
              <w:spacing w:after="120"/>
              <w:rPr>
                <w:i w:val="0"/>
                <w:sz w:val="22"/>
                <w:szCs w:val="22"/>
              </w:rPr>
            </w:pPr>
            <w:r w:rsidRPr="00197ECF">
              <w:rPr>
                <w:i w:val="0"/>
                <w:sz w:val="22"/>
                <w:szCs w:val="22"/>
              </w:rPr>
              <w:t xml:space="preserve">Enter a </w:t>
            </w:r>
            <w:r>
              <w:rPr>
                <w:i w:val="0"/>
                <w:sz w:val="22"/>
                <w:szCs w:val="22"/>
              </w:rPr>
              <w:t>link name</w:t>
            </w:r>
            <w:r w:rsidRPr="00197ECF">
              <w:rPr>
                <w:i w:val="0"/>
                <w:sz w:val="22"/>
                <w:szCs w:val="22"/>
              </w:rPr>
              <w:t>.</w:t>
            </w:r>
          </w:p>
        </w:tc>
        <w:tc>
          <w:tcPr>
            <w:tcW w:w="4734" w:type="dxa"/>
            <w:tcBorders>
              <w:top w:val="nil"/>
              <w:left w:val="nil"/>
              <w:bottom w:val="single" w:sz="18" w:space="0" w:color="C00000"/>
              <w:right w:val="nil"/>
            </w:tcBorders>
          </w:tcPr>
          <w:p w:rsidR="005A5E47" w:rsidRDefault="005A5E47" w:rsidP="005A5E47">
            <w:pPr>
              <w:spacing w:before="120" w:after="120"/>
              <w:rPr>
                <w:szCs w:val="22"/>
              </w:rPr>
            </w:pPr>
            <w:r>
              <w:rPr>
                <w:szCs w:val="22"/>
              </w:rPr>
              <w:t xml:space="preserve">This is the name of the link the students will see. </w:t>
            </w:r>
          </w:p>
          <w:p w:rsidR="005A5E47" w:rsidRPr="000B5E85" w:rsidRDefault="005A5E47" w:rsidP="005A5E47">
            <w:pPr>
              <w:spacing w:before="120" w:after="120"/>
              <w:rPr>
                <w:szCs w:val="22"/>
              </w:rPr>
            </w:pPr>
            <w:r>
              <w:rPr>
                <w:szCs w:val="22"/>
              </w:rPr>
              <w:t xml:space="preserve">For training purposes, type: </w:t>
            </w:r>
            <w:r w:rsidRPr="007B0CCE">
              <w:rPr>
                <w:b/>
                <w:szCs w:val="22"/>
              </w:rPr>
              <w:t>Exit</w:t>
            </w:r>
            <w:r>
              <w:rPr>
                <w:szCs w:val="22"/>
              </w:rPr>
              <w:t>.</w:t>
            </w:r>
          </w:p>
        </w:tc>
      </w:tr>
      <w:tr w:rsidR="005A5E47" w:rsidTr="00190BB4">
        <w:trPr>
          <w:cantSplit/>
        </w:trPr>
        <w:tc>
          <w:tcPr>
            <w:tcW w:w="648" w:type="dxa"/>
            <w:tcBorders>
              <w:top w:val="single" w:sz="18" w:space="0" w:color="C00000"/>
              <w:left w:val="nil"/>
              <w:bottom w:val="single" w:sz="18" w:space="0" w:color="C00000"/>
              <w:right w:val="nil"/>
            </w:tcBorders>
          </w:tcPr>
          <w:p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rsidR="005A5E47" w:rsidRPr="003B5EFF" w:rsidRDefault="005A5E47" w:rsidP="005A5E47">
            <w:pPr>
              <w:pStyle w:val="normalindentspaceafter"/>
              <w:rPr>
                <w:i w:val="0"/>
                <w:sz w:val="22"/>
                <w:szCs w:val="22"/>
              </w:rPr>
            </w:pPr>
            <w:r w:rsidRPr="003B5EFF">
              <w:rPr>
                <w:b/>
                <w:i w:val="0"/>
                <w:sz w:val="22"/>
                <w:szCs w:val="22"/>
              </w:rPr>
              <w:t xml:space="preserve">Section: </w:t>
            </w:r>
            <w:r w:rsidRPr="003B5EFF">
              <w:rPr>
                <w:i w:val="0"/>
                <w:sz w:val="22"/>
                <w:szCs w:val="22"/>
              </w:rPr>
              <w:t xml:space="preserve">Content 1 </w:t>
            </w:r>
          </w:p>
          <w:p w:rsidR="005A5E47" w:rsidRPr="003B5EFF" w:rsidRDefault="005A5E47" w:rsidP="005A5E47">
            <w:pPr>
              <w:pStyle w:val="NormalIndent1"/>
              <w:rPr>
                <w:i w:val="0"/>
                <w:sz w:val="22"/>
              </w:rPr>
            </w:pPr>
            <w:r w:rsidRPr="003B5EFF">
              <w:rPr>
                <w:b/>
                <w:i w:val="0"/>
                <w:sz w:val="22"/>
              </w:rPr>
              <w:t xml:space="preserve">Field: </w:t>
            </w:r>
            <w:r w:rsidRPr="003B5EFF">
              <w:rPr>
                <w:i w:val="0"/>
                <w:sz w:val="22"/>
              </w:rPr>
              <w:t>Jump</w:t>
            </w:r>
          </w:p>
          <w:p w:rsidR="005A5E47" w:rsidRPr="000B5E85" w:rsidRDefault="005A5E47" w:rsidP="005A5E47">
            <w:pPr>
              <w:pStyle w:val="normalindentspaceafter"/>
              <w:spacing w:after="120"/>
              <w:rPr>
                <w:i w:val="0"/>
                <w:sz w:val="22"/>
                <w:szCs w:val="22"/>
              </w:rPr>
            </w:pPr>
            <w:r>
              <w:rPr>
                <w:i w:val="0"/>
                <w:sz w:val="22"/>
                <w:szCs w:val="22"/>
              </w:rPr>
              <w:t>Choose the page the jump will link to</w:t>
            </w:r>
            <w:r w:rsidRPr="00197ECF">
              <w:rPr>
                <w:i w:val="0"/>
                <w:sz w:val="22"/>
                <w:szCs w:val="22"/>
              </w:rPr>
              <w:t>.</w:t>
            </w:r>
          </w:p>
        </w:tc>
        <w:tc>
          <w:tcPr>
            <w:tcW w:w="4734" w:type="dxa"/>
            <w:tcBorders>
              <w:top w:val="single" w:sz="18" w:space="0" w:color="C00000"/>
              <w:left w:val="nil"/>
              <w:bottom w:val="single" w:sz="18" w:space="0" w:color="C00000"/>
              <w:right w:val="nil"/>
            </w:tcBorders>
          </w:tcPr>
          <w:p w:rsidR="005A5E47" w:rsidRPr="000B5E85" w:rsidRDefault="005A5E47" w:rsidP="005A5E47">
            <w:pPr>
              <w:spacing w:before="120" w:after="120"/>
              <w:rPr>
                <w:szCs w:val="22"/>
              </w:rPr>
            </w:pPr>
            <w:r>
              <w:rPr>
                <w:szCs w:val="22"/>
              </w:rPr>
              <w:t xml:space="preserve">For training purposes, choose </w:t>
            </w:r>
            <w:r w:rsidRPr="00422237">
              <w:rPr>
                <w:b/>
                <w:szCs w:val="22"/>
              </w:rPr>
              <w:t>End of lesson</w:t>
            </w:r>
            <w:r>
              <w:rPr>
                <w:szCs w:val="22"/>
              </w:rPr>
              <w:t xml:space="preserve"> from the dropdown menu.</w:t>
            </w:r>
          </w:p>
        </w:tc>
      </w:tr>
      <w:tr w:rsidR="005A5E47" w:rsidTr="00982D97">
        <w:trPr>
          <w:cantSplit/>
        </w:trPr>
        <w:tc>
          <w:tcPr>
            <w:tcW w:w="648" w:type="dxa"/>
            <w:tcBorders>
              <w:top w:val="single" w:sz="18" w:space="0" w:color="C00000"/>
              <w:left w:val="nil"/>
              <w:bottom w:val="single" w:sz="18" w:space="0" w:color="C00000"/>
              <w:right w:val="nil"/>
            </w:tcBorders>
          </w:tcPr>
          <w:p w:rsidR="005A5E47" w:rsidRPr="000B5E85" w:rsidRDefault="005A5E47" w:rsidP="005A5E47">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rsidR="005A5E47" w:rsidRPr="00197ECF" w:rsidRDefault="005A5E47" w:rsidP="005A5E47">
            <w:pPr>
              <w:pStyle w:val="normalindentspaceafter"/>
              <w:rPr>
                <w:i w:val="0"/>
                <w:sz w:val="22"/>
                <w:szCs w:val="22"/>
              </w:rPr>
            </w:pPr>
            <w:r>
              <w:rPr>
                <w:i w:val="0"/>
                <w:sz w:val="22"/>
                <w:szCs w:val="22"/>
              </w:rPr>
              <w:t xml:space="preserve">Click the </w:t>
            </w:r>
            <w:r w:rsidRPr="003B5EFF">
              <w:rPr>
                <w:b/>
                <w:i w:val="0"/>
                <w:sz w:val="22"/>
                <w:szCs w:val="22"/>
              </w:rPr>
              <w:t>Save pag</w:t>
            </w:r>
            <w:r>
              <w:rPr>
                <w:i w:val="0"/>
                <w:sz w:val="22"/>
                <w:szCs w:val="22"/>
              </w:rPr>
              <w:t>e</w:t>
            </w:r>
            <w:r w:rsidRPr="00197ECF">
              <w:rPr>
                <w:i w:val="0"/>
                <w:sz w:val="22"/>
                <w:szCs w:val="22"/>
              </w:rPr>
              <w:t xml:space="preserve"> button</w:t>
            </w:r>
            <w:r>
              <w:rPr>
                <w:i w:val="0"/>
                <w:sz w:val="22"/>
                <w:szCs w:val="22"/>
              </w:rPr>
              <w:t>.</w:t>
            </w:r>
          </w:p>
        </w:tc>
        <w:tc>
          <w:tcPr>
            <w:tcW w:w="4734" w:type="dxa"/>
            <w:tcBorders>
              <w:top w:val="single" w:sz="18" w:space="0" w:color="C00000"/>
              <w:left w:val="nil"/>
              <w:bottom w:val="single" w:sz="18" w:space="0" w:color="C00000"/>
              <w:right w:val="nil"/>
            </w:tcBorders>
          </w:tcPr>
          <w:p w:rsidR="005A5E47" w:rsidRDefault="005A5E47" w:rsidP="005A5E47">
            <w:pPr>
              <w:spacing w:before="120" w:after="120"/>
              <w:rPr>
                <w:szCs w:val="22"/>
              </w:rPr>
            </w:pPr>
            <w:r>
              <w:rPr>
                <w:szCs w:val="22"/>
              </w:rPr>
              <w:t>This takes you to the construction page.</w:t>
            </w:r>
          </w:p>
        </w:tc>
      </w:tr>
      <w:tr w:rsidR="005A5E47" w:rsidTr="003B5EFF">
        <w:trPr>
          <w:cantSplit/>
        </w:trPr>
        <w:tc>
          <w:tcPr>
            <w:tcW w:w="648" w:type="dxa"/>
            <w:tcBorders>
              <w:top w:val="single" w:sz="18" w:space="0" w:color="C00000"/>
              <w:left w:val="nil"/>
              <w:bottom w:val="single" w:sz="18" w:space="0" w:color="C00000"/>
              <w:right w:val="nil"/>
            </w:tcBorders>
          </w:tcPr>
          <w:p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rsidR="005A5E47" w:rsidRDefault="005A5E47" w:rsidP="005A5E47">
            <w:pPr>
              <w:spacing w:before="120" w:after="120"/>
            </w:pPr>
            <w:r>
              <w:t xml:space="preserve">Notice the page titles are listed in the far left. Organize your pages into the proper order by clicking the </w:t>
            </w:r>
            <w:r w:rsidRPr="003B5EFF">
              <w:rPr>
                <w:b/>
              </w:rPr>
              <w:t>up/down arrow icon</w:t>
            </w:r>
            <w:r>
              <w:t xml:space="preserve"> in each row.</w:t>
            </w:r>
          </w:p>
        </w:tc>
        <w:tc>
          <w:tcPr>
            <w:tcW w:w="4734" w:type="dxa"/>
            <w:tcBorders>
              <w:top w:val="single" w:sz="18" w:space="0" w:color="C00000"/>
              <w:left w:val="nil"/>
              <w:bottom w:val="single" w:sz="18" w:space="0" w:color="C00000"/>
              <w:right w:val="nil"/>
            </w:tcBorders>
          </w:tcPr>
          <w:p w:rsidR="005A5E47" w:rsidRDefault="005A5E47" w:rsidP="005A5E47">
            <w:pPr>
              <w:spacing w:before="120" w:after="120"/>
            </w:pPr>
            <w:r>
              <w:t>For training purposes, place the pages in the following order: Introduction, Tip 1, Tip 2, Tip 3, Should You Study</w:t>
            </w:r>
            <w:proofErr w:type="gramStart"/>
            <w:r>
              <w:t>?,</w:t>
            </w:r>
            <w:proofErr w:type="gramEnd"/>
            <w:r>
              <w:t xml:space="preserve"> You Did Not Study, </w:t>
            </w:r>
            <w:r w:rsidRPr="00C350E5">
              <w:t>You Studied</w:t>
            </w:r>
            <w:r>
              <w:t>, and Conclusion.</w:t>
            </w:r>
          </w:p>
        </w:tc>
      </w:tr>
      <w:tr w:rsidR="005A5E47" w:rsidTr="003B5EFF">
        <w:trPr>
          <w:cantSplit/>
        </w:trPr>
        <w:tc>
          <w:tcPr>
            <w:tcW w:w="648" w:type="dxa"/>
            <w:tcBorders>
              <w:top w:val="single" w:sz="18" w:space="0" w:color="C00000"/>
              <w:left w:val="nil"/>
              <w:bottom w:val="single" w:sz="18" w:space="0" w:color="C00000"/>
              <w:right w:val="nil"/>
            </w:tcBorders>
          </w:tcPr>
          <w:p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rsidR="005A5E47" w:rsidRDefault="007B0CCE" w:rsidP="005A5E47">
            <w:pPr>
              <w:spacing w:before="120" w:after="120"/>
            </w:pPr>
            <w:r>
              <w:t>Next, s</w:t>
            </w:r>
            <w:r w:rsidR="005A5E47">
              <w:t xml:space="preserve">et the text-based links for each </w:t>
            </w:r>
            <w:r>
              <w:t xml:space="preserve">sidebar or </w:t>
            </w:r>
            <w:r w:rsidR="005A5E47">
              <w:t>“tip” in the lesson. Begin by clicking the preview icon (magnifying glass) next to the title of the first sidebar.</w:t>
            </w:r>
          </w:p>
        </w:tc>
        <w:tc>
          <w:tcPr>
            <w:tcW w:w="4734" w:type="dxa"/>
            <w:tcBorders>
              <w:top w:val="single" w:sz="18" w:space="0" w:color="C00000"/>
              <w:left w:val="nil"/>
              <w:bottom w:val="single" w:sz="18" w:space="0" w:color="C00000"/>
              <w:right w:val="nil"/>
            </w:tcBorders>
          </w:tcPr>
          <w:p w:rsidR="005A5E47" w:rsidRDefault="005A5E47" w:rsidP="005A5E47">
            <w:pPr>
              <w:spacing w:before="120" w:after="120"/>
            </w:pPr>
            <w:r>
              <w:t>Use your flowchart or storyboard as a reference.</w:t>
            </w:r>
          </w:p>
          <w:p w:rsidR="005A5E47" w:rsidRDefault="005A5E47" w:rsidP="005A5E47">
            <w:pPr>
              <w:spacing w:before="120" w:after="120"/>
            </w:pPr>
            <w:r>
              <w:t xml:space="preserve">For training purposes, click the </w:t>
            </w:r>
            <w:r w:rsidRPr="003B5EFF">
              <w:rPr>
                <w:b/>
              </w:rPr>
              <w:t>preview icon</w:t>
            </w:r>
            <w:r>
              <w:t xml:space="preserve"> (magnifying glass) next to the </w:t>
            </w:r>
            <w:r w:rsidRPr="007B0CCE">
              <w:rPr>
                <w:b/>
              </w:rPr>
              <w:t>Tip 1</w:t>
            </w:r>
            <w:r>
              <w:t xml:space="preserve"> title.</w:t>
            </w:r>
          </w:p>
        </w:tc>
      </w:tr>
      <w:tr w:rsidR="005A5E47" w:rsidTr="00982D97">
        <w:trPr>
          <w:cantSplit/>
        </w:trPr>
        <w:tc>
          <w:tcPr>
            <w:tcW w:w="648" w:type="dxa"/>
            <w:tcBorders>
              <w:top w:val="single" w:sz="18" w:space="0" w:color="C00000"/>
              <w:left w:val="nil"/>
              <w:bottom w:val="single" w:sz="18" w:space="0" w:color="C00000"/>
              <w:right w:val="nil"/>
            </w:tcBorders>
          </w:tcPr>
          <w:p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rsidR="005A5E47" w:rsidRDefault="005A5E47" w:rsidP="005A5E47">
            <w:pPr>
              <w:spacing w:before="120" w:after="120"/>
            </w:pPr>
            <w:r>
              <w:t>Highlight and copy the entire URL for the sidebar displayed at the top of the browser window.</w:t>
            </w:r>
          </w:p>
        </w:tc>
        <w:tc>
          <w:tcPr>
            <w:tcW w:w="4734" w:type="dxa"/>
            <w:tcBorders>
              <w:top w:val="single" w:sz="18" w:space="0" w:color="C00000"/>
              <w:left w:val="nil"/>
              <w:bottom w:val="single" w:sz="18" w:space="0" w:color="C00000"/>
              <w:right w:val="nil"/>
            </w:tcBorders>
          </w:tcPr>
          <w:p w:rsidR="005A5E47" w:rsidRDefault="005A5E47" w:rsidP="005A5E47">
            <w:pPr>
              <w:spacing w:before="120" w:after="120"/>
            </w:pPr>
            <w:r>
              <w:t>If using a PC, mouse over and highlight the entire URL, click the right mouse button, and click “Copy” with the left mouse button, or simply click Ctrl + C.</w:t>
            </w:r>
          </w:p>
        </w:tc>
      </w:tr>
      <w:tr w:rsidR="005A5E47" w:rsidTr="00982D97">
        <w:trPr>
          <w:cantSplit/>
        </w:trPr>
        <w:tc>
          <w:tcPr>
            <w:tcW w:w="648" w:type="dxa"/>
            <w:tcBorders>
              <w:top w:val="single" w:sz="18" w:space="0" w:color="C00000"/>
              <w:left w:val="nil"/>
              <w:bottom w:val="single" w:sz="18" w:space="0" w:color="C00000"/>
              <w:right w:val="nil"/>
            </w:tcBorders>
          </w:tcPr>
          <w:p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rsidR="005A5E47" w:rsidRDefault="005A5E47" w:rsidP="005A5E47">
            <w:pPr>
              <w:spacing w:before="120" w:after="120"/>
            </w:pPr>
            <w:r>
              <w:t xml:space="preserve">Click the </w:t>
            </w:r>
            <w:r w:rsidRPr="003B5EFF">
              <w:rPr>
                <w:b/>
              </w:rPr>
              <w:t>Edit tab</w:t>
            </w:r>
            <w:r>
              <w:t xml:space="preserve"> to return to the construction page.</w:t>
            </w:r>
          </w:p>
        </w:tc>
        <w:tc>
          <w:tcPr>
            <w:tcW w:w="4734" w:type="dxa"/>
            <w:tcBorders>
              <w:top w:val="single" w:sz="18" w:space="0" w:color="C00000"/>
              <w:left w:val="nil"/>
              <w:bottom w:val="single" w:sz="18" w:space="0" w:color="C00000"/>
              <w:right w:val="nil"/>
            </w:tcBorders>
          </w:tcPr>
          <w:p w:rsidR="005A5E47" w:rsidRDefault="005A5E47" w:rsidP="005A5E47">
            <w:pPr>
              <w:spacing w:before="120" w:after="120"/>
            </w:pPr>
          </w:p>
        </w:tc>
      </w:tr>
      <w:tr w:rsidR="005A5E47" w:rsidTr="00AB09B5">
        <w:trPr>
          <w:cantSplit/>
        </w:trPr>
        <w:tc>
          <w:tcPr>
            <w:tcW w:w="648" w:type="dxa"/>
            <w:tcBorders>
              <w:top w:val="single" w:sz="18" w:space="0" w:color="C00000"/>
              <w:left w:val="nil"/>
              <w:bottom w:val="single" w:sz="18" w:space="0" w:color="C00000"/>
              <w:right w:val="nil"/>
            </w:tcBorders>
          </w:tcPr>
          <w:p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rsidR="005A5E47" w:rsidRDefault="005A5E47" w:rsidP="005A5E47">
            <w:pPr>
              <w:spacing w:before="120" w:after="120"/>
            </w:pPr>
            <w:r>
              <w:t xml:space="preserve">Click the </w:t>
            </w:r>
            <w:r w:rsidRPr="003B5EFF">
              <w:rPr>
                <w:b/>
              </w:rPr>
              <w:t>gear icon</w:t>
            </w:r>
            <w:r>
              <w:t xml:space="preserve"> to edit the referring page for the sidebar.</w:t>
            </w:r>
          </w:p>
        </w:tc>
        <w:tc>
          <w:tcPr>
            <w:tcW w:w="4734" w:type="dxa"/>
            <w:tcBorders>
              <w:top w:val="single" w:sz="18" w:space="0" w:color="C00000"/>
              <w:left w:val="nil"/>
              <w:bottom w:val="single" w:sz="18" w:space="0" w:color="C00000"/>
              <w:right w:val="nil"/>
            </w:tcBorders>
          </w:tcPr>
          <w:p w:rsidR="005A5E47" w:rsidRDefault="005A5E47" w:rsidP="005A5E47">
            <w:pPr>
              <w:spacing w:before="120" w:after="120"/>
            </w:pPr>
            <w:r>
              <w:t xml:space="preserve">For training purposes, click the </w:t>
            </w:r>
            <w:r w:rsidRPr="003B5EFF">
              <w:rPr>
                <w:b/>
              </w:rPr>
              <w:t>gear icon</w:t>
            </w:r>
            <w:r>
              <w:t xml:space="preserve"> next to the </w:t>
            </w:r>
            <w:r w:rsidRPr="003B5EFF">
              <w:rPr>
                <w:b/>
              </w:rPr>
              <w:t>Introduction</w:t>
            </w:r>
            <w:r>
              <w:t xml:space="preserve"> title.</w:t>
            </w:r>
          </w:p>
        </w:tc>
      </w:tr>
      <w:tr w:rsidR="005A5E47" w:rsidTr="00AB09B5">
        <w:trPr>
          <w:cantSplit/>
        </w:trPr>
        <w:tc>
          <w:tcPr>
            <w:tcW w:w="648" w:type="dxa"/>
            <w:tcBorders>
              <w:top w:val="single" w:sz="18" w:space="0" w:color="C00000"/>
              <w:left w:val="nil"/>
              <w:bottom w:val="single" w:sz="18" w:space="0" w:color="C00000"/>
              <w:right w:val="nil"/>
            </w:tcBorders>
          </w:tcPr>
          <w:p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rsidR="005A5E47" w:rsidRDefault="005A5E47" w:rsidP="003B51DA">
            <w:pPr>
              <w:spacing w:before="120" w:after="120"/>
            </w:pPr>
            <w:r>
              <w:t>In the HTML editing box, highlight the linking words, and click the “Insert/edit link” button in the icon toolbar.</w:t>
            </w:r>
          </w:p>
        </w:tc>
        <w:tc>
          <w:tcPr>
            <w:tcW w:w="4734" w:type="dxa"/>
            <w:tcBorders>
              <w:top w:val="single" w:sz="18" w:space="0" w:color="C00000"/>
              <w:left w:val="nil"/>
              <w:bottom w:val="single" w:sz="18" w:space="0" w:color="C00000"/>
              <w:right w:val="nil"/>
            </w:tcBorders>
          </w:tcPr>
          <w:p w:rsidR="005A5E47" w:rsidRDefault="005A5E47" w:rsidP="005A5E47">
            <w:pPr>
              <w:spacing w:before="120" w:after="120"/>
            </w:pPr>
            <w:r>
              <w:t xml:space="preserve">For training purposes, highlight </w:t>
            </w:r>
            <w:r w:rsidRPr="003B5EFF">
              <w:rPr>
                <w:b/>
              </w:rPr>
              <w:t>Tip 1</w:t>
            </w:r>
            <w:r>
              <w:t xml:space="preserve">, and then click the </w:t>
            </w:r>
            <w:r w:rsidRPr="003B51DA">
              <w:rPr>
                <w:b/>
              </w:rPr>
              <w:t xml:space="preserve">Edit/insert </w:t>
            </w:r>
            <w:r>
              <w:t>link.</w:t>
            </w:r>
            <w:r w:rsidR="003B51DA">
              <w:t xml:space="preserve"> This icon looks like three chain links.</w:t>
            </w:r>
          </w:p>
          <w:p w:rsidR="005A5E47" w:rsidRDefault="005A5E47" w:rsidP="005A5E47">
            <w:pPr>
              <w:spacing w:before="120" w:after="120"/>
            </w:pPr>
            <w:r>
              <w:t xml:space="preserve">The </w:t>
            </w:r>
            <w:r w:rsidRPr="00F561B2">
              <w:rPr>
                <w:b/>
              </w:rPr>
              <w:t>Insert/edit</w:t>
            </w:r>
            <w:r>
              <w:t xml:space="preserve"> link editing box will pop up.</w:t>
            </w:r>
          </w:p>
        </w:tc>
      </w:tr>
      <w:tr w:rsidR="005A5E47" w:rsidTr="003B51DA">
        <w:trPr>
          <w:cantSplit/>
        </w:trPr>
        <w:tc>
          <w:tcPr>
            <w:tcW w:w="648" w:type="dxa"/>
            <w:tcBorders>
              <w:top w:val="single" w:sz="18" w:space="0" w:color="C00000"/>
              <w:left w:val="nil"/>
              <w:bottom w:val="single" w:sz="18" w:space="0" w:color="C00000"/>
              <w:right w:val="nil"/>
            </w:tcBorders>
          </w:tcPr>
          <w:p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rsidR="005A5E47" w:rsidRDefault="005A5E47" w:rsidP="003B51DA">
            <w:pPr>
              <w:spacing w:before="120" w:after="120"/>
            </w:pPr>
            <w:r>
              <w:t xml:space="preserve">Paste the URL into the </w:t>
            </w:r>
            <w:r w:rsidRPr="00F561B2">
              <w:rPr>
                <w:b/>
              </w:rPr>
              <w:t>Link URL</w:t>
            </w:r>
            <w:r>
              <w:t xml:space="preserve"> field, and click the </w:t>
            </w:r>
            <w:r w:rsidR="003B51DA">
              <w:rPr>
                <w:b/>
              </w:rPr>
              <w:t>Update</w:t>
            </w:r>
            <w:r>
              <w:rPr>
                <w:b/>
              </w:rPr>
              <w:t xml:space="preserve"> </w:t>
            </w:r>
            <w:r>
              <w:t>button.</w:t>
            </w:r>
          </w:p>
        </w:tc>
        <w:tc>
          <w:tcPr>
            <w:tcW w:w="4734" w:type="dxa"/>
            <w:tcBorders>
              <w:top w:val="single" w:sz="18" w:space="0" w:color="C00000"/>
              <w:left w:val="nil"/>
              <w:bottom w:val="single" w:sz="18" w:space="0" w:color="C00000"/>
              <w:right w:val="nil"/>
            </w:tcBorders>
          </w:tcPr>
          <w:p w:rsidR="005A5E47" w:rsidRDefault="005A5E47" w:rsidP="005A5E47">
            <w:pPr>
              <w:spacing w:before="120" w:after="120"/>
            </w:pPr>
            <w:r>
              <w:t>You may either click the right mouse button and click “paste,” or simply click Ctrl + V.</w:t>
            </w:r>
          </w:p>
        </w:tc>
      </w:tr>
      <w:tr w:rsidR="005A5E47" w:rsidTr="003B51DA">
        <w:trPr>
          <w:cantSplit/>
        </w:trPr>
        <w:tc>
          <w:tcPr>
            <w:tcW w:w="648" w:type="dxa"/>
            <w:tcBorders>
              <w:top w:val="single" w:sz="18" w:space="0" w:color="C00000"/>
              <w:left w:val="nil"/>
              <w:bottom w:val="nil"/>
              <w:right w:val="nil"/>
            </w:tcBorders>
          </w:tcPr>
          <w:p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nil"/>
              <w:right w:val="nil"/>
            </w:tcBorders>
          </w:tcPr>
          <w:p w:rsidR="005A5E47" w:rsidRDefault="005A5E47" w:rsidP="005A5E47">
            <w:pPr>
              <w:spacing w:before="120" w:after="120"/>
            </w:pPr>
            <w:r>
              <w:t xml:space="preserve">Click the </w:t>
            </w:r>
            <w:r w:rsidRPr="00F561B2">
              <w:rPr>
                <w:b/>
              </w:rPr>
              <w:t xml:space="preserve">Save page </w:t>
            </w:r>
            <w:r>
              <w:t>button.</w:t>
            </w:r>
          </w:p>
        </w:tc>
        <w:tc>
          <w:tcPr>
            <w:tcW w:w="4734" w:type="dxa"/>
            <w:tcBorders>
              <w:top w:val="single" w:sz="18" w:space="0" w:color="C00000"/>
              <w:left w:val="nil"/>
              <w:bottom w:val="nil"/>
              <w:right w:val="nil"/>
            </w:tcBorders>
          </w:tcPr>
          <w:p w:rsidR="005A5E47" w:rsidRDefault="005A5E47" w:rsidP="005A5E47">
            <w:pPr>
              <w:spacing w:before="120" w:after="120"/>
            </w:pPr>
            <w:r>
              <w:rPr>
                <w:szCs w:val="22"/>
              </w:rPr>
              <w:t>This takes you to the construction page.</w:t>
            </w:r>
          </w:p>
        </w:tc>
      </w:tr>
      <w:tr w:rsidR="005A5E47" w:rsidTr="003B51DA">
        <w:trPr>
          <w:cantSplit/>
        </w:trPr>
        <w:tc>
          <w:tcPr>
            <w:tcW w:w="648" w:type="dxa"/>
            <w:tcBorders>
              <w:top w:val="nil"/>
              <w:left w:val="nil"/>
              <w:bottom w:val="single" w:sz="18" w:space="0" w:color="C00000"/>
              <w:right w:val="nil"/>
            </w:tcBorders>
          </w:tcPr>
          <w:p w:rsidR="005A5E47" w:rsidRDefault="005A5E47" w:rsidP="005A5E47">
            <w:pPr>
              <w:pStyle w:val="ListParagraph"/>
              <w:numPr>
                <w:ilvl w:val="0"/>
                <w:numId w:val="11"/>
              </w:numPr>
              <w:spacing w:before="120" w:after="120"/>
              <w:ind w:left="180" w:hanging="180"/>
            </w:pPr>
          </w:p>
        </w:tc>
        <w:tc>
          <w:tcPr>
            <w:tcW w:w="4176" w:type="dxa"/>
            <w:tcBorders>
              <w:top w:val="nil"/>
              <w:left w:val="nil"/>
              <w:bottom w:val="single" w:sz="18" w:space="0" w:color="C00000"/>
              <w:right w:val="nil"/>
            </w:tcBorders>
          </w:tcPr>
          <w:p w:rsidR="005A5E47" w:rsidRDefault="003B51DA" w:rsidP="005A5E47">
            <w:pPr>
              <w:spacing w:before="120" w:after="120"/>
            </w:pPr>
            <w:r>
              <w:t>Repeat steps 61</w:t>
            </w:r>
            <w:r w:rsidR="005A5E47">
              <w:t>-67 for each sidebar link.</w:t>
            </w:r>
          </w:p>
        </w:tc>
        <w:tc>
          <w:tcPr>
            <w:tcW w:w="4734" w:type="dxa"/>
            <w:tcBorders>
              <w:top w:val="nil"/>
              <w:left w:val="nil"/>
              <w:bottom w:val="single" w:sz="18" w:space="0" w:color="C00000"/>
              <w:right w:val="nil"/>
            </w:tcBorders>
          </w:tcPr>
          <w:p w:rsidR="005A5E47" w:rsidRDefault="005A5E47" w:rsidP="005A5E47">
            <w:pPr>
              <w:spacing w:before="120" w:after="120"/>
            </w:pPr>
            <w:r>
              <w:t>For tr</w:t>
            </w:r>
            <w:r w:rsidR="003B51DA">
              <w:t>aining purposes, repeat steps 61</w:t>
            </w:r>
            <w:r>
              <w:t xml:space="preserve">-67 to create active links on the </w:t>
            </w:r>
            <w:r w:rsidRPr="00F561B2">
              <w:rPr>
                <w:b/>
              </w:rPr>
              <w:t>Introduction</w:t>
            </w:r>
            <w:r>
              <w:t xml:space="preserve"> page for </w:t>
            </w:r>
            <w:r w:rsidRPr="00F561B2">
              <w:rPr>
                <w:b/>
              </w:rPr>
              <w:t>Tip 2</w:t>
            </w:r>
            <w:r>
              <w:t xml:space="preserve"> and </w:t>
            </w:r>
            <w:r w:rsidRPr="00F561B2">
              <w:rPr>
                <w:b/>
              </w:rPr>
              <w:t>Tip 3</w:t>
            </w:r>
            <w:r>
              <w:t>.</w:t>
            </w:r>
          </w:p>
        </w:tc>
      </w:tr>
      <w:tr w:rsidR="005A5E47" w:rsidTr="00F96A2C">
        <w:trPr>
          <w:cantSplit/>
        </w:trPr>
        <w:tc>
          <w:tcPr>
            <w:tcW w:w="648" w:type="dxa"/>
            <w:tcBorders>
              <w:top w:val="single" w:sz="18" w:space="0" w:color="C00000"/>
              <w:left w:val="nil"/>
              <w:bottom w:val="single" w:sz="18" w:space="0" w:color="C00000"/>
              <w:right w:val="nil"/>
            </w:tcBorders>
          </w:tcPr>
          <w:p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rsidR="005A5E47" w:rsidRDefault="005A5E47" w:rsidP="005A5E47">
            <w:pPr>
              <w:spacing w:before="120" w:after="120"/>
            </w:pPr>
            <w:r>
              <w:t xml:space="preserve">Once all the </w:t>
            </w:r>
            <w:r w:rsidR="003B51DA">
              <w:t>links to the sidebar</w:t>
            </w:r>
            <w:r>
              <w:t xml:space="preserve">s have been created on the various </w:t>
            </w:r>
            <w:r w:rsidR="003B51DA">
              <w:t xml:space="preserve">referring </w:t>
            </w:r>
            <w:r>
              <w:t xml:space="preserve">pages, </w:t>
            </w:r>
            <w:r w:rsidR="003B51DA">
              <w:t xml:space="preserve">begin </w:t>
            </w:r>
            <w:r>
              <w:t>set</w:t>
            </w:r>
            <w:r w:rsidR="003B51DA">
              <w:t>ting</w:t>
            </w:r>
            <w:r>
              <w:t xml:space="preserve"> the remaining page jumps.</w:t>
            </w:r>
          </w:p>
        </w:tc>
        <w:tc>
          <w:tcPr>
            <w:tcW w:w="4734" w:type="dxa"/>
            <w:tcBorders>
              <w:top w:val="single" w:sz="18" w:space="0" w:color="C00000"/>
              <w:left w:val="nil"/>
              <w:bottom w:val="single" w:sz="18" w:space="0" w:color="C00000"/>
              <w:right w:val="nil"/>
            </w:tcBorders>
          </w:tcPr>
          <w:p w:rsidR="005A5E47" w:rsidRDefault="005A5E47" w:rsidP="005A5E47">
            <w:pPr>
              <w:spacing w:before="120" w:after="120"/>
            </w:pPr>
            <w:r>
              <w:t xml:space="preserve">For training purposes, click the </w:t>
            </w:r>
            <w:r w:rsidRPr="00E42780">
              <w:rPr>
                <w:b/>
              </w:rPr>
              <w:t>gear icon</w:t>
            </w:r>
            <w:r>
              <w:t xml:space="preserve"> next to the </w:t>
            </w:r>
            <w:r w:rsidRPr="00FC7FEA">
              <w:rPr>
                <w:b/>
              </w:rPr>
              <w:t>Introduction</w:t>
            </w:r>
            <w:r>
              <w:t xml:space="preserve"> title to edit the page.</w:t>
            </w:r>
          </w:p>
        </w:tc>
      </w:tr>
      <w:tr w:rsidR="005A5E47" w:rsidTr="00126F6E">
        <w:trPr>
          <w:cantSplit/>
        </w:trPr>
        <w:tc>
          <w:tcPr>
            <w:tcW w:w="648" w:type="dxa"/>
            <w:tcBorders>
              <w:top w:val="single" w:sz="18" w:space="0" w:color="C00000"/>
              <w:left w:val="nil"/>
              <w:bottom w:val="single" w:sz="18" w:space="0" w:color="C00000"/>
              <w:right w:val="nil"/>
            </w:tcBorders>
          </w:tcPr>
          <w:p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rsidR="005A5E47" w:rsidRDefault="005A5E47" w:rsidP="005A5E47">
            <w:pPr>
              <w:spacing w:before="120" w:after="120"/>
            </w:pPr>
            <w:r>
              <w:t xml:space="preserve">In the </w:t>
            </w:r>
            <w:r w:rsidRPr="00E42780">
              <w:rPr>
                <w:b/>
              </w:rPr>
              <w:t>Content 1</w:t>
            </w:r>
            <w:r>
              <w:t xml:space="preserve"> section, choose the appropriate </w:t>
            </w:r>
            <w:r w:rsidRPr="00E42780">
              <w:rPr>
                <w:b/>
              </w:rPr>
              <w:t>Jump</w:t>
            </w:r>
            <w:r>
              <w:t xml:space="preserve"> page in the dropdown menu.</w:t>
            </w:r>
          </w:p>
        </w:tc>
        <w:tc>
          <w:tcPr>
            <w:tcW w:w="4734" w:type="dxa"/>
            <w:tcBorders>
              <w:top w:val="single" w:sz="18" w:space="0" w:color="C00000"/>
              <w:left w:val="nil"/>
              <w:bottom w:val="single" w:sz="18" w:space="0" w:color="C00000"/>
              <w:right w:val="nil"/>
            </w:tcBorders>
          </w:tcPr>
          <w:p w:rsidR="005A5E47" w:rsidRDefault="005A5E47" w:rsidP="005A5E47">
            <w:pPr>
              <w:spacing w:before="120" w:after="120"/>
            </w:pPr>
            <w:r>
              <w:t xml:space="preserve">For training purposes, choose </w:t>
            </w:r>
            <w:r w:rsidRPr="00E42780">
              <w:rPr>
                <w:b/>
              </w:rPr>
              <w:t>Should You Study?</w:t>
            </w:r>
            <w:r>
              <w:t xml:space="preserve"> </w:t>
            </w:r>
            <w:proofErr w:type="gramStart"/>
            <w:r>
              <w:t>in</w:t>
            </w:r>
            <w:proofErr w:type="gramEnd"/>
            <w:r>
              <w:t xml:space="preserve"> the dropdown menu. </w:t>
            </w:r>
          </w:p>
        </w:tc>
      </w:tr>
      <w:tr w:rsidR="005A5E47" w:rsidTr="00FC7FEA">
        <w:trPr>
          <w:cantSplit/>
        </w:trPr>
        <w:tc>
          <w:tcPr>
            <w:tcW w:w="648" w:type="dxa"/>
            <w:tcBorders>
              <w:top w:val="single" w:sz="18" w:space="0" w:color="C00000"/>
              <w:left w:val="nil"/>
              <w:bottom w:val="single" w:sz="18" w:space="0" w:color="C00000"/>
              <w:right w:val="nil"/>
            </w:tcBorders>
          </w:tcPr>
          <w:p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rsidR="005A5E47" w:rsidRDefault="005A5E47" w:rsidP="005A5E47">
            <w:pPr>
              <w:spacing w:before="120" w:after="120"/>
            </w:pPr>
            <w:r>
              <w:t xml:space="preserve">Click the </w:t>
            </w:r>
            <w:r w:rsidRPr="00E42780">
              <w:rPr>
                <w:b/>
              </w:rPr>
              <w:t xml:space="preserve">Save page </w:t>
            </w:r>
            <w:r>
              <w:t>button.</w:t>
            </w:r>
          </w:p>
        </w:tc>
        <w:tc>
          <w:tcPr>
            <w:tcW w:w="4734" w:type="dxa"/>
            <w:tcBorders>
              <w:top w:val="single" w:sz="18" w:space="0" w:color="C00000"/>
              <w:left w:val="nil"/>
              <w:bottom w:val="single" w:sz="18" w:space="0" w:color="C00000"/>
              <w:right w:val="nil"/>
            </w:tcBorders>
          </w:tcPr>
          <w:p w:rsidR="005A5E47" w:rsidRDefault="005A5E47" w:rsidP="005A5E47">
            <w:pPr>
              <w:spacing w:before="120" w:after="120"/>
            </w:pPr>
            <w:r>
              <w:rPr>
                <w:szCs w:val="22"/>
              </w:rPr>
              <w:t>This takes you to the construction page.</w:t>
            </w:r>
          </w:p>
        </w:tc>
      </w:tr>
      <w:tr w:rsidR="005A5E47" w:rsidTr="00FC7FEA">
        <w:trPr>
          <w:cantSplit/>
        </w:trPr>
        <w:tc>
          <w:tcPr>
            <w:tcW w:w="648" w:type="dxa"/>
            <w:tcBorders>
              <w:top w:val="single" w:sz="18" w:space="0" w:color="C00000"/>
              <w:left w:val="nil"/>
              <w:bottom w:val="single" w:sz="18" w:space="0" w:color="C00000"/>
              <w:right w:val="nil"/>
            </w:tcBorders>
          </w:tcPr>
          <w:p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rsidR="005A5E47" w:rsidRDefault="005A5E47" w:rsidP="005A5E47">
            <w:pPr>
              <w:spacing w:before="120" w:after="120"/>
            </w:pPr>
            <w:r>
              <w:t xml:space="preserve">Click the </w:t>
            </w:r>
            <w:r w:rsidRPr="00E42780">
              <w:rPr>
                <w:b/>
              </w:rPr>
              <w:t xml:space="preserve">gear icon </w:t>
            </w:r>
            <w:r>
              <w:t>for the next page in the series to edit the Jumps.</w:t>
            </w:r>
          </w:p>
        </w:tc>
        <w:tc>
          <w:tcPr>
            <w:tcW w:w="4734" w:type="dxa"/>
            <w:tcBorders>
              <w:top w:val="single" w:sz="18" w:space="0" w:color="C00000"/>
              <w:left w:val="nil"/>
              <w:bottom w:val="single" w:sz="18" w:space="0" w:color="C00000"/>
              <w:right w:val="nil"/>
            </w:tcBorders>
          </w:tcPr>
          <w:p w:rsidR="005A5E47" w:rsidRDefault="005A5E47" w:rsidP="005A5E47">
            <w:pPr>
              <w:spacing w:before="120" w:after="120"/>
            </w:pPr>
            <w:r>
              <w:t xml:space="preserve">For training purposes, click the </w:t>
            </w:r>
            <w:r w:rsidRPr="00E42780">
              <w:rPr>
                <w:b/>
              </w:rPr>
              <w:t>gear icon</w:t>
            </w:r>
            <w:r>
              <w:t xml:space="preserve"> for the </w:t>
            </w:r>
            <w:r w:rsidRPr="00E42780">
              <w:rPr>
                <w:b/>
              </w:rPr>
              <w:t>Should You Study?</w:t>
            </w:r>
            <w:r>
              <w:t xml:space="preserve"> </w:t>
            </w:r>
            <w:proofErr w:type="gramStart"/>
            <w:r>
              <w:t>page</w:t>
            </w:r>
            <w:proofErr w:type="gramEnd"/>
            <w:r>
              <w:t>.</w:t>
            </w:r>
          </w:p>
        </w:tc>
      </w:tr>
      <w:tr w:rsidR="005A5E47" w:rsidTr="00126F6E">
        <w:trPr>
          <w:cantSplit/>
        </w:trPr>
        <w:tc>
          <w:tcPr>
            <w:tcW w:w="648" w:type="dxa"/>
            <w:tcBorders>
              <w:top w:val="single" w:sz="18" w:space="0" w:color="C00000"/>
              <w:left w:val="nil"/>
              <w:bottom w:val="single" w:sz="18" w:space="0" w:color="C00000"/>
              <w:right w:val="nil"/>
            </w:tcBorders>
          </w:tcPr>
          <w:p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rsidR="005A5E47" w:rsidRDefault="005A5E47" w:rsidP="005A5E47">
            <w:pPr>
              <w:spacing w:before="120" w:after="120"/>
            </w:pPr>
            <w:r>
              <w:t xml:space="preserve">In the </w:t>
            </w:r>
            <w:r w:rsidRPr="00E42780">
              <w:rPr>
                <w:b/>
              </w:rPr>
              <w:t>Answer</w:t>
            </w:r>
            <w:r>
              <w:t xml:space="preserve"> sections, choose the appropriate Jumps for each answer.</w:t>
            </w:r>
          </w:p>
        </w:tc>
        <w:tc>
          <w:tcPr>
            <w:tcW w:w="4734" w:type="dxa"/>
            <w:tcBorders>
              <w:top w:val="single" w:sz="18" w:space="0" w:color="C00000"/>
              <w:left w:val="nil"/>
              <w:bottom w:val="single" w:sz="18" w:space="0" w:color="C00000"/>
              <w:right w:val="nil"/>
            </w:tcBorders>
          </w:tcPr>
          <w:p w:rsidR="005A5E47" w:rsidRDefault="005A5E47" w:rsidP="005A5E47">
            <w:pPr>
              <w:spacing w:before="120" w:after="120"/>
            </w:pPr>
            <w:r>
              <w:t xml:space="preserve">For our scenario, in the </w:t>
            </w:r>
            <w:r w:rsidRPr="00E42780">
              <w:rPr>
                <w:b/>
              </w:rPr>
              <w:t>Answer 1</w:t>
            </w:r>
            <w:r>
              <w:t xml:space="preserve"> section, choose </w:t>
            </w:r>
            <w:r w:rsidRPr="00E42780">
              <w:rPr>
                <w:b/>
              </w:rPr>
              <w:t xml:space="preserve">You Did Not Study </w:t>
            </w:r>
            <w:r>
              <w:t xml:space="preserve">in the Jump dropdown menu. For Answer 2, choose </w:t>
            </w:r>
            <w:r w:rsidRPr="00451F50">
              <w:rPr>
                <w:b/>
              </w:rPr>
              <w:t>You Studied</w:t>
            </w:r>
            <w:r>
              <w:t>.</w:t>
            </w:r>
          </w:p>
        </w:tc>
      </w:tr>
      <w:tr w:rsidR="005A5E47" w:rsidTr="00AA50B0">
        <w:trPr>
          <w:cantSplit/>
        </w:trPr>
        <w:tc>
          <w:tcPr>
            <w:tcW w:w="648" w:type="dxa"/>
            <w:tcBorders>
              <w:top w:val="single" w:sz="18" w:space="0" w:color="C00000"/>
              <w:left w:val="nil"/>
              <w:bottom w:val="single" w:sz="18" w:space="0" w:color="C00000"/>
              <w:right w:val="nil"/>
            </w:tcBorders>
          </w:tcPr>
          <w:p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rsidR="005A5E47" w:rsidRDefault="005A5E47" w:rsidP="005A5E47">
            <w:pPr>
              <w:spacing w:before="120" w:after="120"/>
            </w:pPr>
            <w:r>
              <w:t xml:space="preserve">Click the </w:t>
            </w:r>
            <w:r w:rsidRPr="00451F50">
              <w:rPr>
                <w:b/>
              </w:rPr>
              <w:t xml:space="preserve">Save page </w:t>
            </w:r>
            <w:r>
              <w:t>button.</w:t>
            </w:r>
          </w:p>
        </w:tc>
        <w:tc>
          <w:tcPr>
            <w:tcW w:w="4734" w:type="dxa"/>
            <w:tcBorders>
              <w:top w:val="single" w:sz="18" w:space="0" w:color="C00000"/>
              <w:left w:val="nil"/>
              <w:bottom w:val="single" w:sz="18" w:space="0" w:color="C00000"/>
              <w:right w:val="nil"/>
            </w:tcBorders>
          </w:tcPr>
          <w:p w:rsidR="005A5E47" w:rsidRDefault="005A5E47" w:rsidP="005A5E47">
            <w:pPr>
              <w:spacing w:before="120" w:after="120"/>
            </w:pPr>
            <w:r>
              <w:rPr>
                <w:szCs w:val="22"/>
              </w:rPr>
              <w:t>This takes you to the construction page.</w:t>
            </w:r>
          </w:p>
        </w:tc>
      </w:tr>
      <w:tr w:rsidR="005A5E47" w:rsidTr="00AA50B0">
        <w:trPr>
          <w:cantSplit/>
        </w:trPr>
        <w:tc>
          <w:tcPr>
            <w:tcW w:w="648" w:type="dxa"/>
            <w:tcBorders>
              <w:top w:val="single" w:sz="18" w:space="0" w:color="C00000"/>
              <w:left w:val="nil"/>
              <w:bottom w:val="single" w:sz="18" w:space="0" w:color="C00000"/>
              <w:right w:val="nil"/>
            </w:tcBorders>
          </w:tcPr>
          <w:p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rsidR="005A5E47" w:rsidRDefault="005A5E47" w:rsidP="005A5E47">
            <w:pPr>
              <w:spacing w:before="120" w:after="120"/>
            </w:pPr>
            <w:r>
              <w:t xml:space="preserve">Click the </w:t>
            </w:r>
            <w:r w:rsidRPr="00451F50">
              <w:rPr>
                <w:b/>
              </w:rPr>
              <w:t xml:space="preserve">gear icon </w:t>
            </w:r>
            <w:r>
              <w:t>next to edit the Jump on the next page in the series.</w:t>
            </w:r>
          </w:p>
        </w:tc>
        <w:tc>
          <w:tcPr>
            <w:tcW w:w="4734" w:type="dxa"/>
            <w:tcBorders>
              <w:top w:val="single" w:sz="18" w:space="0" w:color="C00000"/>
              <w:left w:val="nil"/>
              <w:bottom w:val="single" w:sz="18" w:space="0" w:color="C00000"/>
              <w:right w:val="nil"/>
            </w:tcBorders>
          </w:tcPr>
          <w:p w:rsidR="005A5E47" w:rsidRDefault="005A5E47" w:rsidP="005A5E47">
            <w:pPr>
              <w:spacing w:before="120" w:after="120"/>
            </w:pPr>
            <w:r>
              <w:t xml:space="preserve">For training, click the </w:t>
            </w:r>
            <w:r w:rsidRPr="00451F50">
              <w:rPr>
                <w:b/>
              </w:rPr>
              <w:t>gear icon</w:t>
            </w:r>
            <w:r>
              <w:t xml:space="preserve"> next to the </w:t>
            </w:r>
            <w:r w:rsidRPr="00E42780">
              <w:rPr>
                <w:b/>
              </w:rPr>
              <w:t>You Did Not Study</w:t>
            </w:r>
            <w:r>
              <w:t xml:space="preserve"> title to edit the page.</w:t>
            </w:r>
          </w:p>
        </w:tc>
      </w:tr>
      <w:tr w:rsidR="005A5E47" w:rsidTr="00AA50B0">
        <w:trPr>
          <w:cantSplit/>
        </w:trPr>
        <w:tc>
          <w:tcPr>
            <w:tcW w:w="648" w:type="dxa"/>
            <w:tcBorders>
              <w:top w:val="single" w:sz="18" w:space="0" w:color="C00000"/>
              <w:left w:val="nil"/>
              <w:bottom w:val="single" w:sz="18" w:space="0" w:color="C00000"/>
              <w:right w:val="nil"/>
            </w:tcBorders>
          </w:tcPr>
          <w:p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rsidR="005A5E47" w:rsidRDefault="005A5E47" w:rsidP="005A5E47">
            <w:pPr>
              <w:spacing w:before="120" w:after="120"/>
            </w:pPr>
            <w:r>
              <w:t xml:space="preserve">In the </w:t>
            </w:r>
            <w:r w:rsidRPr="00451F50">
              <w:rPr>
                <w:b/>
              </w:rPr>
              <w:t>Answer</w:t>
            </w:r>
            <w:r>
              <w:t xml:space="preserve"> sections, choose the appropriate jumps for each answer.</w:t>
            </w:r>
          </w:p>
        </w:tc>
        <w:tc>
          <w:tcPr>
            <w:tcW w:w="4734" w:type="dxa"/>
            <w:tcBorders>
              <w:top w:val="single" w:sz="18" w:space="0" w:color="C00000"/>
              <w:left w:val="nil"/>
              <w:bottom w:val="single" w:sz="18" w:space="0" w:color="C00000"/>
              <w:right w:val="nil"/>
            </w:tcBorders>
          </w:tcPr>
          <w:p w:rsidR="005A5E47" w:rsidRDefault="005A5E47" w:rsidP="005A5E47">
            <w:pPr>
              <w:spacing w:before="120" w:after="120"/>
            </w:pPr>
            <w:r>
              <w:t>For our scenario, in the</w:t>
            </w:r>
            <w:r w:rsidRPr="00126F6E">
              <w:rPr>
                <w:b/>
              </w:rPr>
              <w:t xml:space="preserve"> Answer 1</w:t>
            </w:r>
            <w:r>
              <w:t xml:space="preserve"> section, choose </w:t>
            </w:r>
            <w:r w:rsidRPr="00126F6E">
              <w:rPr>
                <w:b/>
              </w:rPr>
              <w:t>Introduction</w:t>
            </w:r>
            <w:r>
              <w:t xml:space="preserve"> in the Jump dropdown menu. For </w:t>
            </w:r>
            <w:r w:rsidRPr="00126F6E">
              <w:rPr>
                <w:b/>
              </w:rPr>
              <w:t>Answer 2</w:t>
            </w:r>
            <w:r>
              <w:t xml:space="preserve">, jump to </w:t>
            </w:r>
            <w:r w:rsidRPr="00126F6E">
              <w:rPr>
                <w:b/>
              </w:rPr>
              <w:t>Introduction</w:t>
            </w:r>
            <w:r>
              <w:t>.</w:t>
            </w:r>
          </w:p>
        </w:tc>
      </w:tr>
      <w:tr w:rsidR="005A5E47" w:rsidTr="00AB09B5">
        <w:trPr>
          <w:cantSplit/>
        </w:trPr>
        <w:tc>
          <w:tcPr>
            <w:tcW w:w="648" w:type="dxa"/>
            <w:tcBorders>
              <w:top w:val="single" w:sz="18" w:space="0" w:color="C00000"/>
              <w:left w:val="nil"/>
              <w:bottom w:val="single" w:sz="18" w:space="0" w:color="C00000"/>
              <w:right w:val="nil"/>
            </w:tcBorders>
          </w:tcPr>
          <w:p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rsidR="005A5E47" w:rsidRDefault="005A5E47" w:rsidP="005A5E47">
            <w:pPr>
              <w:spacing w:before="120" w:after="120"/>
            </w:pPr>
            <w:r>
              <w:t xml:space="preserve">Click the </w:t>
            </w:r>
            <w:r w:rsidRPr="00126F6E">
              <w:rPr>
                <w:b/>
              </w:rPr>
              <w:t>Save page</w:t>
            </w:r>
            <w:r>
              <w:t xml:space="preserve"> button.</w:t>
            </w:r>
          </w:p>
        </w:tc>
        <w:tc>
          <w:tcPr>
            <w:tcW w:w="4734" w:type="dxa"/>
            <w:tcBorders>
              <w:top w:val="single" w:sz="18" w:space="0" w:color="C00000"/>
              <w:left w:val="nil"/>
              <w:bottom w:val="single" w:sz="18" w:space="0" w:color="C00000"/>
              <w:right w:val="nil"/>
            </w:tcBorders>
          </w:tcPr>
          <w:p w:rsidR="005A5E47" w:rsidRDefault="005A5E47" w:rsidP="005A5E47">
            <w:pPr>
              <w:spacing w:before="120" w:after="120"/>
            </w:pPr>
            <w:r>
              <w:rPr>
                <w:szCs w:val="22"/>
              </w:rPr>
              <w:t>This takes you to the construction page.</w:t>
            </w:r>
          </w:p>
        </w:tc>
      </w:tr>
      <w:tr w:rsidR="005A5E47" w:rsidTr="00AB09B5">
        <w:trPr>
          <w:cantSplit/>
        </w:trPr>
        <w:tc>
          <w:tcPr>
            <w:tcW w:w="648" w:type="dxa"/>
            <w:tcBorders>
              <w:top w:val="single" w:sz="18" w:space="0" w:color="C00000"/>
              <w:left w:val="nil"/>
              <w:bottom w:val="single" w:sz="18" w:space="0" w:color="C00000"/>
              <w:right w:val="nil"/>
            </w:tcBorders>
          </w:tcPr>
          <w:p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rsidR="005A5E47" w:rsidRDefault="005A5E47" w:rsidP="005A5E47">
            <w:pPr>
              <w:spacing w:before="120" w:after="120"/>
            </w:pPr>
            <w:r>
              <w:t xml:space="preserve">Click the </w:t>
            </w:r>
            <w:r w:rsidRPr="00451F50">
              <w:rPr>
                <w:b/>
              </w:rPr>
              <w:t xml:space="preserve">gear icon </w:t>
            </w:r>
            <w:r>
              <w:t>next to edit the Jump on the next page in the series.</w:t>
            </w:r>
          </w:p>
        </w:tc>
        <w:tc>
          <w:tcPr>
            <w:tcW w:w="4734" w:type="dxa"/>
            <w:tcBorders>
              <w:top w:val="single" w:sz="18" w:space="0" w:color="C00000"/>
              <w:left w:val="nil"/>
              <w:bottom w:val="single" w:sz="18" w:space="0" w:color="C00000"/>
              <w:right w:val="nil"/>
            </w:tcBorders>
          </w:tcPr>
          <w:p w:rsidR="005A5E47" w:rsidRDefault="005A5E47" w:rsidP="005A5E47">
            <w:pPr>
              <w:spacing w:before="120" w:after="120"/>
            </w:pPr>
            <w:r>
              <w:t xml:space="preserve">Click the gear icon next to the </w:t>
            </w:r>
            <w:r w:rsidRPr="0044408C">
              <w:rPr>
                <w:b/>
              </w:rPr>
              <w:t xml:space="preserve">You Studied </w:t>
            </w:r>
            <w:r>
              <w:t>title to edit the page.</w:t>
            </w:r>
          </w:p>
        </w:tc>
      </w:tr>
      <w:tr w:rsidR="005A5E47" w:rsidTr="00FC7FEA">
        <w:trPr>
          <w:cantSplit/>
        </w:trPr>
        <w:tc>
          <w:tcPr>
            <w:tcW w:w="648" w:type="dxa"/>
            <w:tcBorders>
              <w:top w:val="single" w:sz="18" w:space="0" w:color="C00000"/>
              <w:left w:val="nil"/>
              <w:bottom w:val="single" w:sz="18" w:space="0" w:color="C00000"/>
              <w:right w:val="nil"/>
            </w:tcBorders>
          </w:tcPr>
          <w:p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rsidR="005A5E47" w:rsidRDefault="005A5E47" w:rsidP="005A5E47">
            <w:pPr>
              <w:spacing w:before="120" w:after="120"/>
            </w:pPr>
            <w:r>
              <w:t xml:space="preserve">In the </w:t>
            </w:r>
            <w:r w:rsidRPr="0044408C">
              <w:rPr>
                <w:b/>
              </w:rPr>
              <w:t>Answer</w:t>
            </w:r>
            <w:r>
              <w:t xml:space="preserve"> sections, choose the appropriate jumps for each answer.</w:t>
            </w:r>
          </w:p>
        </w:tc>
        <w:tc>
          <w:tcPr>
            <w:tcW w:w="4734" w:type="dxa"/>
            <w:tcBorders>
              <w:top w:val="single" w:sz="18" w:space="0" w:color="C00000"/>
              <w:left w:val="nil"/>
              <w:bottom w:val="single" w:sz="18" w:space="0" w:color="C00000"/>
              <w:right w:val="nil"/>
            </w:tcBorders>
          </w:tcPr>
          <w:p w:rsidR="005A5E47" w:rsidRDefault="005A5E47" w:rsidP="005A5E47">
            <w:pPr>
              <w:spacing w:before="120" w:after="120"/>
            </w:pPr>
            <w:r>
              <w:t xml:space="preserve">For our scenario, in the </w:t>
            </w:r>
            <w:r w:rsidRPr="0044408C">
              <w:rPr>
                <w:b/>
              </w:rPr>
              <w:t xml:space="preserve">Answer 1 </w:t>
            </w:r>
            <w:r>
              <w:t xml:space="preserve">section, choose </w:t>
            </w:r>
            <w:r w:rsidRPr="0044408C">
              <w:rPr>
                <w:b/>
              </w:rPr>
              <w:t xml:space="preserve">Conclusion </w:t>
            </w:r>
            <w:r>
              <w:t>in the Jump dropdown menu. For Answer 2, choose</w:t>
            </w:r>
            <w:r w:rsidRPr="0044408C">
              <w:rPr>
                <w:b/>
              </w:rPr>
              <w:t xml:space="preserve"> Introduction</w:t>
            </w:r>
            <w:r>
              <w:t>.</w:t>
            </w:r>
          </w:p>
        </w:tc>
      </w:tr>
      <w:tr w:rsidR="005A5E47" w:rsidTr="00FC7FEA">
        <w:trPr>
          <w:cantSplit/>
        </w:trPr>
        <w:tc>
          <w:tcPr>
            <w:tcW w:w="648" w:type="dxa"/>
            <w:tcBorders>
              <w:top w:val="single" w:sz="18" w:space="0" w:color="C00000"/>
              <w:left w:val="nil"/>
              <w:bottom w:val="nil"/>
              <w:right w:val="nil"/>
            </w:tcBorders>
          </w:tcPr>
          <w:p w:rsidR="005A5E47" w:rsidRDefault="005A5E47" w:rsidP="005A5E47">
            <w:pPr>
              <w:pStyle w:val="ListParagraph"/>
              <w:numPr>
                <w:ilvl w:val="0"/>
                <w:numId w:val="11"/>
              </w:numPr>
              <w:spacing w:before="120" w:after="120"/>
              <w:ind w:left="180" w:hanging="180"/>
            </w:pPr>
          </w:p>
        </w:tc>
        <w:tc>
          <w:tcPr>
            <w:tcW w:w="4176" w:type="dxa"/>
            <w:tcBorders>
              <w:top w:val="single" w:sz="18" w:space="0" w:color="C00000"/>
              <w:left w:val="nil"/>
              <w:bottom w:val="nil"/>
              <w:right w:val="nil"/>
            </w:tcBorders>
          </w:tcPr>
          <w:p w:rsidR="005A5E47" w:rsidRDefault="005A5E47" w:rsidP="005A5E47">
            <w:pPr>
              <w:spacing w:before="120" w:after="120"/>
            </w:pPr>
            <w:r>
              <w:t>Click the</w:t>
            </w:r>
            <w:r w:rsidRPr="0044408C">
              <w:rPr>
                <w:b/>
              </w:rPr>
              <w:t xml:space="preserve"> Save page </w:t>
            </w:r>
            <w:r>
              <w:t>button.</w:t>
            </w:r>
          </w:p>
        </w:tc>
        <w:tc>
          <w:tcPr>
            <w:tcW w:w="4734" w:type="dxa"/>
            <w:tcBorders>
              <w:top w:val="single" w:sz="18" w:space="0" w:color="C00000"/>
              <w:left w:val="nil"/>
              <w:bottom w:val="nil"/>
              <w:right w:val="nil"/>
            </w:tcBorders>
          </w:tcPr>
          <w:p w:rsidR="005A5E47" w:rsidRDefault="005A5E47" w:rsidP="005A5E47">
            <w:pPr>
              <w:spacing w:before="120" w:after="120"/>
            </w:pPr>
            <w:r>
              <w:rPr>
                <w:szCs w:val="22"/>
              </w:rPr>
              <w:t>This takes you to the construction page.</w:t>
            </w:r>
          </w:p>
        </w:tc>
      </w:tr>
      <w:tr w:rsidR="005A5E47" w:rsidTr="00FC7FEA">
        <w:trPr>
          <w:cantSplit/>
          <w:trHeight w:val="1728"/>
        </w:trPr>
        <w:tc>
          <w:tcPr>
            <w:tcW w:w="648" w:type="dxa"/>
            <w:tcBorders>
              <w:top w:val="nil"/>
              <w:left w:val="nil"/>
              <w:bottom w:val="single" w:sz="18" w:space="0" w:color="C00000"/>
              <w:right w:val="nil"/>
            </w:tcBorders>
          </w:tcPr>
          <w:p w:rsidR="005A5E47" w:rsidRDefault="005A5E47" w:rsidP="005A5E47">
            <w:pPr>
              <w:pStyle w:val="ListParagraph"/>
              <w:numPr>
                <w:ilvl w:val="0"/>
                <w:numId w:val="11"/>
              </w:numPr>
              <w:spacing w:before="120" w:after="120"/>
              <w:ind w:left="180" w:hanging="180"/>
            </w:pPr>
          </w:p>
        </w:tc>
        <w:tc>
          <w:tcPr>
            <w:tcW w:w="4176" w:type="dxa"/>
            <w:tcBorders>
              <w:top w:val="nil"/>
              <w:left w:val="nil"/>
              <w:bottom w:val="single" w:sz="18" w:space="0" w:color="C00000"/>
              <w:right w:val="nil"/>
            </w:tcBorders>
          </w:tcPr>
          <w:p w:rsidR="005A5E47" w:rsidRDefault="005A5E47" w:rsidP="005A5E47">
            <w:pPr>
              <w:spacing w:before="120" w:after="120"/>
            </w:pPr>
            <w:r>
              <w:t xml:space="preserve">Click the </w:t>
            </w:r>
            <w:r w:rsidRPr="0044408C">
              <w:rPr>
                <w:b/>
              </w:rPr>
              <w:t>Preview tab</w:t>
            </w:r>
            <w:r>
              <w:t xml:space="preserve"> at the top of the construction page and work your way through all options to ensure the lesson navigates properly.</w:t>
            </w:r>
          </w:p>
          <w:p w:rsidR="00FC7FEA" w:rsidRDefault="00FC7FEA" w:rsidP="005A5E47">
            <w:pPr>
              <w:spacing w:before="120" w:after="120"/>
            </w:pPr>
            <w:r>
              <w:t xml:space="preserve">You can also view the lesson from the </w:t>
            </w:r>
            <w:r w:rsidRPr="00FC7FEA">
              <w:rPr>
                <w:b/>
              </w:rPr>
              <w:t>expanded</w:t>
            </w:r>
            <w:r>
              <w:t xml:space="preserve"> view to spot-check the navigation.</w:t>
            </w:r>
          </w:p>
        </w:tc>
        <w:tc>
          <w:tcPr>
            <w:tcW w:w="4734" w:type="dxa"/>
            <w:tcBorders>
              <w:top w:val="nil"/>
              <w:left w:val="nil"/>
              <w:bottom w:val="single" w:sz="18" w:space="0" w:color="C00000"/>
              <w:right w:val="nil"/>
            </w:tcBorders>
          </w:tcPr>
          <w:p w:rsidR="005A5E47" w:rsidRDefault="005A5E47" w:rsidP="005A5E47">
            <w:pPr>
              <w:spacing w:before="120" w:after="120"/>
            </w:pPr>
            <w:r>
              <w:t>Be sure to test</w:t>
            </w:r>
            <w:r w:rsidR="00FC7FEA">
              <w:t xml:space="preserve"> the “t</w:t>
            </w:r>
            <w:r>
              <w:t>ip</w:t>
            </w:r>
            <w:r w:rsidR="00FC7FEA">
              <w:t>”</w:t>
            </w:r>
            <w:r>
              <w:t xml:space="preserve"> pages and each possible path in the scenario for accuracy.</w:t>
            </w:r>
          </w:p>
          <w:p w:rsidR="005A5E47" w:rsidRDefault="005A5E47" w:rsidP="005A5E47">
            <w:pPr>
              <w:spacing w:before="120" w:after="120"/>
            </w:pPr>
            <w:r>
              <w:t>In our training scenario, students must choose to study both nights to successfully complete the lesson.</w:t>
            </w:r>
            <w:r w:rsidR="00FC7FEA">
              <w:t xml:space="preserve"> One incorrect choice forces students to repeat the lesson.</w:t>
            </w:r>
          </w:p>
        </w:tc>
      </w:tr>
    </w:tbl>
    <w:p w:rsidR="009B584C" w:rsidRDefault="009B584C">
      <w:pPr>
        <w:rPr>
          <w:b/>
          <w:bCs/>
          <w:caps/>
          <w:color w:val="FFFFFF" w:themeColor="background1"/>
          <w:spacing w:val="15"/>
          <w:szCs w:val="22"/>
        </w:rPr>
      </w:pPr>
      <w:bookmarkStart w:id="5" w:name="_Other_Lesson_Features"/>
      <w:bookmarkEnd w:id="5"/>
    </w:p>
    <w:p w:rsidR="00CC78A9" w:rsidRDefault="00CC78A9" w:rsidP="00CC78A9">
      <w:pPr>
        <w:pStyle w:val="Heading1"/>
      </w:pPr>
      <w:r>
        <w:t>Other Lesson Features</w:t>
      </w:r>
    </w:p>
    <w:p w:rsidR="00CC78A9" w:rsidRDefault="00CC78A9" w:rsidP="00FC168F">
      <w:pPr>
        <w:spacing w:before="120" w:after="120"/>
      </w:pPr>
    </w:p>
    <w:p w:rsidR="00FC168F" w:rsidRDefault="004F773C" w:rsidP="00FC168F">
      <w:pPr>
        <w:spacing w:before="120" w:after="120"/>
      </w:pPr>
      <w:r>
        <w:t xml:space="preserve">In addition to content and question pages, the Moodle Lesson activity </w:t>
      </w:r>
      <w:r w:rsidR="00CC78A9">
        <w:t xml:space="preserve">also includes the </w:t>
      </w:r>
      <w:r w:rsidR="00CC78A9" w:rsidRPr="00CC78A9">
        <w:t>Cluster</w:t>
      </w:r>
      <w:r w:rsidR="00CC78A9">
        <w:t xml:space="preserve"> option. A cluster is a series of questions that appear in a different order for each student.</w:t>
      </w:r>
      <w:r w:rsidR="00B815D6">
        <w:t xml:space="preserve"> When using clusters, create</w:t>
      </w:r>
      <w:r w:rsidR="00267A85">
        <w:t xml:space="preserve"> the</w:t>
      </w:r>
      <w:r w:rsidR="00B815D6">
        <w:t xml:space="preserve"> question pages in advance, and then go back and determine where the cluster should begin and end.</w:t>
      </w:r>
    </w:p>
    <w:p w:rsidR="00B815D6" w:rsidRDefault="00B815D6" w:rsidP="00FC168F">
      <w:pPr>
        <w:spacing w:before="120" w:after="120"/>
      </w:pPr>
      <w:r>
        <w:t>The “Unseen question” option appears in the</w:t>
      </w:r>
      <w:r w:rsidR="009C1DEA">
        <w:t xml:space="preserve"> Jump menu when constructing a content or q</w:t>
      </w:r>
      <w:r>
        <w:t xml:space="preserve">uestion page. This will </w:t>
      </w:r>
      <w:r w:rsidR="00267A85">
        <w:t xml:space="preserve">cause a page to link </w:t>
      </w:r>
      <w:r>
        <w:t>to a randomly chosen page.</w:t>
      </w:r>
    </w:p>
    <w:p w:rsidR="00FC168F" w:rsidRDefault="00E555AA" w:rsidP="00B815D6">
      <w:pPr>
        <w:spacing w:before="120" w:after="120"/>
      </w:pPr>
      <w:r>
        <w:t>Always consult your design flow</w:t>
      </w:r>
      <w:r w:rsidR="00FC168F">
        <w:t>chart, table, spreadsheet, or storyboard to ensure you selec</w:t>
      </w:r>
      <w:r w:rsidR="00CC78A9">
        <w:t>t the proper page for the jump.</w:t>
      </w:r>
      <w:r w:rsidR="00B815D6">
        <w:t xml:space="preserve"> </w:t>
      </w:r>
      <w:r w:rsidR="00FC168F">
        <w:t xml:space="preserve">Once you get a feel for using the </w:t>
      </w:r>
      <w:r w:rsidR="009C1DEA">
        <w:t xml:space="preserve">Moodle </w:t>
      </w:r>
      <w:r w:rsidR="00FC168F">
        <w:t xml:space="preserve">Lesson activity, try creating a </w:t>
      </w:r>
      <w:r w:rsidR="009C1DEA">
        <w:t>longer l</w:t>
      </w:r>
      <w:r w:rsidR="00FC168F">
        <w:t xml:space="preserve">esson with more interactivity. Also, practice using the various </w:t>
      </w:r>
      <w:r w:rsidR="00B815D6">
        <w:t xml:space="preserve">kinds of pages and </w:t>
      </w:r>
      <w:r w:rsidR="00FC168F">
        <w:t>question types.</w:t>
      </w:r>
    </w:p>
    <w:p w:rsidR="00FC168F" w:rsidRDefault="00FC168F" w:rsidP="00FD1D52"/>
    <w:p w:rsidR="00FD1D52" w:rsidRDefault="00FD1D52" w:rsidP="00FD1D52">
      <w:pPr>
        <w:pStyle w:val="Heading1"/>
      </w:pPr>
      <w:bookmarkStart w:id="6" w:name="_Lesson_Reports"/>
      <w:bookmarkEnd w:id="6"/>
      <w:r>
        <w:t xml:space="preserve">Lesson Reports </w:t>
      </w:r>
    </w:p>
    <w:p w:rsidR="002B1821" w:rsidRDefault="002B1821" w:rsidP="00FD1D52"/>
    <w:p w:rsidR="00FD1D52" w:rsidRDefault="00FD1D52" w:rsidP="00FD1D52">
      <w:r>
        <w:t xml:space="preserve">You can review the results of student interactions with your </w:t>
      </w:r>
      <w:r w:rsidR="00EA62AE">
        <w:t xml:space="preserve">Moodle </w:t>
      </w:r>
      <w:r>
        <w:t xml:space="preserve">Lesson </w:t>
      </w:r>
      <w:r w:rsidR="00EA62AE">
        <w:t xml:space="preserve">activity </w:t>
      </w:r>
      <w:r>
        <w:t xml:space="preserve">on the </w:t>
      </w:r>
      <w:r w:rsidRPr="00EA62AE">
        <w:rPr>
          <w:b/>
        </w:rPr>
        <w:t>Reports tab</w:t>
      </w:r>
      <w:r>
        <w:t xml:space="preserve">. You will find an </w:t>
      </w:r>
      <w:r w:rsidRPr="00EA62AE">
        <w:rPr>
          <w:b/>
        </w:rPr>
        <w:t>Overview</w:t>
      </w:r>
      <w:r>
        <w:t xml:space="preserve"> report and a </w:t>
      </w:r>
      <w:r w:rsidRPr="00EA62AE">
        <w:rPr>
          <w:b/>
        </w:rPr>
        <w:t>Detailed Statistics</w:t>
      </w:r>
      <w:r>
        <w:t xml:space="preserve"> report.</w:t>
      </w:r>
    </w:p>
    <w:p w:rsidR="00FD1D52" w:rsidRDefault="00FD1D52" w:rsidP="00FD1D52">
      <w:pPr>
        <w:rPr>
          <w:b/>
        </w:rPr>
      </w:pPr>
      <w:r>
        <w:rPr>
          <w:b/>
        </w:rPr>
        <w:t>Overview</w:t>
      </w:r>
    </w:p>
    <w:p w:rsidR="00FD1D52" w:rsidRDefault="00FD1D52" w:rsidP="00FD1D52">
      <w:r>
        <w:t>The Overview report lists each student with the date, score, and length of time for each attempt to complete the lesson. You can view a student</w:t>
      </w:r>
      <w:r w:rsidR="007F626C">
        <w:t>’</w:t>
      </w:r>
      <w:r>
        <w:t>s answers to each question by clicking the student</w:t>
      </w:r>
      <w:r w:rsidR="007F626C">
        <w:t>’</w:t>
      </w:r>
      <w:r>
        <w:t>s name in the report. It is also possible to delete a student attempt by checking</w:t>
      </w:r>
      <w:r w:rsidR="00EA62AE">
        <w:t xml:space="preserve"> the attempt and using the drop</w:t>
      </w:r>
      <w:r>
        <w:t xml:space="preserve">down menu to change </w:t>
      </w:r>
      <w:r w:rsidR="00B40271">
        <w:t>“</w:t>
      </w:r>
      <w:r>
        <w:t>Choose</w:t>
      </w:r>
      <w:r w:rsidR="00B40271">
        <w:t>”</w:t>
      </w:r>
      <w:r>
        <w:t xml:space="preserve"> to </w:t>
      </w:r>
      <w:r w:rsidR="00B40271">
        <w:t>“</w:t>
      </w:r>
      <w:r>
        <w:t>Delete</w:t>
      </w:r>
      <w:r w:rsidR="00CC78A9">
        <w:t>.</w:t>
      </w:r>
      <w:r w:rsidR="00B40271">
        <w:t>”</w:t>
      </w:r>
    </w:p>
    <w:p w:rsidR="00FD1D52" w:rsidRDefault="00FD1D52" w:rsidP="00FD1D52">
      <w:r>
        <w:t xml:space="preserve">The Overview page </w:t>
      </w:r>
      <w:r w:rsidR="00224817">
        <w:t>also shows general statistics: average score, average time, high score, low score, h</w:t>
      </w:r>
      <w:r>
        <w:t xml:space="preserve">igh time, </w:t>
      </w:r>
      <w:r w:rsidR="00BE6B8F">
        <w:t xml:space="preserve">and </w:t>
      </w:r>
      <w:r w:rsidR="00224817">
        <w:t>l</w:t>
      </w:r>
      <w:r>
        <w:t>ow time.</w:t>
      </w:r>
    </w:p>
    <w:p w:rsidR="00FD1D52" w:rsidRDefault="00FD1D52" w:rsidP="00FD1D52">
      <w:pPr>
        <w:rPr>
          <w:b/>
        </w:rPr>
      </w:pPr>
      <w:r>
        <w:rPr>
          <w:b/>
        </w:rPr>
        <w:lastRenderedPageBreak/>
        <w:t>Detailed Statistics</w:t>
      </w:r>
    </w:p>
    <w:p w:rsidR="00FD1D52" w:rsidRDefault="00FD1D52" w:rsidP="00FD1D52">
      <w:r>
        <w:t>This report shows statistics for how the class res</w:t>
      </w:r>
      <w:r w:rsidR="00FC7FEA">
        <w:t>ponded to each question in the l</w:t>
      </w:r>
      <w:r>
        <w:t xml:space="preserve">esson. This can help you see where certain responses to a question were selected by a large portion of the class, indicating either </w:t>
      </w:r>
      <w:r w:rsidR="00224817">
        <w:t xml:space="preserve">whether there’s a general </w:t>
      </w:r>
      <w:r>
        <w:t>understanding or a need to cover the material in more depth.</w:t>
      </w:r>
    </w:p>
    <w:p w:rsidR="00AE45EE" w:rsidRDefault="00AE45EE">
      <w:pPr>
        <w:rPr>
          <w:b/>
          <w:bCs/>
          <w:caps/>
          <w:color w:val="FFFFFF" w:themeColor="background1"/>
          <w:spacing w:val="15"/>
          <w:szCs w:val="22"/>
        </w:rPr>
      </w:pPr>
      <w:bookmarkStart w:id="7" w:name="_Practice_Exercise"/>
      <w:bookmarkStart w:id="8" w:name="_Summary_and_resources"/>
      <w:bookmarkStart w:id="9" w:name="_Summary_and_resources_1"/>
      <w:bookmarkEnd w:id="7"/>
      <w:bookmarkEnd w:id="8"/>
      <w:bookmarkEnd w:id="9"/>
    </w:p>
    <w:p w:rsidR="00FD1D52" w:rsidRDefault="00CA0AB9" w:rsidP="00FD1D52">
      <w:pPr>
        <w:pStyle w:val="Heading1"/>
      </w:pPr>
      <w:bookmarkStart w:id="10" w:name="_Summary_and_resources_2"/>
      <w:bookmarkEnd w:id="10"/>
      <w:r>
        <w:t>Summary and R</w:t>
      </w:r>
      <w:r w:rsidR="00FD1D52">
        <w:t>esources</w:t>
      </w:r>
    </w:p>
    <w:p w:rsidR="002B1821" w:rsidRDefault="002B1821" w:rsidP="00FD1D52"/>
    <w:p w:rsidR="00FD1D52" w:rsidRDefault="00FD1D52" w:rsidP="00FD1D52">
      <w:r>
        <w:t xml:space="preserve">This tutorial </w:t>
      </w:r>
      <w:r w:rsidR="002C109A">
        <w:t>provided</w:t>
      </w:r>
      <w:r>
        <w:t xml:space="preserve"> information about </w:t>
      </w:r>
      <w:r w:rsidR="00AE45EE">
        <w:t>designing</w:t>
      </w:r>
      <w:r>
        <w:t xml:space="preserve">, building, and using a </w:t>
      </w:r>
      <w:r w:rsidR="009E65E1">
        <w:t xml:space="preserve">Moodle Lesson activity in </w:t>
      </w:r>
      <w:r w:rsidR="002C109A">
        <w:t>a nonlinear fashion</w:t>
      </w:r>
      <w:r>
        <w:t>.</w:t>
      </w:r>
    </w:p>
    <w:p w:rsidR="00FD1D52" w:rsidRDefault="00FD1D52" w:rsidP="00FD1D52">
      <w:r>
        <w:t xml:space="preserve">To learn more about </w:t>
      </w:r>
      <w:r w:rsidR="00AE45EE">
        <w:t>a</w:t>
      </w:r>
      <w:r w:rsidR="00FC7FEA">
        <w:t>dvanced l</w:t>
      </w:r>
      <w:r>
        <w:t>esson concepts</w:t>
      </w:r>
      <w:r w:rsidR="002C109A">
        <w:t>, see the following resources</w:t>
      </w:r>
      <w:r>
        <w:t>:</w:t>
      </w:r>
    </w:p>
    <w:p w:rsidR="00FD1D52" w:rsidRDefault="00FD1D52" w:rsidP="00AD1004">
      <w:pPr>
        <w:pStyle w:val="ListParagraph"/>
        <w:numPr>
          <w:ilvl w:val="0"/>
          <w:numId w:val="19"/>
        </w:numPr>
      </w:pPr>
      <w:r>
        <w:t xml:space="preserve">Clusters: </w:t>
      </w:r>
      <w:hyperlink r:id="rId9" w:history="1">
        <w:r w:rsidR="00AD1004" w:rsidRPr="00AD1004">
          <w:rPr>
            <w:rStyle w:val="Hyperlink"/>
          </w:rPr>
          <w:t>https://docs.moodle.org/34/en/Lesson_clusters</w:t>
        </w:r>
      </w:hyperlink>
      <w:r w:rsidR="00F56F1C">
        <w:t xml:space="preserve"> </w:t>
      </w:r>
    </w:p>
    <w:p w:rsidR="00FD1D52" w:rsidRDefault="00FD1D52" w:rsidP="00AD1004">
      <w:pPr>
        <w:pStyle w:val="ListParagraph"/>
        <w:numPr>
          <w:ilvl w:val="0"/>
          <w:numId w:val="19"/>
        </w:numPr>
      </w:pPr>
      <w:r>
        <w:t xml:space="preserve">Importing questions into a Lesson: </w:t>
      </w:r>
      <w:hyperlink r:id="rId10" w:history="1">
        <w:r w:rsidR="00AD1004" w:rsidRPr="00AD1004">
          <w:rPr>
            <w:rStyle w:val="Hyperlink"/>
          </w:rPr>
          <w:t>https://docs.moodle.org/34/en/Import_questions</w:t>
        </w:r>
      </w:hyperlink>
      <w:r w:rsidR="00F56F1C">
        <w:t xml:space="preserve"> </w:t>
      </w:r>
    </w:p>
    <w:p w:rsidR="00FD1D52" w:rsidRDefault="00FD1D52" w:rsidP="00AD1004">
      <w:pPr>
        <w:pStyle w:val="ListParagraph"/>
        <w:numPr>
          <w:ilvl w:val="0"/>
          <w:numId w:val="19"/>
        </w:numPr>
      </w:pPr>
      <w:r>
        <w:t xml:space="preserve">Branch structures: </w:t>
      </w:r>
      <w:hyperlink r:id="rId11" w:history="1">
        <w:r w:rsidR="00AD1004" w:rsidRPr="00AD1004">
          <w:rPr>
            <w:rStyle w:val="Hyperlink"/>
          </w:rPr>
          <w:t>https://docs.moodle.org/34/en/Branch_structures</w:t>
        </w:r>
      </w:hyperlink>
      <w:bookmarkStart w:id="11" w:name="_GoBack"/>
      <w:bookmarkEnd w:id="11"/>
      <w:r w:rsidR="00F56F1C">
        <w:t xml:space="preserve"> </w:t>
      </w:r>
    </w:p>
    <w:p w:rsidR="009C14FA" w:rsidRDefault="00FC7FEA">
      <w:bookmarkStart w:id="12" w:name="tutorial_instructions"/>
      <w:r>
        <w:br w:type="page"/>
      </w:r>
    </w:p>
    <w:tbl>
      <w:tblPr>
        <w:tblStyle w:val="TableGrid"/>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9314"/>
      </w:tblGrid>
      <w:tr w:rsidR="002B1821" w:rsidTr="00000136">
        <w:tc>
          <w:tcPr>
            <w:tcW w:w="9576" w:type="dxa"/>
          </w:tcPr>
          <w:p w:rsidR="002B1821" w:rsidRPr="00C76F25" w:rsidRDefault="002B1821" w:rsidP="00000136">
            <w:pPr>
              <w:ind w:right="90"/>
              <w:rPr>
                <w:rStyle w:val="Emphasis"/>
                <w:b/>
                <w:color w:val="C00000"/>
              </w:rPr>
            </w:pPr>
            <w:r w:rsidRPr="00C76F25">
              <w:rPr>
                <w:rStyle w:val="Emphasis"/>
                <w:b/>
                <w:color w:val="C00000"/>
              </w:rPr>
              <w:lastRenderedPageBreak/>
              <w:t>How to use this tutorial</w:t>
            </w:r>
            <w:bookmarkEnd w:id="12"/>
            <w:r w:rsidRPr="00C76F25">
              <w:rPr>
                <w:rStyle w:val="Emphasis"/>
                <w:b/>
                <w:color w:val="C00000"/>
              </w:rPr>
              <w:t>:</w:t>
            </w:r>
          </w:p>
          <w:p w:rsidR="002B1821" w:rsidRDefault="002B1821" w:rsidP="00000136">
            <w:pPr>
              <w:ind w:right="90"/>
            </w:pPr>
            <w:r>
              <w:t>This tutorial can be used as a self-paced lesson or as a lesson plan in a classroom setting.</w:t>
            </w:r>
          </w:p>
          <w:p w:rsidR="002B1821" w:rsidRPr="00FC7FEA" w:rsidRDefault="002B1821" w:rsidP="002B1821">
            <w:pPr>
              <w:pStyle w:val="ListParagraph"/>
              <w:numPr>
                <w:ilvl w:val="0"/>
                <w:numId w:val="24"/>
              </w:numPr>
              <w:ind w:right="90"/>
              <w:rPr>
                <w:b/>
              </w:rPr>
            </w:pPr>
            <w:r w:rsidRPr="00FC7FEA">
              <w:rPr>
                <w:b/>
              </w:rPr>
              <w:t>As a self-paced lesson.</w:t>
            </w:r>
          </w:p>
          <w:p w:rsidR="002B1821" w:rsidRDefault="002B1821" w:rsidP="00000136">
            <w:pPr>
              <w:ind w:left="720" w:right="90"/>
            </w:pPr>
            <w:r>
              <w:t>If this is a completely new skill for you, work through the tutorial from beginning to end. However, if you have some prior experience with the topic, use the menu hyperlinks on page one to jump to a topic that you want to learn.</w:t>
            </w:r>
          </w:p>
          <w:p w:rsidR="002B1821" w:rsidRDefault="002B1821" w:rsidP="00000136">
            <w:pPr>
              <w:ind w:left="720" w:right="90"/>
            </w:pPr>
            <w:r>
              <w:t>Most topics include hyperlinks to video demonstrations. While the videos are useful, you don</w:t>
            </w:r>
            <w:r w:rsidR="007F626C">
              <w:t>’</w:t>
            </w:r>
            <w:r>
              <w:t xml:space="preserve">t have to watch them. All the information that you need is listed in the tutorial text and step instructions. </w:t>
            </w:r>
          </w:p>
          <w:p w:rsidR="002B1821" w:rsidRDefault="002B1821" w:rsidP="00000136">
            <w:pPr>
              <w:ind w:left="720" w:right="90"/>
            </w:pPr>
            <w:r>
              <w:t>Use the exercises at the end of the tutorial to practice the skill. This will help to correct any misunderstandings or mistakes before you use the skill in your classroom.</w:t>
            </w:r>
          </w:p>
          <w:p w:rsidR="002B1821" w:rsidRPr="00FC7FEA" w:rsidRDefault="002B1821" w:rsidP="002B1821">
            <w:pPr>
              <w:pStyle w:val="ListParagraph"/>
              <w:numPr>
                <w:ilvl w:val="0"/>
                <w:numId w:val="24"/>
              </w:numPr>
              <w:ind w:right="90"/>
              <w:rPr>
                <w:b/>
              </w:rPr>
            </w:pPr>
            <w:r w:rsidRPr="00FC7FEA">
              <w:rPr>
                <w:b/>
              </w:rPr>
              <w:t>As a lesson-plan for a classroom.</w:t>
            </w:r>
          </w:p>
          <w:p w:rsidR="002B1821" w:rsidRDefault="002B1821" w:rsidP="00000136">
            <w:pPr>
              <w:ind w:left="720" w:right="90"/>
            </w:pPr>
            <w:r>
              <w:t>When teaching this skill in a classroom, use the tutorial for:</w:t>
            </w:r>
          </w:p>
          <w:p w:rsidR="002B1821" w:rsidRDefault="002B1821" w:rsidP="002B1821">
            <w:pPr>
              <w:pStyle w:val="ListParagraph"/>
              <w:numPr>
                <w:ilvl w:val="1"/>
                <w:numId w:val="26"/>
              </w:numPr>
              <w:ind w:left="1080" w:right="90"/>
            </w:pPr>
            <w:r w:rsidRPr="008E4F9B">
              <w:rPr>
                <w:b/>
              </w:rPr>
              <w:t>Motivation</w:t>
            </w:r>
            <w:r>
              <w:t>—Use the tutorial introduction as a springboard for a deeper exploration of how instructors might use this functionality in their classrooms. Encourage discussion and contributions from your students.</w:t>
            </w:r>
          </w:p>
          <w:p w:rsidR="002B1821" w:rsidRDefault="002B1821" w:rsidP="002B1821">
            <w:pPr>
              <w:pStyle w:val="ListParagraph"/>
              <w:numPr>
                <w:ilvl w:val="1"/>
                <w:numId w:val="26"/>
              </w:numPr>
              <w:ind w:left="1080" w:right="90"/>
            </w:pPr>
            <w:r w:rsidRPr="008E4F9B">
              <w:rPr>
                <w:b/>
              </w:rPr>
              <w:t>Demonstration</w:t>
            </w:r>
            <w:r>
              <w:t>—</w:t>
            </w:r>
            <w:proofErr w:type="gramStart"/>
            <w:r>
              <w:t>Once</w:t>
            </w:r>
            <w:proofErr w:type="gramEnd"/>
            <w:r>
              <w:t xml:space="preserve"> your learners understand the purpose and pedagogical value of the functionality, demonstrate the steps of the relevant tasks as listed in the tutorial, using your computer and an overhead projector.</w:t>
            </w:r>
          </w:p>
          <w:p w:rsidR="002B1821" w:rsidRDefault="002B1821" w:rsidP="002B1821">
            <w:pPr>
              <w:pStyle w:val="ListParagraph"/>
              <w:numPr>
                <w:ilvl w:val="1"/>
                <w:numId w:val="26"/>
              </w:numPr>
              <w:ind w:left="1080" w:right="90"/>
            </w:pPr>
            <w:r w:rsidRPr="008E4F9B">
              <w:rPr>
                <w:b/>
              </w:rPr>
              <w:t>Practice</w:t>
            </w:r>
            <w:r>
              <w:t>—Use the tutorial example as a basis for student practice. Assist as necessary.</w:t>
            </w:r>
          </w:p>
          <w:p w:rsidR="002B1821" w:rsidRDefault="002B1821" w:rsidP="002B1821">
            <w:pPr>
              <w:pStyle w:val="ListParagraph"/>
              <w:numPr>
                <w:ilvl w:val="0"/>
                <w:numId w:val="25"/>
              </w:numPr>
              <w:ind w:right="90"/>
            </w:pPr>
            <w:r w:rsidRPr="008E4F9B">
              <w:rPr>
                <w:b/>
              </w:rPr>
              <w:t>Reference</w:t>
            </w:r>
            <w:r>
              <w:t>—Encourage learners to use the tutorial post-session as a reference when using the functionality.</w:t>
            </w:r>
          </w:p>
          <w:p w:rsidR="002B1821" w:rsidRDefault="002B1821" w:rsidP="00000136">
            <w:pPr>
              <w:rPr>
                <w:rStyle w:val="SubtleEmphasis"/>
                <w:i w:val="0"/>
              </w:rPr>
            </w:pPr>
          </w:p>
        </w:tc>
      </w:tr>
    </w:tbl>
    <w:p w:rsidR="002B1821" w:rsidRDefault="002B1821" w:rsidP="002B1821">
      <w:pPr>
        <w:spacing w:after="0"/>
        <w:rPr>
          <w:rStyle w:val="SubtleEmphasis"/>
          <w:i w:val="0"/>
        </w:rPr>
      </w:pPr>
    </w:p>
    <w:p w:rsidR="002B1821" w:rsidRDefault="002B1821" w:rsidP="002B1821">
      <w:pPr>
        <w:ind w:right="90"/>
      </w:pPr>
      <w:r>
        <w:t xml:space="preserve">Return to the tutorial </w:t>
      </w:r>
      <w:hyperlink w:anchor="_Menu_of_tutorial" w:history="1">
        <w:r w:rsidRPr="001D1C15">
          <w:rPr>
            <w:rStyle w:val="Hyperlink"/>
          </w:rPr>
          <w:t>main menu</w:t>
        </w:r>
      </w:hyperlink>
      <w:r>
        <w:t>.</w:t>
      </w:r>
    </w:p>
    <w:p w:rsidR="002B1821" w:rsidRPr="00342493" w:rsidRDefault="002B1821" w:rsidP="002B1821">
      <w:pPr>
        <w:spacing w:after="0"/>
        <w:rPr>
          <w:rStyle w:val="SubtleEmphasis"/>
          <w:color w:val="C00000"/>
        </w:rPr>
      </w:pPr>
      <w:r w:rsidRPr="00342493">
        <w:rPr>
          <w:rStyle w:val="SubtleEmphasis"/>
          <w:color w:val="C00000"/>
        </w:rPr>
        <w:t xml:space="preserve">We would appreciate </w:t>
      </w:r>
      <w:r>
        <w:rPr>
          <w:rStyle w:val="SubtleEmphasis"/>
          <w:color w:val="C00000"/>
        </w:rPr>
        <w:t>feedback</w:t>
      </w:r>
      <w:r w:rsidRPr="00342493">
        <w:rPr>
          <w:rStyle w:val="SubtleEmphasis"/>
          <w:color w:val="C00000"/>
        </w:rPr>
        <w:t xml:space="preserve"> on this tutorial! Please </w:t>
      </w:r>
      <w:r w:rsidR="002B046A">
        <w:rPr>
          <w:rStyle w:val="SubtleEmphasis"/>
          <w:color w:val="C00000"/>
        </w:rPr>
        <w:t xml:space="preserve">contact the </w:t>
      </w:r>
      <w:r w:rsidR="00FC7FEA">
        <w:rPr>
          <w:rStyle w:val="SubtleEmphasis"/>
          <w:color w:val="C00000"/>
        </w:rPr>
        <w:t xml:space="preserve">General </w:t>
      </w:r>
      <w:r w:rsidR="002B046A">
        <w:rPr>
          <w:rStyle w:val="SubtleEmphasis"/>
          <w:color w:val="C00000"/>
        </w:rPr>
        <w:t xml:space="preserve">ctYOU.org </w:t>
      </w:r>
      <w:r w:rsidR="00FC7FEA">
        <w:rPr>
          <w:rStyle w:val="SubtleEmphasis"/>
          <w:color w:val="C00000"/>
        </w:rPr>
        <w:t>S</w:t>
      </w:r>
      <w:r w:rsidR="002B046A">
        <w:rPr>
          <w:rStyle w:val="SubtleEmphasis"/>
          <w:color w:val="C00000"/>
        </w:rPr>
        <w:t xml:space="preserve">upport staff listed under </w:t>
      </w:r>
      <w:r w:rsidR="00FC7FEA">
        <w:rPr>
          <w:rStyle w:val="SubtleEmphasis"/>
          <w:color w:val="C00000"/>
        </w:rPr>
        <w:t>Division C</w:t>
      </w:r>
      <w:r w:rsidR="002B046A">
        <w:rPr>
          <w:rStyle w:val="SubtleEmphasis"/>
          <w:color w:val="C00000"/>
        </w:rPr>
        <w:t>ontacts on ctYOU.org.</w:t>
      </w:r>
    </w:p>
    <w:p w:rsidR="00B8407D" w:rsidRPr="00FD1D52" w:rsidRDefault="00B8407D" w:rsidP="002B1821">
      <w:pPr>
        <w:spacing w:after="0"/>
        <w:rPr>
          <w:rStyle w:val="SubtleEmphasis"/>
          <w:i w:val="0"/>
          <w:iCs w:val="0"/>
          <w:color w:val="auto"/>
        </w:rPr>
      </w:pPr>
    </w:p>
    <w:sectPr w:rsidR="00B8407D" w:rsidRPr="00FD1D52" w:rsidSect="00B40271">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14B" w:rsidRDefault="004B714B" w:rsidP="0090722E">
      <w:pPr>
        <w:spacing w:after="0" w:line="240" w:lineRule="auto"/>
      </w:pPr>
      <w:r>
        <w:separator/>
      </w:r>
    </w:p>
  </w:endnote>
  <w:endnote w:type="continuationSeparator" w:id="0">
    <w:p w:rsidR="004B714B" w:rsidRDefault="004B714B" w:rsidP="0090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55132"/>
      <w:docPartObj>
        <w:docPartGallery w:val="Page Numbers (Bottom of Page)"/>
        <w:docPartUnique/>
      </w:docPartObj>
    </w:sdtPr>
    <w:sdtEndPr>
      <w:rPr>
        <w:sz w:val="18"/>
        <w:szCs w:val="18"/>
      </w:rPr>
    </w:sdtEndPr>
    <w:sdtContent>
      <w:p w:rsidR="004B714B" w:rsidRPr="00A70E9C" w:rsidRDefault="004B714B" w:rsidP="00A70E9C">
        <w:pPr>
          <w:pStyle w:val="Footer"/>
          <w:rPr>
            <w:sz w:val="18"/>
            <w:szCs w:val="18"/>
          </w:rPr>
        </w:pPr>
        <w:r>
          <w:rPr>
            <w:sz w:val="18"/>
            <w:szCs w:val="18"/>
          </w:rPr>
          <w:t>©2018</w:t>
        </w:r>
        <w:r w:rsidRPr="00341E70">
          <w:rPr>
            <w:sz w:val="18"/>
            <w:szCs w:val="18"/>
          </w:rPr>
          <w:t xml:space="preserve">—Oklahoma </w:t>
        </w:r>
        <w:r>
          <w:rPr>
            <w:sz w:val="18"/>
            <w:szCs w:val="18"/>
          </w:rPr>
          <w:t xml:space="preserve">Department of </w:t>
        </w:r>
        <w:r w:rsidRPr="00341E70">
          <w:rPr>
            <w:sz w:val="18"/>
            <w:szCs w:val="18"/>
          </w:rPr>
          <w:t>Career and Technology Education</w:t>
        </w:r>
        <w:r>
          <w:rPr>
            <w:sz w:val="18"/>
            <w:szCs w:val="18"/>
          </w:rPr>
          <w:tab/>
        </w:r>
        <w:r w:rsidRPr="00094E1E">
          <w:rPr>
            <w:i/>
            <w:sz w:val="18"/>
            <w:szCs w:val="18"/>
          </w:rPr>
          <w:t>Advanced Lesson Design</w:t>
        </w:r>
        <w:r w:rsidRPr="00341E70">
          <w:rPr>
            <w:sz w:val="18"/>
            <w:szCs w:val="18"/>
          </w:rPr>
          <w:t>—</w:t>
        </w:r>
        <w:r w:rsidRPr="00262D45">
          <w:rPr>
            <w:sz w:val="18"/>
            <w:szCs w:val="18"/>
          </w:rPr>
          <w:fldChar w:fldCharType="begin"/>
        </w:r>
        <w:r w:rsidRPr="00262D45">
          <w:rPr>
            <w:sz w:val="18"/>
            <w:szCs w:val="18"/>
          </w:rPr>
          <w:instrText xml:space="preserve"> PAGE   \* MERGEFORMAT </w:instrText>
        </w:r>
        <w:r w:rsidRPr="00262D45">
          <w:rPr>
            <w:sz w:val="18"/>
            <w:szCs w:val="18"/>
          </w:rPr>
          <w:fldChar w:fldCharType="separate"/>
        </w:r>
        <w:r w:rsidR="00AD1004">
          <w:rPr>
            <w:noProof/>
            <w:sz w:val="18"/>
            <w:szCs w:val="18"/>
          </w:rPr>
          <w:t>18</w:t>
        </w:r>
        <w:r w:rsidRPr="00262D45">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H w:val="single" w:sz="24" w:space="0" w:color="C00000"/>
        <w:insideV w:val="single" w:sz="24" w:space="0" w:color="C00000"/>
      </w:tblBorders>
      <w:tblLayout w:type="fixed"/>
      <w:tblCellMar>
        <w:top w:w="58" w:type="dxa"/>
        <w:left w:w="115" w:type="dxa"/>
        <w:bottom w:w="58" w:type="dxa"/>
        <w:right w:w="115" w:type="dxa"/>
      </w:tblCellMar>
      <w:tblLook w:val="04A0" w:firstRow="1" w:lastRow="0" w:firstColumn="1" w:lastColumn="0" w:noHBand="0" w:noVBand="1"/>
    </w:tblPr>
    <w:tblGrid>
      <w:gridCol w:w="760"/>
      <w:gridCol w:w="5676"/>
      <w:gridCol w:w="2924"/>
    </w:tblGrid>
    <w:tr w:rsidR="004B714B" w:rsidTr="004E1ACD">
      <w:tc>
        <w:tcPr>
          <w:tcW w:w="406" w:type="pct"/>
          <w:tcBorders>
            <w:top w:val="nil"/>
            <w:bottom w:val="nil"/>
            <w:right w:val="nil"/>
          </w:tcBorders>
        </w:tcPr>
        <w:p w:rsidR="004B714B" w:rsidRPr="00F9072D" w:rsidRDefault="004B714B" w:rsidP="00A70E9C">
          <w:pPr>
            <w:pStyle w:val="NoSpacing"/>
            <w:rPr>
              <w:sz w:val="18"/>
              <w:szCs w:val="18"/>
            </w:rPr>
          </w:pPr>
          <w:r w:rsidRPr="00F41398">
            <w:rPr>
              <w:sz w:val="18"/>
              <w:szCs w:val="18"/>
            </w:rPr>
            <w:fldChar w:fldCharType="begin"/>
          </w:r>
          <w:r w:rsidRPr="00F41398">
            <w:rPr>
              <w:sz w:val="18"/>
              <w:szCs w:val="18"/>
            </w:rPr>
            <w:instrText xml:space="preserve"> PAGE   \* MERGEFORMAT </w:instrText>
          </w:r>
          <w:r w:rsidRPr="00F41398">
            <w:rPr>
              <w:sz w:val="18"/>
              <w:szCs w:val="18"/>
            </w:rPr>
            <w:fldChar w:fldCharType="separate"/>
          </w:r>
          <w:r w:rsidR="00AD1004" w:rsidRPr="00AD1004">
            <w:rPr>
              <w:b/>
              <w:noProof/>
              <w:sz w:val="18"/>
              <w:szCs w:val="18"/>
            </w:rPr>
            <w:t>1</w:t>
          </w:r>
          <w:r w:rsidRPr="00F41398">
            <w:rPr>
              <w:sz w:val="18"/>
              <w:szCs w:val="18"/>
            </w:rPr>
            <w:fldChar w:fldCharType="end"/>
          </w:r>
          <w:r w:rsidRPr="00F41398">
            <w:rPr>
              <w:b/>
              <w:sz w:val="18"/>
              <w:szCs w:val="18"/>
            </w:rPr>
            <w:t xml:space="preserve"> </w:t>
          </w:r>
        </w:p>
      </w:tc>
      <w:tc>
        <w:tcPr>
          <w:tcW w:w="3032" w:type="pct"/>
          <w:tcBorders>
            <w:top w:val="nil"/>
            <w:left w:val="nil"/>
            <w:bottom w:val="nil"/>
            <w:right w:val="nil"/>
          </w:tcBorders>
        </w:tcPr>
        <w:p w:rsidR="004B714B" w:rsidRDefault="004B714B" w:rsidP="00A70E9C">
          <w:pPr>
            <w:pStyle w:val="NoSpacing"/>
            <w:rPr>
              <w:sz w:val="18"/>
              <w:szCs w:val="18"/>
            </w:rPr>
          </w:pPr>
          <w:r w:rsidRPr="00F9072D">
            <w:rPr>
              <w:sz w:val="18"/>
              <w:szCs w:val="18"/>
            </w:rPr>
            <w:t xml:space="preserve">© </w:t>
          </w:r>
          <w:r>
            <w:rPr>
              <w:sz w:val="18"/>
              <w:szCs w:val="18"/>
            </w:rPr>
            <w:t>2018</w:t>
          </w:r>
          <w:r w:rsidRPr="00F9072D">
            <w:rPr>
              <w:sz w:val="18"/>
              <w:szCs w:val="18"/>
            </w:rPr>
            <w:t>—Oklahoma Department of Career and Technology Education</w:t>
          </w:r>
        </w:p>
        <w:p w:rsidR="004B714B" w:rsidRPr="00F9072D" w:rsidRDefault="00B30F7B" w:rsidP="00A70E9C">
          <w:pPr>
            <w:pStyle w:val="NoSpacing"/>
            <w:rPr>
              <w:sz w:val="18"/>
              <w:szCs w:val="18"/>
            </w:rPr>
          </w:pPr>
          <w:r>
            <w:rPr>
              <w:sz w:val="18"/>
              <w:szCs w:val="18"/>
            </w:rPr>
            <w:t>Updated 7/16/2018, Moodle v3.4</w:t>
          </w:r>
        </w:p>
      </w:tc>
      <w:tc>
        <w:tcPr>
          <w:tcW w:w="1562" w:type="pct"/>
          <w:tcBorders>
            <w:top w:val="nil"/>
            <w:left w:val="nil"/>
            <w:bottom w:val="nil"/>
          </w:tcBorders>
        </w:tcPr>
        <w:p w:rsidR="004B714B" w:rsidRDefault="004B714B" w:rsidP="00A70E9C">
          <w:pPr>
            <w:pStyle w:val="Footer"/>
            <w:spacing w:before="0"/>
            <w:jc w:val="right"/>
          </w:pPr>
        </w:p>
      </w:tc>
    </w:tr>
  </w:tbl>
  <w:p w:rsidR="004B714B" w:rsidRPr="00341E70" w:rsidRDefault="004B714B" w:rsidP="009C666E">
    <w:pPr>
      <w:pStyle w:val="Footer"/>
      <w:spacing w:before="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14B" w:rsidRDefault="004B714B" w:rsidP="0090722E">
      <w:pPr>
        <w:spacing w:after="0" w:line="240" w:lineRule="auto"/>
      </w:pPr>
      <w:r>
        <w:separator/>
      </w:r>
    </w:p>
  </w:footnote>
  <w:footnote w:type="continuationSeparator" w:id="0">
    <w:p w:rsidR="004B714B" w:rsidRDefault="004B714B" w:rsidP="00907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1404"/>
      <w:gridCol w:w="7956"/>
    </w:tblGrid>
    <w:tr w:rsidR="004B714B" w:rsidTr="00341E70">
      <w:tc>
        <w:tcPr>
          <w:tcW w:w="750" w:type="pct"/>
          <w:tcBorders>
            <w:right w:val="single" w:sz="18" w:space="0" w:color="C00000"/>
          </w:tcBorders>
        </w:tcPr>
        <w:p w:rsidR="004B714B" w:rsidRDefault="004B714B">
          <w:pPr>
            <w:pStyle w:val="Header"/>
          </w:pPr>
        </w:p>
      </w:tc>
      <w:sdt>
        <w:sdtPr>
          <w:rPr>
            <w:rFonts w:asciiTheme="majorHAnsi" w:eastAsiaTheme="majorEastAsia" w:hAnsiTheme="majorHAnsi" w:cstheme="majorBidi"/>
            <w:color w:val="C00000"/>
            <w:sz w:val="24"/>
            <w:szCs w:val="24"/>
          </w:rPr>
          <w:alias w:val="Title"/>
          <w:id w:val="77580493"/>
          <w:placeholder>
            <w:docPart w:val="4F7548AF85B54374A6F53DADF3FC63B8"/>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C00000"/>
              </w:tcBorders>
            </w:tcPr>
            <w:p w:rsidR="004B714B" w:rsidRDefault="004B714B" w:rsidP="00BC00CB">
              <w:pPr>
                <w:pStyle w:val="Header"/>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C00000"/>
                  <w:sz w:val="24"/>
                  <w:szCs w:val="24"/>
                </w:rPr>
                <w:t>Advanced Lesson Design</w:t>
              </w:r>
            </w:p>
          </w:tc>
        </w:sdtContent>
      </w:sdt>
    </w:tr>
  </w:tbl>
  <w:p w:rsidR="004B714B" w:rsidRDefault="004B7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14B" w:rsidRDefault="004B714B" w:rsidP="00A70E9C">
    <w:pPr>
      <w:pStyle w:val="Header"/>
      <w:jc w:val="right"/>
    </w:pPr>
    <w:r>
      <w:rPr>
        <w:noProof/>
        <w:lang w:bidi="ar-SA"/>
      </w:rPr>
      <w:drawing>
        <wp:inline distT="0" distB="0" distL="0" distR="0" wp14:anchorId="245C40C5" wp14:editId="022D9B70">
          <wp:extent cx="1792224" cy="274320"/>
          <wp:effectExtent l="19050" t="0" r="0" b="0"/>
          <wp:docPr id="2" name="Picture 12" descr="ct-logo-for-training-handout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ogo-for-training-handouts.tif"/>
                  <pic:cNvPicPr/>
                </pic:nvPicPr>
                <pic:blipFill>
                  <a:blip r:embed="rId1"/>
                  <a:stretch>
                    <a:fillRect/>
                  </a:stretch>
                </pic:blipFill>
                <pic:spPr>
                  <a:xfrm>
                    <a:off x="0" y="0"/>
                    <a:ext cx="1792224" cy="274320"/>
                  </a:xfrm>
                  <a:prstGeom prst="rect">
                    <a:avLst/>
                  </a:prstGeom>
                </pic:spPr>
              </pic:pic>
            </a:graphicData>
          </a:graphic>
        </wp:inline>
      </w:drawing>
    </w:r>
    <w:r>
      <w:ptab w:relativeTo="margin" w:alignment="center" w:leader="none"/>
    </w:r>
    <w:r>
      <w:ptab w:relativeTo="margin" w:alignment="right" w:leader="none"/>
    </w:r>
    <w:r>
      <w:rPr>
        <w:b/>
        <w:color w:val="C00000"/>
        <w:sz w:val="24"/>
        <w:szCs w:val="24"/>
      </w:rPr>
      <w:t xml:space="preserve">Oklahoma Department of </w:t>
    </w:r>
    <w:proofErr w:type="spellStart"/>
    <w:r>
      <w:rPr>
        <w:b/>
        <w:color w:val="C00000"/>
        <w:sz w:val="24"/>
        <w:szCs w:val="24"/>
      </w:rPr>
      <w:t>CareerTech</w:t>
    </w:r>
    <w:proofErr w:type="spellEnd"/>
    <w:r>
      <w:rPr>
        <w:b/>
        <w:color w:val="C00000"/>
        <w:sz w:val="24"/>
        <w:szCs w:val="24"/>
      </w:rPr>
      <w:t xml:space="preserve"> www.okcareertech.org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4DD"/>
    <w:multiLevelType w:val="hybridMultilevel"/>
    <w:tmpl w:val="A7EE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4609A"/>
    <w:multiLevelType w:val="hybridMultilevel"/>
    <w:tmpl w:val="9826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57FAB"/>
    <w:multiLevelType w:val="hybridMultilevel"/>
    <w:tmpl w:val="4AF4F9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82641B2"/>
    <w:multiLevelType w:val="hybridMultilevel"/>
    <w:tmpl w:val="0838CD8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98C7A3C"/>
    <w:multiLevelType w:val="hybridMultilevel"/>
    <w:tmpl w:val="41A6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A79F9"/>
    <w:multiLevelType w:val="hybridMultilevel"/>
    <w:tmpl w:val="201E9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C249B"/>
    <w:multiLevelType w:val="hybridMultilevel"/>
    <w:tmpl w:val="F56CCA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F5D7B0E"/>
    <w:multiLevelType w:val="hybridMultilevel"/>
    <w:tmpl w:val="3A60BE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2ED0CF0"/>
    <w:multiLevelType w:val="hybridMultilevel"/>
    <w:tmpl w:val="034E3E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6D570F1"/>
    <w:multiLevelType w:val="hybridMultilevel"/>
    <w:tmpl w:val="5E72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E341C"/>
    <w:multiLevelType w:val="hybridMultilevel"/>
    <w:tmpl w:val="84C28B4C"/>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BA47E14"/>
    <w:multiLevelType w:val="hybridMultilevel"/>
    <w:tmpl w:val="527A738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0260A"/>
    <w:multiLevelType w:val="hybridMultilevel"/>
    <w:tmpl w:val="84C28B4C"/>
    <w:lvl w:ilvl="0" w:tplc="0409000F">
      <w:start w:val="1"/>
      <w:numFmt w:val="decimal"/>
      <w:lvlText w:val="%1."/>
      <w:lvlJc w:val="left"/>
      <w:pPr>
        <w:ind w:left="810" w:hanging="360"/>
      </w:pPr>
    </w:lvl>
    <w:lvl w:ilvl="1" w:tplc="C1E4FE48">
      <w:numFmt w:val="bullet"/>
      <w:lvlText w:val="•"/>
      <w:lvlJc w:val="left"/>
      <w:pPr>
        <w:ind w:left="1800" w:hanging="720"/>
      </w:pPr>
      <w:rPr>
        <w:rFonts w:ascii="Calibri" w:eastAsiaTheme="minorEastAsia" w:hAnsi="Calibri" w:cstheme="minorBidi"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5373E96"/>
    <w:multiLevelType w:val="hybridMultilevel"/>
    <w:tmpl w:val="87A06FE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197B71"/>
    <w:multiLevelType w:val="hybridMultilevel"/>
    <w:tmpl w:val="FF9A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82514"/>
    <w:multiLevelType w:val="hybridMultilevel"/>
    <w:tmpl w:val="3F2C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429D2"/>
    <w:multiLevelType w:val="hybridMultilevel"/>
    <w:tmpl w:val="2CE6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12224"/>
    <w:multiLevelType w:val="hybridMultilevel"/>
    <w:tmpl w:val="E9D095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2321C16"/>
    <w:multiLevelType w:val="hybridMultilevel"/>
    <w:tmpl w:val="712E6D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4CC70AB"/>
    <w:multiLevelType w:val="hybridMultilevel"/>
    <w:tmpl w:val="5FF0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661842"/>
    <w:multiLevelType w:val="hybridMultilevel"/>
    <w:tmpl w:val="A45E3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D252CC0"/>
    <w:multiLevelType w:val="hybridMultilevel"/>
    <w:tmpl w:val="E66440AC"/>
    <w:lvl w:ilvl="0" w:tplc="92CAD64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4E3D89"/>
    <w:multiLevelType w:val="hybridMultilevel"/>
    <w:tmpl w:val="84C28B4C"/>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0222453"/>
    <w:multiLevelType w:val="hybridMultilevel"/>
    <w:tmpl w:val="5A501A5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692C65"/>
    <w:multiLevelType w:val="hybridMultilevel"/>
    <w:tmpl w:val="84C28B4C"/>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2DB1145"/>
    <w:multiLevelType w:val="hybridMultilevel"/>
    <w:tmpl w:val="6C74F4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0"/>
  </w:num>
  <w:num w:numId="23">
    <w:abstractNumId w:val="4"/>
  </w:num>
  <w:num w:numId="24">
    <w:abstractNumId w:val="9"/>
  </w:num>
  <w:num w:numId="25">
    <w:abstractNumId w:val="23"/>
  </w:num>
  <w:num w:numId="26">
    <w:abstractNumId w:val="11"/>
  </w:num>
  <w:num w:numId="27">
    <w:abstractNumId w:val="3"/>
  </w:num>
  <w:num w:numId="28">
    <w:abstractNumId w:val="15"/>
  </w:num>
  <w:num w:numId="29">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2945">
      <o:colormenu v:ext="edit" strokecolor="none [320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C8"/>
    <w:rsid w:val="00000136"/>
    <w:rsid w:val="00005A11"/>
    <w:rsid w:val="0001064D"/>
    <w:rsid w:val="00012C0F"/>
    <w:rsid w:val="000155EE"/>
    <w:rsid w:val="00015B7C"/>
    <w:rsid w:val="00016E61"/>
    <w:rsid w:val="0002179E"/>
    <w:rsid w:val="00025DB9"/>
    <w:rsid w:val="0002649A"/>
    <w:rsid w:val="000318AA"/>
    <w:rsid w:val="00033B21"/>
    <w:rsid w:val="00033F96"/>
    <w:rsid w:val="00034931"/>
    <w:rsid w:val="0004066A"/>
    <w:rsid w:val="00040D0A"/>
    <w:rsid w:val="0004456D"/>
    <w:rsid w:val="000469C8"/>
    <w:rsid w:val="000601BF"/>
    <w:rsid w:val="00061A3E"/>
    <w:rsid w:val="000654B3"/>
    <w:rsid w:val="00066F2C"/>
    <w:rsid w:val="0007053D"/>
    <w:rsid w:val="000739BF"/>
    <w:rsid w:val="0008096B"/>
    <w:rsid w:val="000866A2"/>
    <w:rsid w:val="00087CED"/>
    <w:rsid w:val="00091575"/>
    <w:rsid w:val="00091CE3"/>
    <w:rsid w:val="00094E1E"/>
    <w:rsid w:val="00095FD3"/>
    <w:rsid w:val="000A197F"/>
    <w:rsid w:val="000A199D"/>
    <w:rsid w:val="000A34FC"/>
    <w:rsid w:val="000A3941"/>
    <w:rsid w:val="000B003A"/>
    <w:rsid w:val="000B4A1A"/>
    <w:rsid w:val="000B5E85"/>
    <w:rsid w:val="000B6EE7"/>
    <w:rsid w:val="000C020F"/>
    <w:rsid w:val="000C04FF"/>
    <w:rsid w:val="000C1F4C"/>
    <w:rsid w:val="000C4679"/>
    <w:rsid w:val="000C7E38"/>
    <w:rsid w:val="000D24F7"/>
    <w:rsid w:val="000D4AEF"/>
    <w:rsid w:val="000D5DB6"/>
    <w:rsid w:val="000E5064"/>
    <w:rsid w:val="000E678D"/>
    <w:rsid w:val="000E6D74"/>
    <w:rsid w:val="000F63BC"/>
    <w:rsid w:val="000F6746"/>
    <w:rsid w:val="000F7536"/>
    <w:rsid w:val="000F7E53"/>
    <w:rsid w:val="00100BF2"/>
    <w:rsid w:val="00102F46"/>
    <w:rsid w:val="001102C8"/>
    <w:rsid w:val="001122A8"/>
    <w:rsid w:val="00113574"/>
    <w:rsid w:val="00114F26"/>
    <w:rsid w:val="00122276"/>
    <w:rsid w:val="00123D6C"/>
    <w:rsid w:val="00125312"/>
    <w:rsid w:val="00125E60"/>
    <w:rsid w:val="00126F6E"/>
    <w:rsid w:val="001271AE"/>
    <w:rsid w:val="00127D3F"/>
    <w:rsid w:val="001301A6"/>
    <w:rsid w:val="001313B0"/>
    <w:rsid w:val="00141BF4"/>
    <w:rsid w:val="001422B7"/>
    <w:rsid w:val="00142743"/>
    <w:rsid w:val="00151E71"/>
    <w:rsid w:val="001520F9"/>
    <w:rsid w:val="00153664"/>
    <w:rsid w:val="0015370B"/>
    <w:rsid w:val="00153A8D"/>
    <w:rsid w:val="0015668B"/>
    <w:rsid w:val="00157699"/>
    <w:rsid w:val="00161928"/>
    <w:rsid w:val="00163514"/>
    <w:rsid w:val="00163B51"/>
    <w:rsid w:val="00163D7D"/>
    <w:rsid w:val="001654AF"/>
    <w:rsid w:val="001705FD"/>
    <w:rsid w:val="00170854"/>
    <w:rsid w:val="00170AB8"/>
    <w:rsid w:val="00172CFE"/>
    <w:rsid w:val="001739D9"/>
    <w:rsid w:val="00173D57"/>
    <w:rsid w:val="00175634"/>
    <w:rsid w:val="001772FA"/>
    <w:rsid w:val="0018013B"/>
    <w:rsid w:val="0018284F"/>
    <w:rsid w:val="00182917"/>
    <w:rsid w:val="00185B20"/>
    <w:rsid w:val="00185F33"/>
    <w:rsid w:val="00190BB4"/>
    <w:rsid w:val="001910E0"/>
    <w:rsid w:val="00191F0C"/>
    <w:rsid w:val="00196093"/>
    <w:rsid w:val="00197ECF"/>
    <w:rsid w:val="001A081B"/>
    <w:rsid w:val="001A2DE3"/>
    <w:rsid w:val="001A700A"/>
    <w:rsid w:val="001B2FD0"/>
    <w:rsid w:val="001B3629"/>
    <w:rsid w:val="001B7A02"/>
    <w:rsid w:val="001C211B"/>
    <w:rsid w:val="001C21EF"/>
    <w:rsid w:val="001C6FDD"/>
    <w:rsid w:val="001D1C15"/>
    <w:rsid w:val="001D25BE"/>
    <w:rsid w:val="001D56CA"/>
    <w:rsid w:val="001E3F65"/>
    <w:rsid w:val="001E56B1"/>
    <w:rsid w:val="001F26A2"/>
    <w:rsid w:val="001F2DAF"/>
    <w:rsid w:val="001F4B0C"/>
    <w:rsid w:val="001F74F5"/>
    <w:rsid w:val="001F7E4D"/>
    <w:rsid w:val="002001F9"/>
    <w:rsid w:val="00201103"/>
    <w:rsid w:val="0020123C"/>
    <w:rsid w:val="00201810"/>
    <w:rsid w:val="00203D21"/>
    <w:rsid w:val="002055E2"/>
    <w:rsid w:val="00212780"/>
    <w:rsid w:val="00213246"/>
    <w:rsid w:val="00215B9F"/>
    <w:rsid w:val="00217AB7"/>
    <w:rsid w:val="00220B4E"/>
    <w:rsid w:val="00220E6C"/>
    <w:rsid w:val="00221171"/>
    <w:rsid w:val="00221769"/>
    <w:rsid w:val="0022179F"/>
    <w:rsid w:val="00222D6C"/>
    <w:rsid w:val="00224817"/>
    <w:rsid w:val="002336A0"/>
    <w:rsid w:val="002353AA"/>
    <w:rsid w:val="00236783"/>
    <w:rsid w:val="00236B34"/>
    <w:rsid w:val="00237737"/>
    <w:rsid w:val="00242A9F"/>
    <w:rsid w:val="00246899"/>
    <w:rsid w:val="00246A72"/>
    <w:rsid w:val="00247C5A"/>
    <w:rsid w:val="00247E7C"/>
    <w:rsid w:val="00250229"/>
    <w:rsid w:val="002541DD"/>
    <w:rsid w:val="00255F6B"/>
    <w:rsid w:val="00256C2C"/>
    <w:rsid w:val="00260E15"/>
    <w:rsid w:val="00262D45"/>
    <w:rsid w:val="00263B2C"/>
    <w:rsid w:val="0026734F"/>
    <w:rsid w:val="00267A85"/>
    <w:rsid w:val="00275041"/>
    <w:rsid w:val="0027783A"/>
    <w:rsid w:val="00280151"/>
    <w:rsid w:val="002807A7"/>
    <w:rsid w:val="00280CB3"/>
    <w:rsid w:val="0029115C"/>
    <w:rsid w:val="00292D1B"/>
    <w:rsid w:val="002A588D"/>
    <w:rsid w:val="002B046A"/>
    <w:rsid w:val="002B1821"/>
    <w:rsid w:val="002B56C2"/>
    <w:rsid w:val="002B66CB"/>
    <w:rsid w:val="002B6DBC"/>
    <w:rsid w:val="002C109A"/>
    <w:rsid w:val="002C10FE"/>
    <w:rsid w:val="002C226E"/>
    <w:rsid w:val="002C2EEF"/>
    <w:rsid w:val="002C3C01"/>
    <w:rsid w:val="002C3C7D"/>
    <w:rsid w:val="002C6EAA"/>
    <w:rsid w:val="002C7BA6"/>
    <w:rsid w:val="002D1AB8"/>
    <w:rsid w:val="002E0EB6"/>
    <w:rsid w:val="002E12BF"/>
    <w:rsid w:val="002E267D"/>
    <w:rsid w:val="002E3907"/>
    <w:rsid w:val="002E4CD3"/>
    <w:rsid w:val="002F03CB"/>
    <w:rsid w:val="002F0C08"/>
    <w:rsid w:val="002F0FAC"/>
    <w:rsid w:val="002F54A5"/>
    <w:rsid w:val="00300100"/>
    <w:rsid w:val="00300161"/>
    <w:rsid w:val="00300E4E"/>
    <w:rsid w:val="003053BA"/>
    <w:rsid w:val="00306A86"/>
    <w:rsid w:val="00307C74"/>
    <w:rsid w:val="00313B64"/>
    <w:rsid w:val="00316A8F"/>
    <w:rsid w:val="00320CC8"/>
    <w:rsid w:val="00320EAB"/>
    <w:rsid w:val="003217DB"/>
    <w:rsid w:val="00321882"/>
    <w:rsid w:val="00322A77"/>
    <w:rsid w:val="00322EBE"/>
    <w:rsid w:val="00323496"/>
    <w:rsid w:val="003253DA"/>
    <w:rsid w:val="003266B8"/>
    <w:rsid w:val="0032749B"/>
    <w:rsid w:val="0033039F"/>
    <w:rsid w:val="003308B4"/>
    <w:rsid w:val="00331EFC"/>
    <w:rsid w:val="00333FFB"/>
    <w:rsid w:val="003369FC"/>
    <w:rsid w:val="00340DB3"/>
    <w:rsid w:val="00341E70"/>
    <w:rsid w:val="00342493"/>
    <w:rsid w:val="00343EC3"/>
    <w:rsid w:val="00344AEE"/>
    <w:rsid w:val="00344CAE"/>
    <w:rsid w:val="00345A1A"/>
    <w:rsid w:val="00345CCC"/>
    <w:rsid w:val="003460D6"/>
    <w:rsid w:val="00350C59"/>
    <w:rsid w:val="00350F35"/>
    <w:rsid w:val="00353318"/>
    <w:rsid w:val="00353F72"/>
    <w:rsid w:val="0035725A"/>
    <w:rsid w:val="00357F54"/>
    <w:rsid w:val="00360327"/>
    <w:rsid w:val="00361251"/>
    <w:rsid w:val="00362DB6"/>
    <w:rsid w:val="003631F3"/>
    <w:rsid w:val="003632CB"/>
    <w:rsid w:val="00363EA2"/>
    <w:rsid w:val="003657A4"/>
    <w:rsid w:val="00367B56"/>
    <w:rsid w:val="00375507"/>
    <w:rsid w:val="0037784D"/>
    <w:rsid w:val="00381B2E"/>
    <w:rsid w:val="003830BB"/>
    <w:rsid w:val="003838D6"/>
    <w:rsid w:val="00391702"/>
    <w:rsid w:val="003922F0"/>
    <w:rsid w:val="003A00A9"/>
    <w:rsid w:val="003A7352"/>
    <w:rsid w:val="003B25A4"/>
    <w:rsid w:val="003B388E"/>
    <w:rsid w:val="003B4113"/>
    <w:rsid w:val="003B41D2"/>
    <w:rsid w:val="003B51DA"/>
    <w:rsid w:val="003B545B"/>
    <w:rsid w:val="003B5A1C"/>
    <w:rsid w:val="003B5EFF"/>
    <w:rsid w:val="003C1DA9"/>
    <w:rsid w:val="003C6868"/>
    <w:rsid w:val="003D2D3C"/>
    <w:rsid w:val="003D2E9C"/>
    <w:rsid w:val="003D4101"/>
    <w:rsid w:val="003D4571"/>
    <w:rsid w:val="003D5BEC"/>
    <w:rsid w:val="003D7A05"/>
    <w:rsid w:val="003E237F"/>
    <w:rsid w:val="003E3A92"/>
    <w:rsid w:val="003E4A66"/>
    <w:rsid w:val="003E6052"/>
    <w:rsid w:val="003F0554"/>
    <w:rsid w:val="003F49F5"/>
    <w:rsid w:val="003F511B"/>
    <w:rsid w:val="004002A1"/>
    <w:rsid w:val="0040233E"/>
    <w:rsid w:val="004032B5"/>
    <w:rsid w:val="00406CF3"/>
    <w:rsid w:val="00407245"/>
    <w:rsid w:val="004072E0"/>
    <w:rsid w:val="004108F9"/>
    <w:rsid w:val="004126D3"/>
    <w:rsid w:val="00414EBE"/>
    <w:rsid w:val="00422237"/>
    <w:rsid w:val="004235EA"/>
    <w:rsid w:val="00423AD7"/>
    <w:rsid w:val="00430BF2"/>
    <w:rsid w:val="00430D57"/>
    <w:rsid w:val="004347B2"/>
    <w:rsid w:val="00435E95"/>
    <w:rsid w:val="00437681"/>
    <w:rsid w:val="0044408C"/>
    <w:rsid w:val="004463B3"/>
    <w:rsid w:val="004476C9"/>
    <w:rsid w:val="00451F50"/>
    <w:rsid w:val="00461C43"/>
    <w:rsid w:val="004723D8"/>
    <w:rsid w:val="00472B26"/>
    <w:rsid w:val="00473C5F"/>
    <w:rsid w:val="004743AC"/>
    <w:rsid w:val="00474F79"/>
    <w:rsid w:val="0048180A"/>
    <w:rsid w:val="0048205A"/>
    <w:rsid w:val="004822FC"/>
    <w:rsid w:val="004827E3"/>
    <w:rsid w:val="00484344"/>
    <w:rsid w:val="00484B0D"/>
    <w:rsid w:val="0049538C"/>
    <w:rsid w:val="004A028E"/>
    <w:rsid w:val="004A064C"/>
    <w:rsid w:val="004A068A"/>
    <w:rsid w:val="004B1C5E"/>
    <w:rsid w:val="004B408E"/>
    <w:rsid w:val="004B4CA5"/>
    <w:rsid w:val="004B714B"/>
    <w:rsid w:val="004B7699"/>
    <w:rsid w:val="004C00DF"/>
    <w:rsid w:val="004C0383"/>
    <w:rsid w:val="004C24D6"/>
    <w:rsid w:val="004C2CF2"/>
    <w:rsid w:val="004C2F4B"/>
    <w:rsid w:val="004C32B8"/>
    <w:rsid w:val="004C376E"/>
    <w:rsid w:val="004C37DF"/>
    <w:rsid w:val="004C422D"/>
    <w:rsid w:val="004C5593"/>
    <w:rsid w:val="004C6648"/>
    <w:rsid w:val="004D25A5"/>
    <w:rsid w:val="004D62A5"/>
    <w:rsid w:val="004D65A1"/>
    <w:rsid w:val="004E0881"/>
    <w:rsid w:val="004E0B73"/>
    <w:rsid w:val="004E1ACD"/>
    <w:rsid w:val="004E21B4"/>
    <w:rsid w:val="004F2B62"/>
    <w:rsid w:val="004F61A1"/>
    <w:rsid w:val="004F773C"/>
    <w:rsid w:val="00504A4D"/>
    <w:rsid w:val="005056AE"/>
    <w:rsid w:val="00506B84"/>
    <w:rsid w:val="00512AC4"/>
    <w:rsid w:val="0051328E"/>
    <w:rsid w:val="005163FA"/>
    <w:rsid w:val="00521FE1"/>
    <w:rsid w:val="00524408"/>
    <w:rsid w:val="005321B8"/>
    <w:rsid w:val="00532503"/>
    <w:rsid w:val="0053772D"/>
    <w:rsid w:val="00542D58"/>
    <w:rsid w:val="00543C00"/>
    <w:rsid w:val="00544B12"/>
    <w:rsid w:val="005450EC"/>
    <w:rsid w:val="005475E7"/>
    <w:rsid w:val="00547ADC"/>
    <w:rsid w:val="005511E4"/>
    <w:rsid w:val="005532E6"/>
    <w:rsid w:val="00555663"/>
    <w:rsid w:val="0056018A"/>
    <w:rsid w:val="0056050B"/>
    <w:rsid w:val="00560629"/>
    <w:rsid w:val="0056587A"/>
    <w:rsid w:val="00572F36"/>
    <w:rsid w:val="00572F4A"/>
    <w:rsid w:val="00573992"/>
    <w:rsid w:val="00574601"/>
    <w:rsid w:val="0058327D"/>
    <w:rsid w:val="00591A03"/>
    <w:rsid w:val="00594F8C"/>
    <w:rsid w:val="005950F8"/>
    <w:rsid w:val="005A06AD"/>
    <w:rsid w:val="005A080A"/>
    <w:rsid w:val="005A15AD"/>
    <w:rsid w:val="005A28E1"/>
    <w:rsid w:val="005A5E47"/>
    <w:rsid w:val="005C1AEB"/>
    <w:rsid w:val="005D1AE6"/>
    <w:rsid w:val="005D1D32"/>
    <w:rsid w:val="005E03CF"/>
    <w:rsid w:val="005E5A44"/>
    <w:rsid w:val="005E7B75"/>
    <w:rsid w:val="005F057E"/>
    <w:rsid w:val="005F23A3"/>
    <w:rsid w:val="005F2ACC"/>
    <w:rsid w:val="005F2FAD"/>
    <w:rsid w:val="005F5395"/>
    <w:rsid w:val="005F6634"/>
    <w:rsid w:val="005F772A"/>
    <w:rsid w:val="00601723"/>
    <w:rsid w:val="00602429"/>
    <w:rsid w:val="006034DE"/>
    <w:rsid w:val="006061E3"/>
    <w:rsid w:val="00621FD2"/>
    <w:rsid w:val="00623ACA"/>
    <w:rsid w:val="0063754C"/>
    <w:rsid w:val="0064280F"/>
    <w:rsid w:val="00642FBE"/>
    <w:rsid w:val="00645CD8"/>
    <w:rsid w:val="00646E88"/>
    <w:rsid w:val="00647D7D"/>
    <w:rsid w:val="0065061B"/>
    <w:rsid w:val="00650E3A"/>
    <w:rsid w:val="0065337B"/>
    <w:rsid w:val="00654547"/>
    <w:rsid w:val="00656D25"/>
    <w:rsid w:val="00657483"/>
    <w:rsid w:val="006617FD"/>
    <w:rsid w:val="006623FD"/>
    <w:rsid w:val="0066320F"/>
    <w:rsid w:val="00663B91"/>
    <w:rsid w:val="00681099"/>
    <w:rsid w:val="006829F7"/>
    <w:rsid w:val="0069376D"/>
    <w:rsid w:val="0069504D"/>
    <w:rsid w:val="00696242"/>
    <w:rsid w:val="00696768"/>
    <w:rsid w:val="006A2B84"/>
    <w:rsid w:val="006A2F51"/>
    <w:rsid w:val="006A7D56"/>
    <w:rsid w:val="006B1DEB"/>
    <w:rsid w:val="006B2E7F"/>
    <w:rsid w:val="006B37C3"/>
    <w:rsid w:val="006C1346"/>
    <w:rsid w:val="006C2062"/>
    <w:rsid w:val="006C22B8"/>
    <w:rsid w:val="006C27BB"/>
    <w:rsid w:val="006C4EAA"/>
    <w:rsid w:val="006C4ED9"/>
    <w:rsid w:val="006C56FF"/>
    <w:rsid w:val="006D068C"/>
    <w:rsid w:val="006D3A0D"/>
    <w:rsid w:val="006D3D85"/>
    <w:rsid w:val="006D63B1"/>
    <w:rsid w:val="006D66F9"/>
    <w:rsid w:val="006E5A6D"/>
    <w:rsid w:val="006F1E53"/>
    <w:rsid w:val="006F4B85"/>
    <w:rsid w:val="0070013B"/>
    <w:rsid w:val="007004F3"/>
    <w:rsid w:val="007133EC"/>
    <w:rsid w:val="007207FF"/>
    <w:rsid w:val="00726A12"/>
    <w:rsid w:val="00734247"/>
    <w:rsid w:val="00740559"/>
    <w:rsid w:val="00740F4A"/>
    <w:rsid w:val="007450B7"/>
    <w:rsid w:val="0074640E"/>
    <w:rsid w:val="00751127"/>
    <w:rsid w:val="00765018"/>
    <w:rsid w:val="0077286D"/>
    <w:rsid w:val="00775603"/>
    <w:rsid w:val="00782E10"/>
    <w:rsid w:val="0079377C"/>
    <w:rsid w:val="0079678A"/>
    <w:rsid w:val="00796967"/>
    <w:rsid w:val="007A2643"/>
    <w:rsid w:val="007A2DBA"/>
    <w:rsid w:val="007A76AB"/>
    <w:rsid w:val="007B010C"/>
    <w:rsid w:val="007B0CCE"/>
    <w:rsid w:val="007B2C1D"/>
    <w:rsid w:val="007B53FC"/>
    <w:rsid w:val="007C101C"/>
    <w:rsid w:val="007C1274"/>
    <w:rsid w:val="007C58FB"/>
    <w:rsid w:val="007C684A"/>
    <w:rsid w:val="007D35C5"/>
    <w:rsid w:val="007E1C28"/>
    <w:rsid w:val="007E22D2"/>
    <w:rsid w:val="007E4747"/>
    <w:rsid w:val="007E4CDF"/>
    <w:rsid w:val="007E5502"/>
    <w:rsid w:val="007E6119"/>
    <w:rsid w:val="007E7BE9"/>
    <w:rsid w:val="007F626C"/>
    <w:rsid w:val="007F7471"/>
    <w:rsid w:val="007F7F13"/>
    <w:rsid w:val="00801E72"/>
    <w:rsid w:val="008023C4"/>
    <w:rsid w:val="008072BA"/>
    <w:rsid w:val="008119F8"/>
    <w:rsid w:val="00811A1B"/>
    <w:rsid w:val="00815173"/>
    <w:rsid w:val="00816DC8"/>
    <w:rsid w:val="0082021D"/>
    <w:rsid w:val="00820F2F"/>
    <w:rsid w:val="00826CEE"/>
    <w:rsid w:val="00830A02"/>
    <w:rsid w:val="00834141"/>
    <w:rsid w:val="00841255"/>
    <w:rsid w:val="00841400"/>
    <w:rsid w:val="008433A0"/>
    <w:rsid w:val="00843AFA"/>
    <w:rsid w:val="00851B59"/>
    <w:rsid w:val="00853238"/>
    <w:rsid w:val="00867568"/>
    <w:rsid w:val="0087563D"/>
    <w:rsid w:val="008837BA"/>
    <w:rsid w:val="00894C80"/>
    <w:rsid w:val="00894DF6"/>
    <w:rsid w:val="00895860"/>
    <w:rsid w:val="00897903"/>
    <w:rsid w:val="00897BC9"/>
    <w:rsid w:val="008A280E"/>
    <w:rsid w:val="008A3E27"/>
    <w:rsid w:val="008A41B1"/>
    <w:rsid w:val="008A7427"/>
    <w:rsid w:val="008B5939"/>
    <w:rsid w:val="008B6301"/>
    <w:rsid w:val="008C45E0"/>
    <w:rsid w:val="008C4C4F"/>
    <w:rsid w:val="008D0006"/>
    <w:rsid w:val="008D0904"/>
    <w:rsid w:val="008D1968"/>
    <w:rsid w:val="008D3E99"/>
    <w:rsid w:val="008D400E"/>
    <w:rsid w:val="008D4847"/>
    <w:rsid w:val="008D7D63"/>
    <w:rsid w:val="008E014A"/>
    <w:rsid w:val="008E2AB3"/>
    <w:rsid w:val="008E6B18"/>
    <w:rsid w:val="008F2946"/>
    <w:rsid w:val="008F4435"/>
    <w:rsid w:val="008F5E5E"/>
    <w:rsid w:val="008F5EAE"/>
    <w:rsid w:val="008F653A"/>
    <w:rsid w:val="00906060"/>
    <w:rsid w:val="0090722E"/>
    <w:rsid w:val="0090798B"/>
    <w:rsid w:val="00910BAF"/>
    <w:rsid w:val="00911BA0"/>
    <w:rsid w:val="009174EB"/>
    <w:rsid w:val="009203B3"/>
    <w:rsid w:val="00921E53"/>
    <w:rsid w:val="009243D3"/>
    <w:rsid w:val="009249F1"/>
    <w:rsid w:val="00924E1E"/>
    <w:rsid w:val="009309F8"/>
    <w:rsid w:val="00931522"/>
    <w:rsid w:val="009318D3"/>
    <w:rsid w:val="00931A2B"/>
    <w:rsid w:val="0093383B"/>
    <w:rsid w:val="00934C3E"/>
    <w:rsid w:val="0094203A"/>
    <w:rsid w:val="0095532D"/>
    <w:rsid w:val="00960FBC"/>
    <w:rsid w:val="0096132C"/>
    <w:rsid w:val="009667DC"/>
    <w:rsid w:val="00973EF9"/>
    <w:rsid w:val="009757E8"/>
    <w:rsid w:val="00982D97"/>
    <w:rsid w:val="00984899"/>
    <w:rsid w:val="00986AC9"/>
    <w:rsid w:val="00987344"/>
    <w:rsid w:val="00987FE5"/>
    <w:rsid w:val="00995DF8"/>
    <w:rsid w:val="00995E08"/>
    <w:rsid w:val="00996CA4"/>
    <w:rsid w:val="00997E9B"/>
    <w:rsid w:val="009A632F"/>
    <w:rsid w:val="009B584C"/>
    <w:rsid w:val="009B767C"/>
    <w:rsid w:val="009B7874"/>
    <w:rsid w:val="009C14FA"/>
    <w:rsid w:val="009C1DEA"/>
    <w:rsid w:val="009C21C8"/>
    <w:rsid w:val="009C2FF0"/>
    <w:rsid w:val="009C35F3"/>
    <w:rsid w:val="009C666E"/>
    <w:rsid w:val="009C74DD"/>
    <w:rsid w:val="009D01BD"/>
    <w:rsid w:val="009D203D"/>
    <w:rsid w:val="009D6E43"/>
    <w:rsid w:val="009D6F0A"/>
    <w:rsid w:val="009E478D"/>
    <w:rsid w:val="009E4AEA"/>
    <w:rsid w:val="009E65E1"/>
    <w:rsid w:val="009F51A7"/>
    <w:rsid w:val="00A01BA1"/>
    <w:rsid w:val="00A10020"/>
    <w:rsid w:val="00A13CF9"/>
    <w:rsid w:val="00A14F92"/>
    <w:rsid w:val="00A16D78"/>
    <w:rsid w:val="00A17C7F"/>
    <w:rsid w:val="00A23272"/>
    <w:rsid w:val="00A24456"/>
    <w:rsid w:val="00A26290"/>
    <w:rsid w:val="00A40612"/>
    <w:rsid w:val="00A42D20"/>
    <w:rsid w:val="00A4521D"/>
    <w:rsid w:val="00A46BB1"/>
    <w:rsid w:val="00A50000"/>
    <w:rsid w:val="00A51883"/>
    <w:rsid w:val="00A5343B"/>
    <w:rsid w:val="00A54DA9"/>
    <w:rsid w:val="00A5504D"/>
    <w:rsid w:val="00A55CE4"/>
    <w:rsid w:val="00A56A22"/>
    <w:rsid w:val="00A57381"/>
    <w:rsid w:val="00A57F25"/>
    <w:rsid w:val="00A6040C"/>
    <w:rsid w:val="00A663D4"/>
    <w:rsid w:val="00A70E9C"/>
    <w:rsid w:val="00A77127"/>
    <w:rsid w:val="00A80066"/>
    <w:rsid w:val="00A82ED1"/>
    <w:rsid w:val="00A87645"/>
    <w:rsid w:val="00A92299"/>
    <w:rsid w:val="00A92AA3"/>
    <w:rsid w:val="00A932A4"/>
    <w:rsid w:val="00A9471C"/>
    <w:rsid w:val="00A95509"/>
    <w:rsid w:val="00A965D7"/>
    <w:rsid w:val="00AA50B0"/>
    <w:rsid w:val="00AA5611"/>
    <w:rsid w:val="00AB00E4"/>
    <w:rsid w:val="00AB08C3"/>
    <w:rsid w:val="00AB09B5"/>
    <w:rsid w:val="00AB2027"/>
    <w:rsid w:val="00AB75AF"/>
    <w:rsid w:val="00AC1F26"/>
    <w:rsid w:val="00AC2809"/>
    <w:rsid w:val="00AC282B"/>
    <w:rsid w:val="00AC64A0"/>
    <w:rsid w:val="00AD0068"/>
    <w:rsid w:val="00AD1004"/>
    <w:rsid w:val="00AD3F9E"/>
    <w:rsid w:val="00AD571E"/>
    <w:rsid w:val="00AD7CE5"/>
    <w:rsid w:val="00AE0575"/>
    <w:rsid w:val="00AE2D7B"/>
    <w:rsid w:val="00AE3133"/>
    <w:rsid w:val="00AE39DD"/>
    <w:rsid w:val="00AE45EE"/>
    <w:rsid w:val="00AE5335"/>
    <w:rsid w:val="00AF3C3B"/>
    <w:rsid w:val="00B0145D"/>
    <w:rsid w:val="00B02854"/>
    <w:rsid w:val="00B054B2"/>
    <w:rsid w:val="00B05F8C"/>
    <w:rsid w:val="00B0783B"/>
    <w:rsid w:val="00B109CC"/>
    <w:rsid w:val="00B1189C"/>
    <w:rsid w:val="00B13476"/>
    <w:rsid w:val="00B13CDB"/>
    <w:rsid w:val="00B219CC"/>
    <w:rsid w:val="00B22BF7"/>
    <w:rsid w:val="00B26000"/>
    <w:rsid w:val="00B30F7B"/>
    <w:rsid w:val="00B33CC5"/>
    <w:rsid w:val="00B33FC0"/>
    <w:rsid w:val="00B34621"/>
    <w:rsid w:val="00B37FBF"/>
    <w:rsid w:val="00B40271"/>
    <w:rsid w:val="00B41052"/>
    <w:rsid w:val="00B41E68"/>
    <w:rsid w:val="00B428B6"/>
    <w:rsid w:val="00B44A21"/>
    <w:rsid w:val="00B460C1"/>
    <w:rsid w:val="00B54C60"/>
    <w:rsid w:val="00B569ED"/>
    <w:rsid w:val="00B56C02"/>
    <w:rsid w:val="00B60D8B"/>
    <w:rsid w:val="00B649CB"/>
    <w:rsid w:val="00B66B71"/>
    <w:rsid w:val="00B6775C"/>
    <w:rsid w:val="00B74858"/>
    <w:rsid w:val="00B772DC"/>
    <w:rsid w:val="00B77FD4"/>
    <w:rsid w:val="00B80855"/>
    <w:rsid w:val="00B815D6"/>
    <w:rsid w:val="00B81FEF"/>
    <w:rsid w:val="00B82172"/>
    <w:rsid w:val="00B82414"/>
    <w:rsid w:val="00B8407D"/>
    <w:rsid w:val="00B87202"/>
    <w:rsid w:val="00BA370E"/>
    <w:rsid w:val="00BA3FFE"/>
    <w:rsid w:val="00BA608E"/>
    <w:rsid w:val="00BB13C3"/>
    <w:rsid w:val="00BB1822"/>
    <w:rsid w:val="00BB3EE4"/>
    <w:rsid w:val="00BB47F6"/>
    <w:rsid w:val="00BC00CB"/>
    <w:rsid w:val="00BC62BB"/>
    <w:rsid w:val="00BD7865"/>
    <w:rsid w:val="00BD7C46"/>
    <w:rsid w:val="00BE2EC5"/>
    <w:rsid w:val="00BE6925"/>
    <w:rsid w:val="00BE6B8F"/>
    <w:rsid w:val="00BE737E"/>
    <w:rsid w:val="00BF0A9C"/>
    <w:rsid w:val="00BF20EB"/>
    <w:rsid w:val="00BF22A9"/>
    <w:rsid w:val="00BF2F99"/>
    <w:rsid w:val="00BF2FFE"/>
    <w:rsid w:val="00C00B5F"/>
    <w:rsid w:val="00C0238C"/>
    <w:rsid w:val="00C10118"/>
    <w:rsid w:val="00C1114A"/>
    <w:rsid w:val="00C114C0"/>
    <w:rsid w:val="00C12321"/>
    <w:rsid w:val="00C12656"/>
    <w:rsid w:val="00C12D1B"/>
    <w:rsid w:val="00C14795"/>
    <w:rsid w:val="00C16CF4"/>
    <w:rsid w:val="00C21ADC"/>
    <w:rsid w:val="00C305D0"/>
    <w:rsid w:val="00C313CF"/>
    <w:rsid w:val="00C32C8F"/>
    <w:rsid w:val="00C335AC"/>
    <w:rsid w:val="00C350E5"/>
    <w:rsid w:val="00C35EB9"/>
    <w:rsid w:val="00C415F1"/>
    <w:rsid w:val="00C54ECD"/>
    <w:rsid w:val="00C55617"/>
    <w:rsid w:val="00C5689A"/>
    <w:rsid w:val="00C63F58"/>
    <w:rsid w:val="00C704C1"/>
    <w:rsid w:val="00C7147E"/>
    <w:rsid w:val="00C742E5"/>
    <w:rsid w:val="00C75F27"/>
    <w:rsid w:val="00C76755"/>
    <w:rsid w:val="00C76F25"/>
    <w:rsid w:val="00C80854"/>
    <w:rsid w:val="00C810B3"/>
    <w:rsid w:val="00C829A2"/>
    <w:rsid w:val="00C82F9D"/>
    <w:rsid w:val="00C82FE5"/>
    <w:rsid w:val="00C839FA"/>
    <w:rsid w:val="00C84D90"/>
    <w:rsid w:val="00C9147F"/>
    <w:rsid w:val="00C9246E"/>
    <w:rsid w:val="00C9376E"/>
    <w:rsid w:val="00C95FBF"/>
    <w:rsid w:val="00CA0AB9"/>
    <w:rsid w:val="00CA1742"/>
    <w:rsid w:val="00CA44BA"/>
    <w:rsid w:val="00CA5279"/>
    <w:rsid w:val="00CB0957"/>
    <w:rsid w:val="00CB12B5"/>
    <w:rsid w:val="00CB1D9B"/>
    <w:rsid w:val="00CB4A3D"/>
    <w:rsid w:val="00CB61E5"/>
    <w:rsid w:val="00CB6D5B"/>
    <w:rsid w:val="00CC060F"/>
    <w:rsid w:val="00CC06F4"/>
    <w:rsid w:val="00CC0A3B"/>
    <w:rsid w:val="00CC6825"/>
    <w:rsid w:val="00CC78A9"/>
    <w:rsid w:val="00CD03F3"/>
    <w:rsid w:val="00CD3C40"/>
    <w:rsid w:val="00CD6AC3"/>
    <w:rsid w:val="00CD76BB"/>
    <w:rsid w:val="00CE4A87"/>
    <w:rsid w:val="00CE4D1D"/>
    <w:rsid w:val="00CE50D9"/>
    <w:rsid w:val="00CE65FB"/>
    <w:rsid w:val="00CF23EB"/>
    <w:rsid w:val="00CF7C30"/>
    <w:rsid w:val="00D005D5"/>
    <w:rsid w:val="00D037E4"/>
    <w:rsid w:val="00D03B69"/>
    <w:rsid w:val="00D049DF"/>
    <w:rsid w:val="00D05203"/>
    <w:rsid w:val="00D05D51"/>
    <w:rsid w:val="00D10818"/>
    <w:rsid w:val="00D13ABC"/>
    <w:rsid w:val="00D21E51"/>
    <w:rsid w:val="00D237E2"/>
    <w:rsid w:val="00D30CB3"/>
    <w:rsid w:val="00D32C60"/>
    <w:rsid w:val="00D33CCB"/>
    <w:rsid w:val="00D36421"/>
    <w:rsid w:val="00D366C2"/>
    <w:rsid w:val="00D42DE9"/>
    <w:rsid w:val="00D43E8D"/>
    <w:rsid w:val="00D44478"/>
    <w:rsid w:val="00D502C9"/>
    <w:rsid w:val="00D5134A"/>
    <w:rsid w:val="00D52E43"/>
    <w:rsid w:val="00D54B95"/>
    <w:rsid w:val="00D553BB"/>
    <w:rsid w:val="00D563F4"/>
    <w:rsid w:val="00D565C2"/>
    <w:rsid w:val="00D60312"/>
    <w:rsid w:val="00D62A02"/>
    <w:rsid w:val="00D669A0"/>
    <w:rsid w:val="00D73428"/>
    <w:rsid w:val="00D768A9"/>
    <w:rsid w:val="00D7771C"/>
    <w:rsid w:val="00D77CCC"/>
    <w:rsid w:val="00D8002C"/>
    <w:rsid w:val="00D8111E"/>
    <w:rsid w:val="00D823EB"/>
    <w:rsid w:val="00D92E48"/>
    <w:rsid w:val="00D95F76"/>
    <w:rsid w:val="00DA0767"/>
    <w:rsid w:val="00DA235D"/>
    <w:rsid w:val="00DB0104"/>
    <w:rsid w:val="00DB3B51"/>
    <w:rsid w:val="00DB46A8"/>
    <w:rsid w:val="00DB53AA"/>
    <w:rsid w:val="00DB6D1D"/>
    <w:rsid w:val="00DB7076"/>
    <w:rsid w:val="00DC39BB"/>
    <w:rsid w:val="00DC5A36"/>
    <w:rsid w:val="00DC60CD"/>
    <w:rsid w:val="00DC788D"/>
    <w:rsid w:val="00DD14F6"/>
    <w:rsid w:val="00DD385C"/>
    <w:rsid w:val="00DD38A7"/>
    <w:rsid w:val="00DE22D7"/>
    <w:rsid w:val="00DE6357"/>
    <w:rsid w:val="00DF217F"/>
    <w:rsid w:val="00E0103F"/>
    <w:rsid w:val="00E025BC"/>
    <w:rsid w:val="00E04925"/>
    <w:rsid w:val="00E06D5B"/>
    <w:rsid w:val="00E06D62"/>
    <w:rsid w:val="00E11342"/>
    <w:rsid w:val="00E131F6"/>
    <w:rsid w:val="00E13932"/>
    <w:rsid w:val="00E15576"/>
    <w:rsid w:val="00E15B17"/>
    <w:rsid w:val="00E163BB"/>
    <w:rsid w:val="00E217F1"/>
    <w:rsid w:val="00E24270"/>
    <w:rsid w:val="00E2571C"/>
    <w:rsid w:val="00E31884"/>
    <w:rsid w:val="00E33481"/>
    <w:rsid w:val="00E33A7F"/>
    <w:rsid w:val="00E41B7A"/>
    <w:rsid w:val="00E41ED0"/>
    <w:rsid w:val="00E42780"/>
    <w:rsid w:val="00E42B2B"/>
    <w:rsid w:val="00E555AA"/>
    <w:rsid w:val="00E55BED"/>
    <w:rsid w:val="00E56F00"/>
    <w:rsid w:val="00E62E6D"/>
    <w:rsid w:val="00E63DBF"/>
    <w:rsid w:val="00E75B5A"/>
    <w:rsid w:val="00E7649B"/>
    <w:rsid w:val="00E83D60"/>
    <w:rsid w:val="00E857EE"/>
    <w:rsid w:val="00E879F9"/>
    <w:rsid w:val="00E92E57"/>
    <w:rsid w:val="00E93FBE"/>
    <w:rsid w:val="00E952ED"/>
    <w:rsid w:val="00EA0D55"/>
    <w:rsid w:val="00EA1333"/>
    <w:rsid w:val="00EA62AE"/>
    <w:rsid w:val="00EB1A01"/>
    <w:rsid w:val="00EB4B1C"/>
    <w:rsid w:val="00EB5112"/>
    <w:rsid w:val="00EB73CB"/>
    <w:rsid w:val="00EC2040"/>
    <w:rsid w:val="00EC3E70"/>
    <w:rsid w:val="00EC3F92"/>
    <w:rsid w:val="00EC5E62"/>
    <w:rsid w:val="00ED0F9F"/>
    <w:rsid w:val="00ED2FA4"/>
    <w:rsid w:val="00ED6F43"/>
    <w:rsid w:val="00EE165B"/>
    <w:rsid w:val="00EE4888"/>
    <w:rsid w:val="00EF4F5C"/>
    <w:rsid w:val="00EF5B15"/>
    <w:rsid w:val="00F04EC8"/>
    <w:rsid w:val="00F069CB"/>
    <w:rsid w:val="00F10D51"/>
    <w:rsid w:val="00F110B3"/>
    <w:rsid w:val="00F120B9"/>
    <w:rsid w:val="00F12664"/>
    <w:rsid w:val="00F12FBB"/>
    <w:rsid w:val="00F14926"/>
    <w:rsid w:val="00F151FD"/>
    <w:rsid w:val="00F20C4E"/>
    <w:rsid w:val="00F21F22"/>
    <w:rsid w:val="00F23880"/>
    <w:rsid w:val="00F24E6D"/>
    <w:rsid w:val="00F2620C"/>
    <w:rsid w:val="00F31D57"/>
    <w:rsid w:val="00F37FBE"/>
    <w:rsid w:val="00F40072"/>
    <w:rsid w:val="00F4051F"/>
    <w:rsid w:val="00F46BC8"/>
    <w:rsid w:val="00F5039E"/>
    <w:rsid w:val="00F557FF"/>
    <w:rsid w:val="00F561B2"/>
    <w:rsid w:val="00F56823"/>
    <w:rsid w:val="00F56F1C"/>
    <w:rsid w:val="00F653A9"/>
    <w:rsid w:val="00F654B8"/>
    <w:rsid w:val="00F713F1"/>
    <w:rsid w:val="00F7270E"/>
    <w:rsid w:val="00F761AF"/>
    <w:rsid w:val="00F91910"/>
    <w:rsid w:val="00F94E94"/>
    <w:rsid w:val="00F96A2C"/>
    <w:rsid w:val="00F96D76"/>
    <w:rsid w:val="00FA14B2"/>
    <w:rsid w:val="00FA232C"/>
    <w:rsid w:val="00FB14D1"/>
    <w:rsid w:val="00FB186B"/>
    <w:rsid w:val="00FB4BD6"/>
    <w:rsid w:val="00FC168F"/>
    <w:rsid w:val="00FC1920"/>
    <w:rsid w:val="00FC4D11"/>
    <w:rsid w:val="00FC7395"/>
    <w:rsid w:val="00FC7FEA"/>
    <w:rsid w:val="00FD16E7"/>
    <w:rsid w:val="00FD1D52"/>
    <w:rsid w:val="00FD5C95"/>
    <w:rsid w:val="00FE43DD"/>
    <w:rsid w:val="00FE5425"/>
    <w:rsid w:val="00FE6A44"/>
    <w:rsid w:val="00FF06D3"/>
    <w:rsid w:val="00FF0873"/>
    <w:rsid w:val="00FF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colormenu v:ext="edit" strokecolor="none [3204]"/>
    </o:shapedefaults>
    <o:shapelayout v:ext="edit">
      <o:idmap v:ext="edit" data="1"/>
    </o:shapelayout>
  </w:shapeDefaults>
  <w:decimalSymbol w:val="."/>
  <w:listSeparator w:val=","/>
  <w14:docId w14:val="2041BE4F"/>
  <w15:docId w15:val="{28A902D6-048E-4C87-A0DB-B7B93A34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4DE"/>
    <w:rPr>
      <w:szCs w:val="20"/>
    </w:rPr>
  </w:style>
  <w:style w:type="paragraph" w:styleId="Heading1">
    <w:name w:val="heading 1"/>
    <w:basedOn w:val="Normal"/>
    <w:next w:val="Normal"/>
    <w:link w:val="Heading1Char"/>
    <w:uiPriority w:val="9"/>
    <w:qFormat/>
    <w:rsid w:val="00341E70"/>
    <w:pPr>
      <w:pBdr>
        <w:top w:val="single" w:sz="24" w:space="0" w:color="C00000"/>
        <w:left w:val="single" w:sz="24" w:space="0" w:color="C00000"/>
        <w:bottom w:val="single" w:sz="24" w:space="0" w:color="C00000"/>
        <w:right w:val="single" w:sz="24" w:space="0" w:color="C00000"/>
      </w:pBdr>
      <w:shd w:val="clear" w:color="auto" w:fill="C00000"/>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5950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5950F8"/>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5950F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5950F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5950F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5950F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5950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950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F8"/>
    <w:pPr>
      <w:ind w:left="720"/>
      <w:contextualSpacing/>
    </w:pPr>
  </w:style>
  <w:style w:type="paragraph" w:styleId="NormalWeb">
    <w:name w:val="Normal (Web)"/>
    <w:basedOn w:val="Normal"/>
    <w:uiPriority w:val="99"/>
    <w:unhideWhenUsed/>
    <w:rsid w:val="00127D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58FB"/>
    <w:rPr>
      <w:color w:val="0000FF" w:themeColor="hyperlink"/>
      <w:u w:val="single"/>
    </w:rPr>
  </w:style>
  <w:style w:type="character" w:styleId="Strong">
    <w:name w:val="Strong"/>
    <w:uiPriority w:val="22"/>
    <w:qFormat/>
    <w:rsid w:val="005950F8"/>
    <w:rPr>
      <w:b/>
      <w:bCs/>
    </w:rPr>
  </w:style>
  <w:style w:type="paragraph" w:styleId="Header">
    <w:name w:val="header"/>
    <w:basedOn w:val="Normal"/>
    <w:link w:val="HeaderChar"/>
    <w:uiPriority w:val="99"/>
    <w:unhideWhenUsed/>
    <w:rsid w:val="00907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22E"/>
  </w:style>
  <w:style w:type="paragraph" w:styleId="Footer">
    <w:name w:val="footer"/>
    <w:basedOn w:val="Normal"/>
    <w:link w:val="FooterChar"/>
    <w:uiPriority w:val="99"/>
    <w:unhideWhenUsed/>
    <w:rsid w:val="0090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22E"/>
  </w:style>
  <w:style w:type="paragraph" w:styleId="BalloonText">
    <w:name w:val="Balloon Text"/>
    <w:basedOn w:val="Normal"/>
    <w:link w:val="BalloonTextChar"/>
    <w:uiPriority w:val="99"/>
    <w:semiHidden/>
    <w:unhideWhenUsed/>
    <w:rsid w:val="00FE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3DD"/>
    <w:rPr>
      <w:rFonts w:ascii="Tahoma" w:hAnsi="Tahoma" w:cs="Tahoma"/>
      <w:sz w:val="16"/>
      <w:szCs w:val="16"/>
    </w:rPr>
  </w:style>
  <w:style w:type="table" w:styleId="TableGrid">
    <w:name w:val="Table Grid"/>
    <w:basedOn w:val="TableNormal"/>
    <w:uiPriority w:val="59"/>
    <w:rsid w:val="00EC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50F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950F8"/>
    <w:rPr>
      <w:caps/>
      <w:color w:val="4F81BD" w:themeColor="accent1"/>
      <w:spacing w:val="10"/>
      <w:kern w:val="28"/>
      <w:sz w:val="52"/>
      <w:szCs w:val="52"/>
    </w:rPr>
  </w:style>
  <w:style w:type="character" w:customStyle="1" w:styleId="Heading1Char">
    <w:name w:val="Heading 1 Char"/>
    <w:basedOn w:val="DefaultParagraphFont"/>
    <w:link w:val="Heading1"/>
    <w:uiPriority w:val="9"/>
    <w:rsid w:val="00341E70"/>
    <w:rPr>
      <w:b/>
      <w:bCs/>
      <w:caps/>
      <w:color w:val="FFFFFF" w:themeColor="background1"/>
      <w:spacing w:val="15"/>
      <w:shd w:val="clear" w:color="auto" w:fill="C00000"/>
    </w:rPr>
  </w:style>
  <w:style w:type="character" w:customStyle="1" w:styleId="Heading2Char">
    <w:name w:val="Heading 2 Char"/>
    <w:basedOn w:val="DefaultParagraphFont"/>
    <w:link w:val="Heading2"/>
    <w:uiPriority w:val="9"/>
    <w:rsid w:val="005950F8"/>
    <w:rPr>
      <w:caps/>
      <w:spacing w:val="15"/>
      <w:shd w:val="clear" w:color="auto" w:fill="DBE5F1" w:themeFill="accent1" w:themeFillTint="33"/>
    </w:rPr>
  </w:style>
  <w:style w:type="character" w:customStyle="1" w:styleId="Heading3Char">
    <w:name w:val="Heading 3 Char"/>
    <w:basedOn w:val="DefaultParagraphFont"/>
    <w:link w:val="Heading3"/>
    <w:uiPriority w:val="9"/>
    <w:rsid w:val="005950F8"/>
    <w:rPr>
      <w:caps/>
      <w:color w:val="243F60" w:themeColor="accent1" w:themeShade="7F"/>
      <w:spacing w:val="15"/>
    </w:rPr>
  </w:style>
  <w:style w:type="character" w:customStyle="1" w:styleId="Heading4Char">
    <w:name w:val="Heading 4 Char"/>
    <w:basedOn w:val="DefaultParagraphFont"/>
    <w:link w:val="Heading4"/>
    <w:uiPriority w:val="9"/>
    <w:semiHidden/>
    <w:rsid w:val="005950F8"/>
    <w:rPr>
      <w:caps/>
      <w:color w:val="365F91" w:themeColor="accent1" w:themeShade="BF"/>
      <w:spacing w:val="10"/>
    </w:rPr>
  </w:style>
  <w:style w:type="character" w:customStyle="1" w:styleId="Heading5Char">
    <w:name w:val="Heading 5 Char"/>
    <w:basedOn w:val="DefaultParagraphFont"/>
    <w:link w:val="Heading5"/>
    <w:uiPriority w:val="9"/>
    <w:semiHidden/>
    <w:rsid w:val="005950F8"/>
    <w:rPr>
      <w:caps/>
      <w:color w:val="365F91" w:themeColor="accent1" w:themeShade="BF"/>
      <w:spacing w:val="10"/>
    </w:rPr>
  </w:style>
  <w:style w:type="character" w:customStyle="1" w:styleId="Heading6Char">
    <w:name w:val="Heading 6 Char"/>
    <w:basedOn w:val="DefaultParagraphFont"/>
    <w:link w:val="Heading6"/>
    <w:uiPriority w:val="9"/>
    <w:semiHidden/>
    <w:rsid w:val="005950F8"/>
    <w:rPr>
      <w:caps/>
      <w:color w:val="365F91" w:themeColor="accent1" w:themeShade="BF"/>
      <w:spacing w:val="10"/>
    </w:rPr>
  </w:style>
  <w:style w:type="character" w:customStyle="1" w:styleId="Heading7Char">
    <w:name w:val="Heading 7 Char"/>
    <w:basedOn w:val="DefaultParagraphFont"/>
    <w:link w:val="Heading7"/>
    <w:uiPriority w:val="9"/>
    <w:semiHidden/>
    <w:rsid w:val="005950F8"/>
    <w:rPr>
      <w:caps/>
      <w:color w:val="365F91" w:themeColor="accent1" w:themeShade="BF"/>
      <w:spacing w:val="10"/>
    </w:rPr>
  </w:style>
  <w:style w:type="character" w:customStyle="1" w:styleId="Heading8Char">
    <w:name w:val="Heading 8 Char"/>
    <w:basedOn w:val="DefaultParagraphFont"/>
    <w:link w:val="Heading8"/>
    <w:uiPriority w:val="9"/>
    <w:semiHidden/>
    <w:rsid w:val="005950F8"/>
    <w:rPr>
      <w:caps/>
      <w:spacing w:val="10"/>
      <w:sz w:val="18"/>
      <w:szCs w:val="18"/>
    </w:rPr>
  </w:style>
  <w:style w:type="character" w:customStyle="1" w:styleId="Heading9Char">
    <w:name w:val="Heading 9 Char"/>
    <w:basedOn w:val="DefaultParagraphFont"/>
    <w:link w:val="Heading9"/>
    <w:uiPriority w:val="9"/>
    <w:semiHidden/>
    <w:rsid w:val="005950F8"/>
    <w:rPr>
      <w:i/>
      <w:caps/>
      <w:spacing w:val="10"/>
      <w:sz w:val="18"/>
      <w:szCs w:val="18"/>
    </w:rPr>
  </w:style>
  <w:style w:type="paragraph" w:styleId="Caption">
    <w:name w:val="caption"/>
    <w:basedOn w:val="Normal"/>
    <w:next w:val="Normal"/>
    <w:uiPriority w:val="35"/>
    <w:semiHidden/>
    <w:unhideWhenUsed/>
    <w:qFormat/>
    <w:rsid w:val="005950F8"/>
    <w:rPr>
      <w:b/>
      <w:bCs/>
      <w:color w:val="365F91" w:themeColor="accent1" w:themeShade="BF"/>
      <w:sz w:val="16"/>
      <w:szCs w:val="16"/>
    </w:rPr>
  </w:style>
  <w:style w:type="paragraph" w:styleId="Subtitle">
    <w:name w:val="Subtitle"/>
    <w:basedOn w:val="Normal"/>
    <w:next w:val="Normal"/>
    <w:link w:val="SubtitleChar"/>
    <w:uiPriority w:val="11"/>
    <w:qFormat/>
    <w:rsid w:val="005950F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950F8"/>
    <w:rPr>
      <w:caps/>
      <w:color w:val="595959" w:themeColor="text1" w:themeTint="A6"/>
      <w:spacing w:val="10"/>
      <w:sz w:val="24"/>
      <w:szCs w:val="24"/>
    </w:rPr>
  </w:style>
  <w:style w:type="character" w:styleId="Emphasis">
    <w:name w:val="Emphasis"/>
    <w:uiPriority w:val="20"/>
    <w:qFormat/>
    <w:rsid w:val="005950F8"/>
    <w:rPr>
      <w:caps/>
      <w:color w:val="243F60" w:themeColor="accent1" w:themeShade="7F"/>
      <w:spacing w:val="5"/>
    </w:rPr>
  </w:style>
  <w:style w:type="paragraph" w:styleId="NoSpacing">
    <w:name w:val="No Spacing"/>
    <w:basedOn w:val="Normal"/>
    <w:link w:val="NoSpacingChar"/>
    <w:uiPriority w:val="1"/>
    <w:qFormat/>
    <w:rsid w:val="005950F8"/>
    <w:pPr>
      <w:spacing w:before="0" w:after="0" w:line="240" w:lineRule="auto"/>
    </w:pPr>
  </w:style>
  <w:style w:type="character" w:customStyle="1" w:styleId="NoSpacingChar">
    <w:name w:val="No Spacing Char"/>
    <w:basedOn w:val="DefaultParagraphFont"/>
    <w:link w:val="NoSpacing"/>
    <w:uiPriority w:val="1"/>
    <w:rsid w:val="005950F8"/>
    <w:rPr>
      <w:sz w:val="20"/>
      <w:szCs w:val="20"/>
    </w:rPr>
  </w:style>
  <w:style w:type="paragraph" w:styleId="Quote">
    <w:name w:val="Quote"/>
    <w:basedOn w:val="Normal"/>
    <w:next w:val="Normal"/>
    <w:link w:val="QuoteChar"/>
    <w:uiPriority w:val="29"/>
    <w:qFormat/>
    <w:rsid w:val="005950F8"/>
    <w:rPr>
      <w:i/>
      <w:iCs/>
    </w:rPr>
  </w:style>
  <w:style w:type="character" w:customStyle="1" w:styleId="QuoteChar">
    <w:name w:val="Quote Char"/>
    <w:basedOn w:val="DefaultParagraphFont"/>
    <w:link w:val="Quote"/>
    <w:uiPriority w:val="29"/>
    <w:rsid w:val="005950F8"/>
    <w:rPr>
      <w:i/>
      <w:iCs/>
      <w:sz w:val="20"/>
      <w:szCs w:val="20"/>
    </w:rPr>
  </w:style>
  <w:style w:type="paragraph" w:styleId="IntenseQuote">
    <w:name w:val="Intense Quote"/>
    <w:basedOn w:val="Normal"/>
    <w:next w:val="Normal"/>
    <w:link w:val="IntenseQuoteChar"/>
    <w:uiPriority w:val="30"/>
    <w:qFormat/>
    <w:rsid w:val="005950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950F8"/>
    <w:rPr>
      <w:i/>
      <w:iCs/>
      <w:color w:val="4F81BD" w:themeColor="accent1"/>
      <w:sz w:val="20"/>
      <w:szCs w:val="20"/>
    </w:rPr>
  </w:style>
  <w:style w:type="character" w:styleId="SubtleEmphasis">
    <w:name w:val="Subtle Emphasis"/>
    <w:uiPriority w:val="19"/>
    <w:qFormat/>
    <w:rsid w:val="005950F8"/>
    <w:rPr>
      <w:i/>
      <w:iCs/>
      <w:color w:val="243F60" w:themeColor="accent1" w:themeShade="7F"/>
    </w:rPr>
  </w:style>
  <w:style w:type="character" w:styleId="IntenseEmphasis">
    <w:name w:val="Intense Emphasis"/>
    <w:uiPriority w:val="21"/>
    <w:qFormat/>
    <w:rsid w:val="005950F8"/>
    <w:rPr>
      <w:b/>
      <w:bCs/>
      <w:caps/>
      <w:color w:val="243F60" w:themeColor="accent1" w:themeShade="7F"/>
      <w:spacing w:val="10"/>
    </w:rPr>
  </w:style>
  <w:style w:type="character" w:styleId="SubtleReference">
    <w:name w:val="Subtle Reference"/>
    <w:uiPriority w:val="31"/>
    <w:qFormat/>
    <w:rsid w:val="005950F8"/>
    <w:rPr>
      <w:b/>
      <w:bCs/>
      <w:color w:val="4F81BD" w:themeColor="accent1"/>
    </w:rPr>
  </w:style>
  <w:style w:type="character" w:styleId="IntenseReference">
    <w:name w:val="Intense Reference"/>
    <w:uiPriority w:val="32"/>
    <w:qFormat/>
    <w:rsid w:val="005950F8"/>
    <w:rPr>
      <w:b/>
      <w:bCs/>
      <w:i/>
      <w:iCs/>
      <w:caps/>
      <w:color w:val="4F81BD" w:themeColor="accent1"/>
    </w:rPr>
  </w:style>
  <w:style w:type="character" w:styleId="BookTitle">
    <w:name w:val="Book Title"/>
    <w:uiPriority w:val="33"/>
    <w:qFormat/>
    <w:rsid w:val="005950F8"/>
    <w:rPr>
      <w:b/>
      <w:bCs/>
      <w:i/>
      <w:iCs/>
      <w:spacing w:val="9"/>
    </w:rPr>
  </w:style>
  <w:style w:type="paragraph" w:styleId="TOCHeading">
    <w:name w:val="TOC Heading"/>
    <w:basedOn w:val="Heading1"/>
    <w:next w:val="Normal"/>
    <w:uiPriority w:val="39"/>
    <w:semiHidden/>
    <w:unhideWhenUsed/>
    <w:qFormat/>
    <w:rsid w:val="005950F8"/>
    <w:pPr>
      <w:outlineLvl w:val="9"/>
    </w:pPr>
  </w:style>
  <w:style w:type="character" w:customStyle="1" w:styleId="apple-converted-space">
    <w:name w:val="apple-converted-space"/>
    <w:basedOn w:val="DefaultParagraphFont"/>
    <w:rsid w:val="00BD7C46"/>
  </w:style>
  <w:style w:type="character" w:styleId="FollowedHyperlink">
    <w:name w:val="FollowedHyperlink"/>
    <w:basedOn w:val="DefaultParagraphFont"/>
    <w:uiPriority w:val="99"/>
    <w:semiHidden/>
    <w:unhideWhenUsed/>
    <w:rsid w:val="00C335AC"/>
    <w:rPr>
      <w:color w:val="800080" w:themeColor="followedHyperlink"/>
      <w:u w:val="single"/>
    </w:rPr>
  </w:style>
  <w:style w:type="paragraph" w:customStyle="1" w:styleId="listspaceafter">
    <w:name w:val="list space after"/>
    <w:basedOn w:val="ListParagraph"/>
    <w:qFormat/>
    <w:rsid w:val="004C37DF"/>
    <w:pPr>
      <w:spacing w:before="0"/>
    </w:pPr>
    <w:rPr>
      <w:rFonts w:eastAsiaTheme="minorHAnsi"/>
      <w:sz w:val="24"/>
      <w:szCs w:val="24"/>
      <w:lang w:bidi="ar-SA"/>
    </w:rPr>
  </w:style>
  <w:style w:type="paragraph" w:customStyle="1" w:styleId="NormalIndent1">
    <w:name w:val="Normal Indent1"/>
    <w:basedOn w:val="Normal"/>
    <w:qFormat/>
    <w:rsid w:val="003E6052"/>
    <w:pPr>
      <w:spacing w:before="0" w:after="0"/>
    </w:pPr>
    <w:rPr>
      <w:rFonts w:eastAsiaTheme="minorHAnsi"/>
      <w:i/>
      <w:sz w:val="24"/>
      <w:szCs w:val="22"/>
      <w:lang w:bidi="ar-SA"/>
    </w:rPr>
  </w:style>
  <w:style w:type="paragraph" w:customStyle="1" w:styleId="normalindentspaceafter">
    <w:name w:val="normal indent space after"/>
    <w:basedOn w:val="Normal"/>
    <w:qFormat/>
    <w:rsid w:val="00000136"/>
    <w:pPr>
      <w:spacing w:before="120" w:after="0"/>
    </w:pPr>
    <w:rPr>
      <w:rFonts w:eastAsiaTheme="minorHAnsi"/>
      <w:i/>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26070">
      <w:bodyDiv w:val="1"/>
      <w:marLeft w:val="0"/>
      <w:marRight w:val="0"/>
      <w:marTop w:val="0"/>
      <w:marBottom w:val="0"/>
      <w:divBdr>
        <w:top w:val="none" w:sz="0" w:space="0" w:color="auto"/>
        <w:left w:val="none" w:sz="0" w:space="0" w:color="auto"/>
        <w:bottom w:val="none" w:sz="0" w:space="0" w:color="auto"/>
        <w:right w:val="none" w:sz="0" w:space="0" w:color="auto"/>
      </w:divBdr>
    </w:div>
    <w:div w:id="513230700">
      <w:bodyDiv w:val="1"/>
      <w:marLeft w:val="120"/>
      <w:marRight w:val="120"/>
      <w:marTop w:val="120"/>
      <w:marBottom w:val="120"/>
      <w:divBdr>
        <w:top w:val="none" w:sz="0" w:space="0" w:color="auto"/>
        <w:left w:val="none" w:sz="0" w:space="0" w:color="auto"/>
        <w:bottom w:val="none" w:sz="0" w:space="0" w:color="auto"/>
        <w:right w:val="none" w:sz="0" w:space="0" w:color="auto"/>
      </w:divBdr>
    </w:div>
    <w:div w:id="784694977">
      <w:bodyDiv w:val="1"/>
      <w:marLeft w:val="0"/>
      <w:marRight w:val="0"/>
      <w:marTop w:val="0"/>
      <w:marBottom w:val="0"/>
      <w:divBdr>
        <w:top w:val="none" w:sz="0" w:space="0" w:color="auto"/>
        <w:left w:val="none" w:sz="0" w:space="0" w:color="auto"/>
        <w:bottom w:val="none" w:sz="0" w:space="0" w:color="auto"/>
        <w:right w:val="none" w:sz="0" w:space="0" w:color="auto"/>
      </w:divBdr>
    </w:div>
    <w:div w:id="973489767">
      <w:bodyDiv w:val="1"/>
      <w:marLeft w:val="0"/>
      <w:marRight w:val="0"/>
      <w:marTop w:val="0"/>
      <w:marBottom w:val="0"/>
      <w:divBdr>
        <w:top w:val="none" w:sz="0" w:space="0" w:color="auto"/>
        <w:left w:val="none" w:sz="0" w:space="0" w:color="auto"/>
        <w:bottom w:val="none" w:sz="0" w:space="0" w:color="auto"/>
        <w:right w:val="none" w:sz="0" w:space="0" w:color="auto"/>
      </w:divBdr>
    </w:div>
    <w:div w:id="1143962745">
      <w:bodyDiv w:val="1"/>
      <w:marLeft w:val="0"/>
      <w:marRight w:val="0"/>
      <w:marTop w:val="0"/>
      <w:marBottom w:val="0"/>
      <w:divBdr>
        <w:top w:val="none" w:sz="0" w:space="0" w:color="auto"/>
        <w:left w:val="none" w:sz="0" w:space="0" w:color="auto"/>
        <w:bottom w:val="none" w:sz="0" w:space="0" w:color="auto"/>
        <w:right w:val="none" w:sz="0" w:space="0" w:color="auto"/>
      </w:divBdr>
    </w:div>
    <w:div w:id="1227492162">
      <w:bodyDiv w:val="1"/>
      <w:marLeft w:val="120"/>
      <w:marRight w:val="120"/>
      <w:marTop w:val="120"/>
      <w:marBottom w:val="120"/>
      <w:divBdr>
        <w:top w:val="none" w:sz="0" w:space="0" w:color="auto"/>
        <w:left w:val="none" w:sz="0" w:space="0" w:color="auto"/>
        <w:bottom w:val="none" w:sz="0" w:space="0" w:color="auto"/>
        <w:right w:val="none" w:sz="0" w:space="0" w:color="auto"/>
      </w:divBdr>
    </w:div>
    <w:div w:id="1274945957">
      <w:bodyDiv w:val="1"/>
      <w:marLeft w:val="0"/>
      <w:marRight w:val="0"/>
      <w:marTop w:val="0"/>
      <w:marBottom w:val="0"/>
      <w:divBdr>
        <w:top w:val="none" w:sz="0" w:space="0" w:color="auto"/>
        <w:left w:val="none" w:sz="0" w:space="0" w:color="auto"/>
        <w:bottom w:val="none" w:sz="0" w:space="0" w:color="auto"/>
        <w:right w:val="none" w:sz="0" w:space="0" w:color="auto"/>
      </w:divBdr>
    </w:div>
    <w:div w:id="1291547977">
      <w:bodyDiv w:val="1"/>
      <w:marLeft w:val="0"/>
      <w:marRight w:val="0"/>
      <w:marTop w:val="0"/>
      <w:marBottom w:val="0"/>
      <w:divBdr>
        <w:top w:val="none" w:sz="0" w:space="0" w:color="auto"/>
        <w:left w:val="none" w:sz="0" w:space="0" w:color="auto"/>
        <w:bottom w:val="none" w:sz="0" w:space="0" w:color="auto"/>
        <w:right w:val="none" w:sz="0" w:space="0" w:color="auto"/>
      </w:divBdr>
    </w:div>
    <w:div w:id="1596476388">
      <w:bodyDiv w:val="1"/>
      <w:marLeft w:val="0"/>
      <w:marRight w:val="0"/>
      <w:marTop w:val="0"/>
      <w:marBottom w:val="0"/>
      <w:divBdr>
        <w:top w:val="none" w:sz="0" w:space="0" w:color="auto"/>
        <w:left w:val="none" w:sz="0" w:space="0" w:color="auto"/>
        <w:bottom w:val="none" w:sz="0" w:space="0" w:color="auto"/>
        <w:right w:val="none" w:sz="0" w:space="0" w:color="auto"/>
      </w:divBdr>
    </w:div>
    <w:div w:id="2048096251">
      <w:bodyDiv w:val="1"/>
      <w:marLeft w:val="0"/>
      <w:marRight w:val="0"/>
      <w:marTop w:val="0"/>
      <w:marBottom w:val="0"/>
      <w:divBdr>
        <w:top w:val="none" w:sz="0" w:space="0" w:color="auto"/>
        <w:left w:val="none" w:sz="0" w:space="0" w:color="auto"/>
        <w:bottom w:val="none" w:sz="0" w:space="0" w:color="auto"/>
        <w:right w:val="none" w:sz="0" w:space="0" w:color="auto"/>
      </w:divBdr>
    </w:div>
    <w:div w:id="211282105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moodle.org/34/en/Branch_structur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moodle.org/34/en/Import_questions" TargetMode="External"/><Relationship Id="rId4" Type="http://schemas.openxmlformats.org/officeDocument/2006/relationships/settings" Target="settings.xml"/><Relationship Id="rId9" Type="http://schemas.openxmlformats.org/officeDocument/2006/relationships/hyperlink" Target="https://docs.moodle.org/34/en/Lesson_cluster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7548AF85B54374A6F53DADF3FC63B8"/>
        <w:category>
          <w:name w:val="General"/>
          <w:gallery w:val="placeholder"/>
        </w:category>
        <w:types>
          <w:type w:val="bbPlcHdr"/>
        </w:types>
        <w:behaviors>
          <w:behavior w:val="content"/>
        </w:behaviors>
        <w:guid w:val="{B213FA9F-D444-4224-830C-8C2E002FD8F2}"/>
      </w:docPartPr>
      <w:docPartBody>
        <w:p w:rsidR="0026412E" w:rsidRDefault="00575BB7" w:rsidP="00575BB7">
          <w:pPr>
            <w:pStyle w:val="4F7548AF85B54374A6F53DADF3FC63B8"/>
          </w:pPr>
          <w:r>
            <w:rPr>
              <w:rFonts w:asciiTheme="majorHAnsi" w:eastAsiaTheme="majorEastAsia" w:hAnsiTheme="majorHAnsi" w:cstheme="majorBidi"/>
              <w:color w:val="5B9BD5"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746969"/>
    <w:rsid w:val="000B2767"/>
    <w:rsid w:val="001219CA"/>
    <w:rsid w:val="00142975"/>
    <w:rsid w:val="001728B1"/>
    <w:rsid w:val="001D3930"/>
    <w:rsid w:val="001E4CB8"/>
    <w:rsid w:val="00206028"/>
    <w:rsid w:val="002245E4"/>
    <w:rsid w:val="00242212"/>
    <w:rsid w:val="0026412E"/>
    <w:rsid w:val="0027415C"/>
    <w:rsid w:val="002A39EA"/>
    <w:rsid w:val="002E2195"/>
    <w:rsid w:val="003219FD"/>
    <w:rsid w:val="003818FF"/>
    <w:rsid w:val="0049634D"/>
    <w:rsid w:val="00575BB7"/>
    <w:rsid w:val="005A6854"/>
    <w:rsid w:val="005C5558"/>
    <w:rsid w:val="006476C8"/>
    <w:rsid w:val="00711CEA"/>
    <w:rsid w:val="00746969"/>
    <w:rsid w:val="007945E6"/>
    <w:rsid w:val="008D6766"/>
    <w:rsid w:val="008E5B69"/>
    <w:rsid w:val="00913946"/>
    <w:rsid w:val="00921066"/>
    <w:rsid w:val="00A27974"/>
    <w:rsid w:val="00A713B7"/>
    <w:rsid w:val="00AC05DC"/>
    <w:rsid w:val="00AC5B3E"/>
    <w:rsid w:val="00B6567E"/>
    <w:rsid w:val="00BC0183"/>
    <w:rsid w:val="00BE5071"/>
    <w:rsid w:val="00BE55E5"/>
    <w:rsid w:val="00D02D4C"/>
    <w:rsid w:val="00EC146B"/>
    <w:rsid w:val="00EC379D"/>
    <w:rsid w:val="00F22286"/>
    <w:rsid w:val="00F84C00"/>
    <w:rsid w:val="00F95A0A"/>
    <w:rsid w:val="00FE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D5477048B54C089EA3DE35DB2908CF">
    <w:name w:val="22D5477048B54C089EA3DE35DB2908CF"/>
    <w:rsid w:val="00746969"/>
  </w:style>
  <w:style w:type="paragraph" w:customStyle="1" w:styleId="6AF020AB09524685AA58F9AD54997A25">
    <w:name w:val="6AF020AB09524685AA58F9AD54997A25"/>
    <w:rsid w:val="00746969"/>
  </w:style>
  <w:style w:type="paragraph" w:customStyle="1" w:styleId="B106D4FFA7734DF491E0472ED68F8AC7">
    <w:name w:val="B106D4FFA7734DF491E0472ED68F8AC7"/>
    <w:rsid w:val="00746969"/>
  </w:style>
  <w:style w:type="paragraph" w:customStyle="1" w:styleId="4F7548AF85B54374A6F53DADF3FC63B8">
    <w:name w:val="4F7548AF85B54374A6F53DADF3FC63B8"/>
    <w:rsid w:val="00575BB7"/>
  </w:style>
  <w:style w:type="paragraph" w:customStyle="1" w:styleId="F01C618B300440529167FA9581C06F77">
    <w:name w:val="F01C618B300440529167FA9581C06F77"/>
    <w:rsid w:val="002741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79A8327-4E2E-4C69-9BD8-741E4EC8C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5376</Words>
  <Characters>26505</Characters>
  <Application>Microsoft Office Word</Application>
  <DocSecurity>0</DocSecurity>
  <Lines>855</Lines>
  <Paragraphs>579</Paragraphs>
  <ScaleCrop>false</ScaleCrop>
  <HeadingPairs>
    <vt:vector size="2" baseType="variant">
      <vt:variant>
        <vt:lpstr>Title</vt:lpstr>
      </vt:variant>
      <vt:variant>
        <vt:i4>1</vt:i4>
      </vt:variant>
    </vt:vector>
  </HeadingPairs>
  <TitlesOfParts>
    <vt:vector size="1" baseType="lpstr">
      <vt:lpstr>Advanced Lesson Design</vt:lpstr>
    </vt:vector>
  </TitlesOfParts>
  <Company>ODCTE</Company>
  <LinksUpToDate>false</LinksUpToDate>
  <CharactersWithSpaces>31302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Lesson Design</dc:title>
  <dc:creator>spehrsson</dc:creator>
  <cp:lastModifiedBy>Margi Cooper</cp:lastModifiedBy>
  <cp:revision>3</cp:revision>
  <cp:lastPrinted>2015-05-14T16:31:00Z</cp:lastPrinted>
  <dcterms:created xsi:type="dcterms:W3CDTF">2018-07-16T19:07:00Z</dcterms:created>
  <dcterms:modified xsi:type="dcterms:W3CDTF">2018-07-16T19:17:00Z</dcterms:modified>
</cp:coreProperties>
</file>