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3547C" w14:textId="77777777" w:rsidR="00BB7954" w:rsidRDefault="00284D3F" w:rsidP="00BB7954">
      <w:pPr>
        <w:pStyle w:val="Title"/>
        <w:spacing w:after="0" w:line="240" w:lineRule="auto"/>
        <w:rPr>
          <w:color w:val="C00000"/>
        </w:rPr>
      </w:pPr>
      <w:r>
        <w:rPr>
          <w:color w:val="C00000"/>
        </w:rPr>
        <w:t>25</w:t>
      </w:r>
      <w:r w:rsidR="00B153BF">
        <w:rPr>
          <w:color w:val="C00000"/>
        </w:rPr>
        <w:t xml:space="preserve">:  </w:t>
      </w:r>
      <w:r w:rsidR="00BB7954">
        <w:rPr>
          <w:color w:val="C00000"/>
        </w:rPr>
        <w:t>Attendance</w:t>
      </w:r>
    </w:p>
    <w:p w14:paraId="044D1B5A" w14:textId="77777777" w:rsidR="00B153BF" w:rsidRPr="00426AF1" w:rsidRDefault="00CF6F82" w:rsidP="00BB7954">
      <w:pPr>
        <w:pStyle w:val="Title"/>
        <w:spacing w:before="0" w:line="240" w:lineRule="auto"/>
        <w:rPr>
          <w:color w:val="C00000"/>
        </w:rPr>
      </w:pPr>
      <w:r>
        <w:rPr>
          <w:color w:val="C00000"/>
        </w:rPr>
        <w:t>and Reservation</w:t>
      </w:r>
      <w:r w:rsidR="00BB7954">
        <w:rPr>
          <w:color w:val="C00000"/>
        </w:rPr>
        <w:t xml:space="preserve"> ACTIVITIES</w:t>
      </w:r>
    </w:p>
    <w:p w14:paraId="1D1EFA61" w14:textId="77777777" w:rsidR="00B153BF" w:rsidRDefault="00B153BF" w:rsidP="00B153BF">
      <w:pPr>
        <w:rPr>
          <w:b/>
        </w:rPr>
      </w:pPr>
    </w:p>
    <w:p w14:paraId="487814EF" w14:textId="77777777" w:rsidR="00B153BF" w:rsidRDefault="00B153BF" w:rsidP="00B153BF">
      <w:pPr>
        <w:rPr>
          <w:b/>
        </w:rPr>
      </w:pPr>
      <w:r>
        <w:rPr>
          <w:b/>
        </w:rPr>
        <w:t xml:space="preserve">WELCOME TO THE MOODLE </w:t>
      </w:r>
      <w:r w:rsidR="00676452">
        <w:rPr>
          <w:b/>
        </w:rPr>
        <w:t>ATTENDANCE AND RESERVATION</w:t>
      </w:r>
      <w:r>
        <w:rPr>
          <w:b/>
        </w:rPr>
        <w:t xml:space="preserve"> </w:t>
      </w:r>
      <w:r w:rsidR="00BB7954">
        <w:rPr>
          <w:b/>
        </w:rPr>
        <w:t xml:space="preserve">ACTIVITIES </w:t>
      </w:r>
      <w:r>
        <w:rPr>
          <w:b/>
        </w:rPr>
        <w:t>TUTORIAL!</w:t>
      </w:r>
    </w:p>
    <w:p w14:paraId="41C7E96B" w14:textId="77777777" w:rsidR="00B153BF" w:rsidRDefault="00B153BF" w:rsidP="00B153BF">
      <w:r>
        <w:t>In this tutorial, you will learn:</w:t>
      </w:r>
    </w:p>
    <w:p w14:paraId="2D528A7C" w14:textId="77777777" w:rsidR="00567C1B" w:rsidRDefault="00676452" w:rsidP="004A5007">
      <w:pPr>
        <w:pStyle w:val="ListParagraph"/>
        <w:numPr>
          <w:ilvl w:val="0"/>
          <w:numId w:val="8"/>
        </w:numPr>
      </w:pPr>
      <w:r>
        <w:t>What Attendance and Reservation activities are</w:t>
      </w:r>
    </w:p>
    <w:p w14:paraId="52977E01" w14:textId="77777777" w:rsidR="00676452" w:rsidRDefault="00676452" w:rsidP="004A5007">
      <w:pPr>
        <w:pStyle w:val="ListParagraph"/>
        <w:numPr>
          <w:ilvl w:val="0"/>
          <w:numId w:val="8"/>
        </w:numPr>
      </w:pPr>
      <w:r>
        <w:t>Suggestions for using Attendance and Reservation activities</w:t>
      </w:r>
    </w:p>
    <w:p w14:paraId="18C9C6BB" w14:textId="77777777" w:rsidR="00676452" w:rsidRDefault="00676452" w:rsidP="004A5007">
      <w:pPr>
        <w:pStyle w:val="ListParagraph"/>
        <w:numPr>
          <w:ilvl w:val="0"/>
          <w:numId w:val="8"/>
        </w:numPr>
      </w:pPr>
      <w:r>
        <w:t>How to set up Attendance and Reservation activities</w:t>
      </w:r>
    </w:p>
    <w:p w14:paraId="0FD9A9A9" w14:textId="77777777" w:rsidR="00B153BF" w:rsidRDefault="00B153BF" w:rsidP="00B153BF">
      <w:r>
        <w:t xml:space="preserve">If you have not used one of </w:t>
      </w:r>
      <w:r w:rsidR="00F0259E">
        <w:t>CareerTech’s</w:t>
      </w:r>
      <w:r>
        <w:t xml:space="preserve"> Moodle </w:t>
      </w:r>
      <w:r w:rsidR="005A6DD6">
        <w:t>training</w:t>
      </w:r>
      <w:r>
        <w:t xml:space="preserve"> tutorials before, view</w:t>
      </w:r>
      <w:r w:rsidR="00F0259E">
        <w:t xml:space="preserve"> the</w:t>
      </w:r>
      <w:r>
        <w:t xml:space="preserve"> </w:t>
      </w:r>
      <w:hyperlink w:anchor="tutorialinstructions" w:history="1">
        <w:r w:rsidRPr="00602E94">
          <w:rPr>
            <w:rStyle w:val="Hyperlink"/>
          </w:rPr>
          <w:t>instructions</w:t>
        </w:r>
      </w:hyperlink>
      <w:r w:rsidR="006228A9">
        <w:t xml:space="preserve"> for using this</w:t>
      </w:r>
      <w:r>
        <w:t xml:space="preserve"> as a self-paced tutorial or as a resource for classroom instruction.</w:t>
      </w:r>
    </w:p>
    <w:p w14:paraId="2C4E74F0" w14:textId="77777777" w:rsidR="00B153BF" w:rsidRDefault="00B153BF" w:rsidP="00B153BF">
      <w:r>
        <w:t xml:space="preserve">Before </w:t>
      </w:r>
      <w:r w:rsidR="005A6DD6">
        <w:t>beginning</w:t>
      </w:r>
      <w:r w:rsidR="00B200CE">
        <w:t xml:space="preserve"> </w:t>
      </w:r>
      <w:r>
        <w:t xml:space="preserve">this tutorial, you should </w:t>
      </w:r>
      <w:r w:rsidR="00B200CE">
        <w:t>have a Moodl</w:t>
      </w:r>
      <w:r w:rsidR="005E1B98">
        <w:t>e course</w:t>
      </w:r>
      <w:r w:rsidR="00B200CE">
        <w:t xml:space="preserve"> or practice site and </w:t>
      </w:r>
      <w:r>
        <w:t>be familiar with:</w:t>
      </w:r>
    </w:p>
    <w:p w14:paraId="58E8EC09" w14:textId="77777777" w:rsidR="00B153BF" w:rsidRDefault="00676452" w:rsidP="004A5007">
      <w:pPr>
        <w:pStyle w:val="ListParagraph"/>
        <w:numPr>
          <w:ilvl w:val="0"/>
          <w:numId w:val="3"/>
        </w:numPr>
      </w:pPr>
      <w:r>
        <w:t>Setting up a course in Moodle</w:t>
      </w:r>
    </w:p>
    <w:p w14:paraId="7AB3EEBB" w14:textId="77777777" w:rsidR="00676452" w:rsidRDefault="00676452" w:rsidP="004A5007">
      <w:pPr>
        <w:pStyle w:val="ListParagraph"/>
        <w:numPr>
          <w:ilvl w:val="0"/>
          <w:numId w:val="3"/>
        </w:numPr>
      </w:pPr>
      <w:r>
        <w:t>Adding an activity to a topic in your course</w:t>
      </w:r>
    </w:p>
    <w:p w14:paraId="63DA777D" w14:textId="337CEA6E" w:rsidR="00BB7954" w:rsidRDefault="009D2051" w:rsidP="00B153BF">
      <w:r>
        <w:t>Be</w:t>
      </w:r>
      <w:r w:rsidR="004939BD">
        <w:t xml:space="preserve"> sure to c</w:t>
      </w:r>
      <w:r w:rsidR="00BB7954">
        <w:t xml:space="preserve">heck with your server administrator to </w:t>
      </w:r>
      <w:r>
        <w:t>verify</w:t>
      </w:r>
      <w:r w:rsidR="00BB7954">
        <w:t xml:space="preserve"> these </w:t>
      </w:r>
      <w:r>
        <w:t>plugins</w:t>
      </w:r>
      <w:r w:rsidR="00BB7954">
        <w:t xml:space="preserve"> </w:t>
      </w:r>
      <w:r w:rsidR="004939BD">
        <w:t>reside</w:t>
      </w:r>
      <w:r w:rsidR="00BB7954">
        <w:t xml:space="preserve"> on your </w:t>
      </w:r>
      <w:r w:rsidR="0019097E">
        <w:t xml:space="preserve">Moodle </w:t>
      </w:r>
      <w:r w:rsidR="00104717">
        <w:t>LMS</w:t>
      </w:r>
      <w:r w:rsidR="00BB7954">
        <w:t>.</w:t>
      </w:r>
    </w:p>
    <w:p w14:paraId="4F26E47B" w14:textId="77777777" w:rsidR="00B153BF" w:rsidRDefault="00676452" w:rsidP="00B153BF">
      <w:r>
        <w:t>To begin, select from the menu below or simply turn to the next page.</w:t>
      </w:r>
    </w:p>
    <w:p w14:paraId="22181602" w14:textId="77777777" w:rsidR="00C07975" w:rsidRPr="00C07975" w:rsidRDefault="00C07975" w:rsidP="00B153BF"/>
    <w:p w14:paraId="1110FD9B" w14:textId="77777777" w:rsidR="00B153BF" w:rsidRPr="001878E9" w:rsidRDefault="00B153BF" w:rsidP="00B153BF">
      <w:pPr>
        <w:pStyle w:val="Heading1"/>
      </w:pPr>
      <w:bookmarkStart w:id="0" w:name="_Menu_of_tutorial"/>
      <w:bookmarkEnd w:id="0"/>
      <w:r>
        <w:t>Menu of tutorial topics</w:t>
      </w:r>
    </w:p>
    <w:p w14:paraId="53DDE399" w14:textId="77777777" w:rsidR="00B153BF" w:rsidRDefault="00B153BF" w:rsidP="00B153BF">
      <w:pPr>
        <w:pStyle w:val="ListParagraph"/>
      </w:pPr>
    </w:p>
    <w:p w14:paraId="02713895" w14:textId="77777777" w:rsidR="00B153BF" w:rsidRDefault="00000000" w:rsidP="00B153BF">
      <w:pPr>
        <w:pStyle w:val="ListParagraph"/>
        <w:numPr>
          <w:ilvl w:val="0"/>
          <w:numId w:val="2"/>
        </w:numPr>
      </w:pPr>
      <w:hyperlink w:anchor="_Introduction" w:history="1">
        <w:r w:rsidR="00676452" w:rsidRPr="00C07975">
          <w:rPr>
            <w:rStyle w:val="Hyperlink"/>
          </w:rPr>
          <w:t>Introduction</w:t>
        </w:r>
      </w:hyperlink>
    </w:p>
    <w:p w14:paraId="4C9450FE" w14:textId="77777777" w:rsidR="00676452" w:rsidRDefault="00000000" w:rsidP="00B153BF">
      <w:pPr>
        <w:pStyle w:val="ListParagraph"/>
        <w:numPr>
          <w:ilvl w:val="0"/>
          <w:numId w:val="2"/>
        </w:numPr>
      </w:pPr>
      <w:hyperlink w:anchor="_Adding_an_Attendance" w:history="1">
        <w:r w:rsidR="00676452" w:rsidRPr="00C07975">
          <w:rPr>
            <w:rStyle w:val="Hyperlink"/>
          </w:rPr>
          <w:t>Adding an Attendance Activity</w:t>
        </w:r>
      </w:hyperlink>
    </w:p>
    <w:p w14:paraId="70F40833" w14:textId="77777777" w:rsidR="002415C7" w:rsidRDefault="00000000" w:rsidP="00B153BF">
      <w:pPr>
        <w:pStyle w:val="ListParagraph"/>
        <w:numPr>
          <w:ilvl w:val="0"/>
          <w:numId w:val="2"/>
        </w:numPr>
      </w:pPr>
      <w:hyperlink w:anchor="_Adding_Attendance_Sessions_1" w:history="1">
        <w:r w:rsidR="002415C7" w:rsidRPr="00C07975">
          <w:rPr>
            <w:rStyle w:val="Hyperlink"/>
          </w:rPr>
          <w:t>Adding Attendance Sessions</w:t>
        </w:r>
      </w:hyperlink>
    </w:p>
    <w:p w14:paraId="5CEB7AE5" w14:textId="77777777" w:rsidR="00C07975" w:rsidRDefault="00000000" w:rsidP="00B153BF">
      <w:pPr>
        <w:pStyle w:val="ListParagraph"/>
        <w:numPr>
          <w:ilvl w:val="0"/>
          <w:numId w:val="2"/>
        </w:numPr>
      </w:pPr>
      <w:hyperlink w:anchor="_Taking_Attendance_1" w:history="1">
        <w:r w:rsidR="00C07975" w:rsidRPr="00C07975">
          <w:rPr>
            <w:rStyle w:val="Hyperlink"/>
          </w:rPr>
          <w:t>Taking Attendance</w:t>
        </w:r>
      </w:hyperlink>
    </w:p>
    <w:p w14:paraId="50D69276" w14:textId="77777777" w:rsidR="00676452" w:rsidRDefault="00000000" w:rsidP="00B153BF">
      <w:pPr>
        <w:pStyle w:val="ListParagraph"/>
        <w:numPr>
          <w:ilvl w:val="0"/>
          <w:numId w:val="2"/>
        </w:numPr>
      </w:pPr>
      <w:hyperlink w:anchor="_Adding_a_Reservation" w:history="1">
        <w:r w:rsidR="00676452" w:rsidRPr="00C07975">
          <w:rPr>
            <w:rStyle w:val="Hyperlink"/>
          </w:rPr>
          <w:t>Adding a Reservation Activity</w:t>
        </w:r>
      </w:hyperlink>
    </w:p>
    <w:p w14:paraId="52BD8897" w14:textId="77777777" w:rsidR="00C07975" w:rsidRPr="001D56CA" w:rsidRDefault="00000000" w:rsidP="00B153BF">
      <w:pPr>
        <w:pStyle w:val="ListParagraph"/>
        <w:numPr>
          <w:ilvl w:val="0"/>
          <w:numId w:val="2"/>
        </w:numPr>
      </w:pPr>
      <w:hyperlink w:anchor="_Summary_and_resources_1" w:history="1">
        <w:r w:rsidR="00C07975" w:rsidRPr="00C07975">
          <w:rPr>
            <w:rStyle w:val="Hyperlink"/>
          </w:rPr>
          <w:t>Summary and Resources</w:t>
        </w:r>
      </w:hyperlink>
    </w:p>
    <w:p w14:paraId="18E586C0" w14:textId="77777777" w:rsidR="00567C1B" w:rsidRPr="000528FD" w:rsidRDefault="00567C1B" w:rsidP="00567C1B"/>
    <w:p w14:paraId="386F35C3" w14:textId="77777777" w:rsidR="00B153BF" w:rsidRDefault="00B153BF" w:rsidP="00B153BF">
      <w:pPr>
        <w:pStyle w:val="Heading1"/>
      </w:pPr>
      <w:bookmarkStart w:id="1" w:name="_Introduction"/>
      <w:bookmarkEnd w:id="1"/>
      <w:r>
        <w:lastRenderedPageBreak/>
        <w:t>Introduction</w:t>
      </w:r>
    </w:p>
    <w:p w14:paraId="1D6E54A8" w14:textId="77777777" w:rsidR="00BB7954" w:rsidRDefault="00BB7954" w:rsidP="00BB7954"/>
    <w:p w14:paraId="2CB26A34" w14:textId="77777777" w:rsidR="00C82966" w:rsidRDefault="00BB7954" w:rsidP="00BB7954">
      <w:r>
        <w:t xml:space="preserve">This tutorial explains how to set up </w:t>
      </w:r>
      <w:r w:rsidR="00284D3F">
        <w:t xml:space="preserve">and use </w:t>
      </w:r>
      <w:r>
        <w:t xml:space="preserve">Attendance and Reservation activities in your Moodle course. These are two different activity types </w:t>
      </w:r>
      <w:r w:rsidR="00284D3F">
        <w:t>intended</w:t>
      </w:r>
      <w:r w:rsidR="00916060">
        <w:t xml:space="preserve"> </w:t>
      </w:r>
      <w:r>
        <w:t>for different purposes, although you ma</w:t>
      </w:r>
      <w:r w:rsidR="00C82966">
        <w:t>y notice some similar features.</w:t>
      </w:r>
    </w:p>
    <w:p w14:paraId="53A11712" w14:textId="48929D47" w:rsidR="00C82966" w:rsidRDefault="00BB7954" w:rsidP="00BB53C8">
      <w:pPr>
        <w:spacing w:before="120" w:after="120"/>
      </w:pPr>
      <w:r>
        <w:t xml:space="preserve">The </w:t>
      </w:r>
      <w:r w:rsidRPr="005A6DD6">
        <w:rPr>
          <w:b/>
        </w:rPr>
        <w:t>Attendance</w:t>
      </w:r>
      <w:r>
        <w:t xml:space="preserve"> activity enables an instructor to record student attendance in a </w:t>
      </w:r>
      <w:r w:rsidR="00D70AB9">
        <w:t xml:space="preserve">Moodle </w:t>
      </w:r>
      <w:r w:rsidR="005A6DD6">
        <w:t>course</w:t>
      </w:r>
      <w:r w:rsidR="00D70AB9">
        <w:t xml:space="preserve"> for a </w:t>
      </w:r>
      <w:r w:rsidR="003F3D2A">
        <w:t>blended course</w:t>
      </w:r>
      <w:r>
        <w:t>, with the opti</w:t>
      </w:r>
      <w:r w:rsidR="00C82966">
        <w:t>on of providing a letter grade.</w:t>
      </w:r>
      <w:r w:rsidR="00BB53C8">
        <w:t xml:space="preserve"> </w:t>
      </w:r>
      <w:r w:rsidR="00C87AF6">
        <w:t>S</w:t>
      </w:r>
      <w:r w:rsidR="00BB53C8">
        <w:t xml:space="preserve">etting up an Attendance activity </w:t>
      </w:r>
      <w:r w:rsidR="00DD6981">
        <w:t>is simple</w:t>
      </w:r>
      <w:r w:rsidR="00C87AF6">
        <w:t>, especially when not setting an attendance grade for the course</w:t>
      </w:r>
      <w:r w:rsidR="00DD6981">
        <w:t>.</w:t>
      </w:r>
    </w:p>
    <w:p w14:paraId="65FEE0A2" w14:textId="77777777" w:rsidR="00BB7954" w:rsidRDefault="00BB7954" w:rsidP="00BB7954">
      <w:r>
        <w:t xml:space="preserve">The </w:t>
      </w:r>
      <w:r w:rsidRPr="005A6DD6">
        <w:rPr>
          <w:b/>
        </w:rPr>
        <w:t>Reservation</w:t>
      </w:r>
      <w:r>
        <w:t xml:space="preserve"> plugin allows an instructor to get a count of </w:t>
      </w:r>
      <w:r w:rsidR="00916060">
        <w:t xml:space="preserve">the number of </w:t>
      </w:r>
      <w:r>
        <w:t>students who plan to</w:t>
      </w:r>
      <w:r w:rsidR="00916060">
        <w:t xml:space="preserve"> attend a certain class </w:t>
      </w:r>
      <w:r>
        <w:t>session</w:t>
      </w:r>
      <w:r w:rsidR="00916060">
        <w:t>, exam,</w:t>
      </w:r>
      <w:r>
        <w:t xml:space="preserve"> or special event. The instructor can limit the number of attendees and send messages to those who have </w:t>
      </w:r>
      <w:r w:rsidR="00916060">
        <w:t>made a reservation</w:t>
      </w:r>
      <w:r>
        <w:t>.</w:t>
      </w:r>
    </w:p>
    <w:p w14:paraId="7DFC918C" w14:textId="77777777" w:rsidR="00133642" w:rsidRDefault="00133642" w:rsidP="00133642">
      <w:pPr>
        <w:spacing w:after="0" w:line="240" w:lineRule="auto"/>
      </w:pPr>
    </w:p>
    <w:p w14:paraId="5D689ADF" w14:textId="77777777" w:rsidR="00BB7954" w:rsidRDefault="00BE4401" w:rsidP="007367CC">
      <w:pPr>
        <w:pStyle w:val="Heading1"/>
      </w:pPr>
      <w:bookmarkStart w:id="2" w:name="_Planning_to_Use"/>
      <w:bookmarkStart w:id="3" w:name="_Opening_the_Moodle_1"/>
      <w:bookmarkStart w:id="4" w:name="_Adding_an_Attendance"/>
      <w:bookmarkEnd w:id="2"/>
      <w:bookmarkEnd w:id="3"/>
      <w:bookmarkEnd w:id="4"/>
      <w:r>
        <w:t>Adding an Attendance Activity</w:t>
      </w:r>
    </w:p>
    <w:p w14:paraId="110A5653" w14:textId="77777777" w:rsidR="007367CC" w:rsidRDefault="007367CC" w:rsidP="007367CC">
      <w:pPr>
        <w:spacing w:before="0" w:line="240" w:lineRule="auto"/>
      </w:pPr>
    </w:p>
    <w:tbl>
      <w:tblPr>
        <w:tblStyle w:val="TableGrid"/>
        <w:tblW w:w="0" w:type="auto"/>
        <w:tblLook w:val="04A0" w:firstRow="1" w:lastRow="0" w:firstColumn="1" w:lastColumn="0" w:noHBand="0" w:noVBand="1"/>
      </w:tblPr>
      <w:tblGrid>
        <w:gridCol w:w="9314"/>
      </w:tblGrid>
      <w:tr w:rsidR="007367CC" w14:paraId="0E0A999C" w14:textId="77777777" w:rsidTr="005D5AA8">
        <w:tc>
          <w:tcPr>
            <w:tcW w:w="9576" w:type="dxa"/>
            <w:tcBorders>
              <w:top w:val="single" w:sz="18" w:space="0" w:color="C00000"/>
              <w:left w:val="single" w:sz="18" w:space="0" w:color="C00000"/>
              <w:bottom w:val="single" w:sz="18" w:space="0" w:color="C00000"/>
              <w:right w:val="single" w:sz="18" w:space="0" w:color="C00000"/>
            </w:tcBorders>
          </w:tcPr>
          <w:p w14:paraId="549E648D" w14:textId="77777777" w:rsidR="007367CC" w:rsidRPr="00184207" w:rsidRDefault="007367CC" w:rsidP="005D5AA8">
            <w:pPr>
              <w:rPr>
                <w:rStyle w:val="Emphasis"/>
                <w:color w:val="C00000"/>
              </w:rPr>
            </w:pPr>
            <w:r w:rsidRPr="00184207">
              <w:rPr>
                <w:rStyle w:val="Emphasis"/>
                <w:color w:val="C00000"/>
              </w:rPr>
              <w:t>Video demonstration:</w:t>
            </w:r>
          </w:p>
          <w:p w14:paraId="5B844A1D" w14:textId="5464695A" w:rsidR="007367CC" w:rsidRDefault="007367CC" w:rsidP="005D5AA8">
            <w:r>
              <w:t xml:space="preserve">Watch </w:t>
            </w:r>
            <w:r w:rsidR="003C5733">
              <w:t>this brief</w:t>
            </w:r>
            <w:r>
              <w:t xml:space="preserve"> video to see a demonstration on how to set up an Attendance activity</w:t>
            </w:r>
            <w:r w:rsidR="00824240">
              <w:t xml:space="preserve"> and how to take attendance</w:t>
            </w:r>
            <w:r>
              <w:t>.</w:t>
            </w:r>
          </w:p>
          <w:p w14:paraId="56814CA8" w14:textId="357DB138" w:rsidR="0039365D" w:rsidRDefault="00000000" w:rsidP="005D5AA8">
            <w:pPr>
              <w:spacing w:after="120"/>
            </w:pPr>
            <w:hyperlink r:id="rId8" w:history="1">
              <w:r w:rsidR="0039365D" w:rsidRPr="00B71115">
                <w:rPr>
                  <w:rStyle w:val="Hyperlink"/>
                </w:rPr>
                <w:t>https://youtu.be/NtEZffuL75E?si=98YGuzSebGE06rt6</w:t>
              </w:r>
            </w:hyperlink>
          </w:p>
          <w:p w14:paraId="3DDE23A7" w14:textId="1D68BF58" w:rsidR="007367CC" w:rsidRDefault="007367CC" w:rsidP="005D5AA8">
            <w:pPr>
              <w:spacing w:after="120"/>
            </w:pPr>
            <w:r w:rsidRPr="004B4CA5">
              <w:rPr>
                <w:b/>
              </w:rPr>
              <w:t>NOTE:</w:t>
            </w:r>
            <w:r>
              <w:t xml:space="preserve"> Video demonstrations were not created by Oklahoma CareerTech, and they may use a different version of Moodle. However, the steps are similar to the ones you will use.</w:t>
            </w:r>
          </w:p>
        </w:tc>
      </w:tr>
    </w:tbl>
    <w:p w14:paraId="47B3A447" w14:textId="77777777" w:rsidR="007367CC" w:rsidRDefault="007367CC" w:rsidP="00F706EA"/>
    <w:p w14:paraId="51B210E2" w14:textId="77777777" w:rsidR="00F706EA" w:rsidRDefault="00F706EA" w:rsidP="00F706EA">
      <w:r>
        <w:t>To set up any activity in Moodle, you must first:</w:t>
      </w:r>
    </w:p>
    <w:p w14:paraId="373E86D1" w14:textId="77777777" w:rsidR="00F706EA" w:rsidRDefault="00F706EA" w:rsidP="004A5007">
      <w:pPr>
        <w:pStyle w:val="ListParagraph"/>
        <w:numPr>
          <w:ilvl w:val="0"/>
          <w:numId w:val="9"/>
        </w:numPr>
        <w:ind w:left="720" w:hanging="360"/>
      </w:pPr>
      <w:r>
        <w:t>Go to your course page.</w:t>
      </w:r>
    </w:p>
    <w:p w14:paraId="74C6DC29" w14:textId="65B36D3F" w:rsidR="00F706EA" w:rsidRDefault="00F706EA" w:rsidP="004A5007">
      <w:pPr>
        <w:pStyle w:val="ListParagraph"/>
        <w:numPr>
          <w:ilvl w:val="0"/>
          <w:numId w:val="9"/>
        </w:numPr>
        <w:ind w:left="720" w:hanging="360"/>
      </w:pPr>
      <w:r>
        <w:t>Turn editing on</w:t>
      </w:r>
      <w:r w:rsidR="00651EA7">
        <w:t xml:space="preserve"> by clicking the </w:t>
      </w:r>
      <w:r w:rsidR="00651EA7" w:rsidRPr="00B732BE">
        <w:rPr>
          <w:b/>
          <w:bCs/>
        </w:rPr>
        <w:t xml:space="preserve">Edit </w:t>
      </w:r>
      <w:r w:rsidR="00651EA7">
        <w:t>toggle in the upper right corner of the computer screen</w:t>
      </w:r>
      <w:r>
        <w:t>.</w:t>
      </w:r>
    </w:p>
    <w:p w14:paraId="0BF901BD" w14:textId="4BF0EFEC" w:rsidR="00F706EA" w:rsidRDefault="00F706EA" w:rsidP="004A5007">
      <w:pPr>
        <w:pStyle w:val="ListParagraph"/>
        <w:numPr>
          <w:ilvl w:val="0"/>
          <w:numId w:val="9"/>
        </w:numPr>
        <w:ind w:left="720" w:hanging="360"/>
      </w:pPr>
      <w:r>
        <w:t xml:space="preserve">Choose the topic or </w:t>
      </w:r>
      <w:r w:rsidR="00B732BE">
        <w:t>section</w:t>
      </w:r>
      <w:r>
        <w:t xml:space="preserve"> where you will add the activity.</w:t>
      </w:r>
    </w:p>
    <w:p w14:paraId="6AC4786A" w14:textId="058BC4D8" w:rsidR="006D4404" w:rsidRDefault="005A6DD6" w:rsidP="004A5007">
      <w:pPr>
        <w:pStyle w:val="ListParagraph"/>
        <w:numPr>
          <w:ilvl w:val="0"/>
          <w:numId w:val="9"/>
        </w:numPr>
        <w:ind w:left="720" w:hanging="360"/>
      </w:pPr>
      <w:r>
        <w:t xml:space="preserve">Click the </w:t>
      </w:r>
      <w:r w:rsidRPr="005A6DD6">
        <w:rPr>
          <w:b/>
        </w:rPr>
        <w:t>Add an activity</w:t>
      </w:r>
      <w:r w:rsidR="00917D17">
        <w:rPr>
          <w:b/>
        </w:rPr>
        <w:t xml:space="preserve"> or resource</w:t>
      </w:r>
      <w:r w:rsidR="00F706EA">
        <w:t xml:space="preserve"> </w:t>
      </w:r>
      <w:r>
        <w:t xml:space="preserve">dropdown menu </w:t>
      </w:r>
      <w:r w:rsidR="00F706EA">
        <w:t xml:space="preserve">under that topic or </w:t>
      </w:r>
      <w:r w:rsidR="00B732BE">
        <w:t>section</w:t>
      </w:r>
      <w:r w:rsidR="00F706EA">
        <w:t>. This displays the list of available activities.</w:t>
      </w:r>
    </w:p>
    <w:p w14:paraId="0E4C62A9" w14:textId="77777777" w:rsidR="007367CC" w:rsidRDefault="007367CC">
      <w:r>
        <w:br w:type="page"/>
      </w:r>
    </w:p>
    <w:p w14:paraId="2371B34E" w14:textId="77777777" w:rsidR="00F706EA" w:rsidRDefault="005A6DD6" w:rsidP="00F706EA">
      <w:r>
        <w:lastRenderedPageBreak/>
        <w:t>F</w:t>
      </w:r>
      <w:r w:rsidR="00F706EA">
        <w:t>ollow these steps to create an Attendance activity:</w:t>
      </w:r>
    </w:p>
    <w:tbl>
      <w:tblPr>
        <w:tblStyle w:val="TableGrid"/>
        <w:tblW w:w="0" w:type="auto"/>
        <w:tblBorders>
          <w:top w:val="none" w:sz="0" w:space="0" w:color="auto"/>
          <w:left w:val="none" w:sz="0" w:space="0" w:color="auto"/>
          <w:bottom w:val="none" w:sz="0" w:space="0" w:color="auto"/>
          <w:right w:val="none" w:sz="0" w:space="0" w:color="auto"/>
          <w:insideH w:val="single" w:sz="18" w:space="0" w:color="C0504D" w:themeColor="accent2"/>
          <w:insideV w:val="none" w:sz="0" w:space="0" w:color="auto"/>
        </w:tblBorders>
        <w:tblLook w:val="02A0" w:firstRow="1" w:lastRow="0" w:firstColumn="1" w:lastColumn="0" w:noHBand="1" w:noVBand="0"/>
      </w:tblPr>
      <w:tblGrid>
        <w:gridCol w:w="717"/>
        <w:gridCol w:w="4080"/>
        <w:gridCol w:w="4563"/>
      </w:tblGrid>
      <w:tr w:rsidR="006D4404" w:rsidRPr="00EC2040" w14:paraId="19C15288" w14:textId="77777777" w:rsidTr="00851966">
        <w:trPr>
          <w:cantSplit/>
          <w:tblHeader/>
        </w:trPr>
        <w:tc>
          <w:tcPr>
            <w:tcW w:w="717" w:type="dxa"/>
            <w:tcBorders>
              <w:bottom w:val="single" w:sz="18" w:space="0" w:color="C00000"/>
            </w:tcBorders>
          </w:tcPr>
          <w:p w14:paraId="5BF87CDE" w14:textId="77777777" w:rsidR="006D4404" w:rsidRPr="00EC2040" w:rsidRDefault="006D4404" w:rsidP="006D4404">
            <w:pPr>
              <w:rPr>
                <w:b/>
              </w:rPr>
            </w:pPr>
            <w:r w:rsidRPr="00EC2040">
              <w:rPr>
                <w:b/>
              </w:rPr>
              <w:t>Step</w:t>
            </w:r>
          </w:p>
        </w:tc>
        <w:tc>
          <w:tcPr>
            <w:tcW w:w="4080" w:type="dxa"/>
            <w:tcBorders>
              <w:bottom w:val="single" w:sz="18" w:space="0" w:color="C00000"/>
            </w:tcBorders>
          </w:tcPr>
          <w:p w14:paraId="66DB4011" w14:textId="77777777" w:rsidR="006D4404" w:rsidRPr="00EC2040" w:rsidRDefault="006D4404" w:rsidP="006D4404">
            <w:pPr>
              <w:rPr>
                <w:b/>
              </w:rPr>
            </w:pPr>
            <w:r w:rsidRPr="00EC2040">
              <w:rPr>
                <w:b/>
              </w:rPr>
              <w:t>Action</w:t>
            </w:r>
          </w:p>
        </w:tc>
        <w:tc>
          <w:tcPr>
            <w:tcW w:w="4563" w:type="dxa"/>
            <w:tcBorders>
              <w:bottom w:val="single" w:sz="18" w:space="0" w:color="C00000"/>
            </w:tcBorders>
          </w:tcPr>
          <w:p w14:paraId="0435A9D7" w14:textId="77777777" w:rsidR="006D4404" w:rsidRPr="00EC2040" w:rsidRDefault="006D4404" w:rsidP="00EA4076">
            <w:pPr>
              <w:spacing w:after="60"/>
              <w:rPr>
                <w:b/>
              </w:rPr>
            </w:pPr>
            <w:r>
              <w:rPr>
                <w:b/>
              </w:rPr>
              <w:t>Notes</w:t>
            </w:r>
          </w:p>
        </w:tc>
      </w:tr>
      <w:tr w:rsidR="006D4404" w14:paraId="7008EAF0" w14:textId="77777777" w:rsidTr="00494E82">
        <w:trPr>
          <w:cantSplit/>
        </w:trPr>
        <w:tc>
          <w:tcPr>
            <w:tcW w:w="717" w:type="dxa"/>
            <w:tcBorders>
              <w:top w:val="single" w:sz="18" w:space="0" w:color="C00000"/>
              <w:bottom w:val="single" w:sz="18" w:space="0" w:color="C00000"/>
            </w:tcBorders>
          </w:tcPr>
          <w:p w14:paraId="2887F271" w14:textId="77777777" w:rsidR="006D4404" w:rsidRDefault="006D4404" w:rsidP="004A5007">
            <w:pPr>
              <w:pStyle w:val="ListParagraph"/>
              <w:numPr>
                <w:ilvl w:val="0"/>
                <w:numId w:val="5"/>
              </w:numPr>
              <w:spacing w:before="120" w:after="120"/>
              <w:ind w:left="360"/>
            </w:pPr>
          </w:p>
        </w:tc>
        <w:tc>
          <w:tcPr>
            <w:tcW w:w="4080" w:type="dxa"/>
            <w:tcBorders>
              <w:top w:val="single" w:sz="18" w:space="0" w:color="C00000"/>
              <w:bottom w:val="single" w:sz="18" w:space="0" w:color="C00000"/>
            </w:tcBorders>
          </w:tcPr>
          <w:p w14:paraId="026C9406" w14:textId="5BC6D80A" w:rsidR="006D4404" w:rsidRDefault="005A6DD6" w:rsidP="00F706EA">
            <w:pPr>
              <w:spacing w:before="120" w:after="120"/>
            </w:pPr>
            <w:r>
              <w:t xml:space="preserve">Choose </w:t>
            </w:r>
            <w:r w:rsidRPr="005A6DD6">
              <w:rPr>
                <w:b/>
              </w:rPr>
              <w:t>Attendance</w:t>
            </w:r>
            <w:r w:rsidR="00F706EA">
              <w:t xml:space="preserve"> from the </w:t>
            </w:r>
            <w:r w:rsidRPr="005A6DD6">
              <w:rPr>
                <w:b/>
              </w:rPr>
              <w:t>Add an a</w:t>
            </w:r>
            <w:r w:rsidR="00F706EA" w:rsidRPr="005A6DD6">
              <w:rPr>
                <w:b/>
              </w:rPr>
              <w:t>ctivity</w:t>
            </w:r>
            <w:r w:rsidR="000F624B">
              <w:rPr>
                <w:b/>
              </w:rPr>
              <w:t xml:space="preserve"> or resource</w:t>
            </w:r>
            <w:r w:rsidR="00BB7954">
              <w:t xml:space="preserve"> </w:t>
            </w:r>
            <w:r w:rsidR="000F624B">
              <w:t>popup window</w:t>
            </w:r>
            <w:r w:rsidR="00F706EA">
              <w:t>.</w:t>
            </w:r>
          </w:p>
        </w:tc>
        <w:tc>
          <w:tcPr>
            <w:tcW w:w="4563" w:type="dxa"/>
            <w:tcBorders>
              <w:top w:val="single" w:sz="18" w:space="0" w:color="C00000"/>
              <w:bottom w:val="single" w:sz="18" w:space="0" w:color="C00000"/>
            </w:tcBorders>
          </w:tcPr>
          <w:p w14:paraId="1A775BC9" w14:textId="6907DA7C" w:rsidR="006D5C60" w:rsidRDefault="00F706EA" w:rsidP="005A6DD6">
            <w:pPr>
              <w:spacing w:before="120" w:after="120"/>
            </w:pPr>
            <w:r>
              <w:t xml:space="preserve">The </w:t>
            </w:r>
            <w:r w:rsidRPr="005A6DD6">
              <w:rPr>
                <w:b/>
              </w:rPr>
              <w:t>A</w:t>
            </w:r>
            <w:r w:rsidR="005A6DD6" w:rsidRPr="005A6DD6">
              <w:rPr>
                <w:b/>
              </w:rPr>
              <w:t>dding a new A</w:t>
            </w:r>
            <w:r w:rsidRPr="005A6DD6">
              <w:rPr>
                <w:b/>
              </w:rPr>
              <w:t>ttendance</w:t>
            </w:r>
            <w:r>
              <w:t xml:space="preserve"> settings page will display.</w:t>
            </w:r>
          </w:p>
        </w:tc>
      </w:tr>
      <w:tr w:rsidR="00800AF8" w14:paraId="32C0AC76" w14:textId="77777777" w:rsidTr="00494E82">
        <w:trPr>
          <w:cantSplit/>
        </w:trPr>
        <w:tc>
          <w:tcPr>
            <w:tcW w:w="717" w:type="dxa"/>
            <w:tcBorders>
              <w:top w:val="single" w:sz="18" w:space="0" w:color="C00000"/>
              <w:bottom w:val="single" w:sz="18" w:space="0" w:color="C00000"/>
            </w:tcBorders>
          </w:tcPr>
          <w:p w14:paraId="2129DD85" w14:textId="77777777" w:rsidR="00800AF8" w:rsidRDefault="00800AF8" w:rsidP="004A5007">
            <w:pPr>
              <w:pStyle w:val="ListParagraph"/>
              <w:numPr>
                <w:ilvl w:val="0"/>
                <w:numId w:val="5"/>
              </w:numPr>
              <w:spacing w:before="120" w:after="120"/>
              <w:ind w:left="360"/>
            </w:pPr>
          </w:p>
        </w:tc>
        <w:tc>
          <w:tcPr>
            <w:tcW w:w="4080" w:type="dxa"/>
            <w:tcBorders>
              <w:top w:val="single" w:sz="18" w:space="0" w:color="C00000"/>
              <w:bottom w:val="single" w:sz="18" w:space="0" w:color="C00000"/>
            </w:tcBorders>
          </w:tcPr>
          <w:p w14:paraId="5E23F32F" w14:textId="77777777" w:rsidR="00AD1EB6" w:rsidRPr="005A6DD6" w:rsidRDefault="00F706EA" w:rsidP="00AD1EB6">
            <w:pPr>
              <w:pStyle w:val="NoSpacing"/>
              <w:spacing w:before="120"/>
              <w:rPr>
                <w:rStyle w:val="SubtleEmphasis"/>
                <w:i w:val="0"/>
                <w:color w:val="auto"/>
              </w:rPr>
            </w:pPr>
            <w:r w:rsidRPr="005A6DD6">
              <w:rPr>
                <w:rStyle w:val="SubtleEmphasis"/>
                <w:b/>
                <w:i w:val="0"/>
                <w:color w:val="auto"/>
              </w:rPr>
              <w:t>Section:</w:t>
            </w:r>
            <w:r w:rsidRPr="005A6DD6">
              <w:rPr>
                <w:rStyle w:val="SubtleEmphasis"/>
                <w:i w:val="0"/>
                <w:color w:val="auto"/>
              </w:rPr>
              <w:t xml:space="preserve"> General </w:t>
            </w:r>
          </w:p>
          <w:p w14:paraId="243530EF" w14:textId="77777777" w:rsidR="00F706EA" w:rsidRPr="005A6DD6" w:rsidRDefault="00F706EA" w:rsidP="00AD1EB6">
            <w:pPr>
              <w:pStyle w:val="NoSpacing"/>
              <w:spacing w:before="120"/>
              <w:rPr>
                <w:rStyle w:val="SubtleEmphasis"/>
                <w:i w:val="0"/>
                <w:color w:val="auto"/>
              </w:rPr>
            </w:pPr>
            <w:r w:rsidRPr="005A6DD6">
              <w:rPr>
                <w:rStyle w:val="SubtleEmphasis"/>
                <w:b/>
                <w:i w:val="0"/>
                <w:color w:val="auto"/>
              </w:rPr>
              <w:t>Field:</w:t>
            </w:r>
            <w:r w:rsidRPr="005A6DD6">
              <w:rPr>
                <w:rStyle w:val="SubtleEmphasis"/>
                <w:i w:val="0"/>
                <w:color w:val="auto"/>
              </w:rPr>
              <w:t xml:space="preserve"> Name</w:t>
            </w:r>
          </w:p>
          <w:p w14:paraId="27A31904" w14:textId="77777777" w:rsidR="00800AF8" w:rsidRDefault="00F706EA" w:rsidP="00F706EA">
            <w:pPr>
              <w:spacing w:before="120" w:after="120"/>
            </w:pPr>
            <w:r>
              <w:t>Enter a name for your Attendance activity.</w:t>
            </w:r>
          </w:p>
        </w:tc>
        <w:tc>
          <w:tcPr>
            <w:tcW w:w="4563" w:type="dxa"/>
            <w:tcBorders>
              <w:top w:val="single" w:sz="18" w:space="0" w:color="C00000"/>
              <w:bottom w:val="single" w:sz="18" w:space="0" w:color="C00000"/>
            </w:tcBorders>
          </w:tcPr>
          <w:p w14:paraId="37038047" w14:textId="77777777" w:rsidR="00F706EA" w:rsidRDefault="00F706EA" w:rsidP="00F706EA">
            <w:pPr>
              <w:spacing w:before="120" w:after="120"/>
            </w:pPr>
            <w:r>
              <w:t xml:space="preserve">The Attendance activity’s name should be concise but descriptive. This name will appear on the course page. The name is hyperlinked so users </w:t>
            </w:r>
            <w:r w:rsidR="005A6DD6">
              <w:t xml:space="preserve">can </w:t>
            </w:r>
            <w:r>
              <w:t>open the Attendance activity.</w:t>
            </w:r>
          </w:p>
          <w:p w14:paraId="1C5CE4C2" w14:textId="31AF34CC" w:rsidR="00800AF8" w:rsidRDefault="00F706EA" w:rsidP="00F706EA">
            <w:pPr>
              <w:spacing w:before="120" w:after="120"/>
            </w:pPr>
            <w:r>
              <w:t xml:space="preserve">For training purposes, use the name </w:t>
            </w:r>
            <w:r w:rsidRPr="009479E4">
              <w:rPr>
                <w:b/>
                <w:bCs/>
              </w:rPr>
              <w:t>Attendance</w:t>
            </w:r>
            <w:r>
              <w:t>.</w:t>
            </w:r>
          </w:p>
        </w:tc>
      </w:tr>
      <w:tr w:rsidR="00E361F1" w14:paraId="67CCB9B0" w14:textId="77777777" w:rsidTr="00494E82">
        <w:trPr>
          <w:cantSplit/>
        </w:trPr>
        <w:tc>
          <w:tcPr>
            <w:tcW w:w="717" w:type="dxa"/>
            <w:tcBorders>
              <w:top w:val="single" w:sz="18" w:space="0" w:color="C00000"/>
              <w:bottom w:val="single" w:sz="18" w:space="0" w:color="C00000"/>
            </w:tcBorders>
          </w:tcPr>
          <w:p w14:paraId="5C7EF6AC" w14:textId="77777777" w:rsidR="00E361F1" w:rsidRDefault="00E361F1" w:rsidP="00E361F1">
            <w:pPr>
              <w:pStyle w:val="ListParagraph"/>
              <w:numPr>
                <w:ilvl w:val="0"/>
                <w:numId w:val="5"/>
              </w:numPr>
              <w:spacing w:before="120" w:after="120"/>
              <w:ind w:left="360"/>
            </w:pPr>
          </w:p>
        </w:tc>
        <w:tc>
          <w:tcPr>
            <w:tcW w:w="4080" w:type="dxa"/>
            <w:tcBorders>
              <w:top w:val="single" w:sz="18" w:space="0" w:color="C00000"/>
              <w:bottom w:val="single" w:sz="18" w:space="0" w:color="C00000"/>
            </w:tcBorders>
          </w:tcPr>
          <w:p w14:paraId="2D5D06D3" w14:textId="07614690" w:rsidR="00E361F1" w:rsidRPr="005A6DD6" w:rsidRDefault="00E361F1" w:rsidP="00E361F1">
            <w:pPr>
              <w:pStyle w:val="TableItalicsFirstLine"/>
              <w:rPr>
                <w:i w:val="0"/>
              </w:rPr>
            </w:pPr>
            <w:r w:rsidRPr="005A6DD6">
              <w:rPr>
                <w:b/>
                <w:i w:val="0"/>
              </w:rPr>
              <w:t xml:space="preserve">Section: </w:t>
            </w:r>
            <w:r w:rsidR="007F66A4">
              <w:rPr>
                <w:i w:val="0"/>
              </w:rPr>
              <w:t>General</w:t>
            </w:r>
          </w:p>
          <w:p w14:paraId="64DB86B8" w14:textId="051FDCD8" w:rsidR="00E361F1" w:rsidRPr="005A6DD6" w:rsidRDefault="00E361F1" w:rsidP="00773EED">
            <w:pPr>
              <w:pStyle w:val="TableItalicsFirstLine"/>
              <w:ind w:left="0" w:firstLine="0"/>
              <w:rPr>
                <w:i w:val="0"/>
              </w:rPr>
            </w:pPr>
            <w:r w:rsidRPr="005A6DD6">
              <w:rPr>
                <w:b/>
                <w:i w:val="0"/>
              </w:rPr>
              <w:t>Field</w:t>
            </w:r>
            <w:r w:rsidR="00773EED">
              <w:rPr>
                <w:b/>
                <w:i w:val="0"/>
              </w:rPr>
              <w:t>s</w:t>
            </w:r>
            <w:r w:rsidRPr="005A6DD6">
              <w:rPr>
                <w:b/>
                <w:i w:val="0"/>
              </w:rPr>
              <w:t>:</w:t>
            </w:r>
            <w:r w:rsidRPr="005A6DD6">
              <w:rPr>
                <w:i w:val="0"/>
              </w:rPr>
              <w:t xml:space="preserve"> </w:t>
            </w:r>
            <w:r w:rsidR="007F66A4">
              <w:rPr>
                <w:i w:val="0"/>
              </w:rPr>
              <w:t>Description</w:t>
            </w:r>
            <w:r w:rsidR="00773EED">
              <w:rPr>
                <w:i w:val="0"/>
              </w:rPr>
              <w:t xml:space="preserve">; </w:t>
            </w:r>
            <w:r w:rsidR="00773EED" w:rsidRPr="00F76375">
              <w:rPr>
                <w:i w:val="0"/>
              </w:rPr>
              <w:t>Display description on course page</w:t>
            </w:r>
            <w:r w:rsidR="00F76375" w:rsidRPr="00F76375">
              <w:rPr>
                <w:i w:val="0"/>
              </w:rPr>
              <w:t xml:space="preserve"> checkbox</w:t>
            </w:r>
          </w:p>
          <w:p w14:paraId="0DCA0B97" w14:textId="22E21885" w:rsidR="00E361F1" w:rsidRPr="000049BD" w:rsidRDefault="00E361F1" w:rsidP="000049BD">
            <w:pPr>
              <w:pStyle w:val="TableItalicsFirstLine"/>
              <w:ind w:left="0" w:firstLine="0"/>
              <w:rPr>
                <w:b/>
                <w:i w:val="0"/>
                <w:iCs/>
              </w:rPr>
            </w:pPr>
          </w:p>
        </w:tc>
        <w:tc>
          <w:tcPr>
            <w:tcW w:w="4563" w:type="dxa"/>
            <w:tcBorders>
              <w:top w:val="single" w:sz="18" w:space="0" w:color="C00000"/>
              <w:bottom w:val="single" w:sz="18" w:space="0" w:color="C00000"/>
            </w:tcBorders>
          </w:tcPr>
          <w:p w14:paraId="1AD4D76C" w14:textId="77777777" w:rsidR="003B0FB1" w:rsidRDefault="00D75B3C" w:rsidP="00F87E24">
            <w:pPr>
              <w:spacing w:before="120" w:after="120"/>
            </w:pPr>
            <w:r>
              <w:t>In many instances</w:t>
            </w:r>
            <w:r w:rsidR="000659E0">
              <w:t>, y</w:t>
            </w:r>
            <w:r w:rsidR="009D28FC">
              <w:t xml:space="preserve">ou </w:t>
            </w:r>
            <w:r w:rsidR="000659E0">
              <w:t xml:space="preserve">may want to include </w:t>
            </w:r>
            <w:r>
              <w:t xml:space="preserve">a description of the </w:t>
            </w:r>
            <w:r w:rsidR="00773EED">
              <w:t xml:space="preserve">activity or </w:t>
            </w:r>
            <w:r w:rsidR="000659E0">
              <w:t xml:space="preserve">instructions </w:t>
            </w:r>
            <w:r w:rsidR="009479E4">
              <w:t>for</w:t>
            </w:r>
            <w:r w:rsidR="000659E0">
              <w:t xml:space="preserve"> student</w:t>
            </w:r>
            <w:r w:rsidR="00680783">
              <w:t>s</w:t>
            </w:r>
            <w:r w:rsidR="00484F8E">
              <w:t xml:space="preserve"> in the Description field</w:t>
            </w:r>
            <w:r w:rsidR="00680783">
              <w:t>, which you can display on the course page</w:t>
            </w:r>
            <w:r w:rsidR="00942DD2">
              <w:t>.</w:t>
            </w:r>
          </w:p>
          <w:p w14:paraId="1B2B50F0" w14:textId="76F47260" w:rsidR="00E361F1" w:rsidRDefault="00773EED" w:rsidP="00F87E24">
            <w:pPr>
              <w:spacing w:before="120" w:after="120"/>
            </w:pPr>
            <w:r>
              <w:t xml:space="preserve">For this training, </w:t>
            </w:r>
            <w:r w:rsidRPr="00086053">
              <w:rPr>
                <w:b/>
                <w:bCs/>
              </w:rPr>
              <w:t xml:space="preserve">leave the </w:t>
            </w:r>
            <w:r w:rsidR="00F76375" w:rsidRPr="00086053">
              <w:rPr>
                <w:b/>
                <w:bCs/>
              </w:rPr>
              <w:t xml:space="preserve">Description field blank and the </w:t>
            </w:r>
            <w:r w:rsidR="00F76375" w:rsidRPr="00086053">
              <w:rPr>
                <w:b/>
                <w:bCs/>
                <w:iCs/>
              </w:rPr>
              <w:t>Display description on course page box uncheck.</w:t>
            </w:r>
          </w:p>
        </w:tc>
      </w:tr>
      <w:tr w:rsidR="00E361F1" w14:paraId="6D5EF26D" w14:textId="77777777" w:rsidTr="00494E82">
        <w:trPr>
          <w:cantSplit/>
        </w:trPr>
        <w:tc>
          <w:tcPr>
            <w:tcW w:w="717" w:type="dxa"/>
            <w:tcBorders>
              <w:top w:val="single" w:sz="18" w:space="0" w:color="C00000"/>
              <w:bottom w:val="single" w:sz="18" w:space="0" w:color="C00000"/>
            </w:tcBorders>
          </w:tcPr>
          <w:p w14:paraId="24A4F75F" w14:textId="77777777" w:rsidR="00E361F1" w:rsidRDefault="00E361F1" w:rsidP="00E361F1">
            <w:pPr>
              <w:pStyle w:val="ListParagraph"/>
              <w:numPr>
                <w:ilvl w:val="0"/>
                <w:numId w:val="5"/>
              </w:numPr>
              <w:spacing w:before="120" w:after="120"/>
              <w:ind w:left="360"/>
            </w:pPr>
          </w:p>
        </w:tc>
        <w:tc>
          <w:tcPr>
            <w:tcW w:w="4080" w:type="dxa"/>
            <w:tcBorders>
              <w:top w:val="single" w:sz="18" w:space="0" w:color="C00000"/>
              <w:bottom w:val="single" w:sz="18" w:space="0" w:color="C00000"/>
            </w:tcBorders>
          </w:tcPr>
          <w:p w14:paraId="67B2BC72" w14:textId="77777777" w:rsidR="00E361F1" w:rsidRPr="005A6DD6" w:rsidRDefault="00E361F1" w:rsidP="00E361F1">
            <w:pPr>
              <w:pStyle w:val="TableItalicsFirstLine"/>
              <w:rPr>
                <w:i w:val="0"/>
              </w:rPr>
            </w:pPr>
            <w:r w:rsidRPr="005A6DD6">
              <w:rPr>
                <w:b/>
                <w:i w:val="0"/>
              </w:rPr>
              <w:t xml:space="preserve">Section: </w:t>
            </w:r>
            <w:r w:rsidRPr="005A6DD6">
              <w:rPr>
                <w:i w:val="0"/>
              </w:rPr>
              <w:t>Grade</w:t>
            </w:r>
          </w:p>
          <w:p w14:paraId="4EF43F73" w14:textId="77777777" w:rsidR="00E361F1" w:rsidRPr="005A6DD6" w:rsidRDefault="00E361F1" w:rsidP="00E361F1">
            <w:pPr>
              <w:pStyle w:val="TableItalicsFirstLine"/>
              <w:rPr>
                <w:i w:val="0"/>
              </w:rPr>
            </w:pPr>
            <w:r w:rsidRPr="005A6DD6">
              <w:rPr>
                <w:b/>
                <w:i w:val="0"/>
              </w:rPr>
              <w:t>Field:</w:t>
            </w:r>
            <w:r w:rsidRPr="005A6DD6">
              <w:rPr>
                <w:i w:val="0"/>
              </w:rPr>
              <w:t xml:space="preserve"> Grade </w:t>
            </w:r>
          </w:p>
          <w:p w14:paraId="0B32F70C" w14:textId="4332653C" w:rsidR="00E361F1" w:rsidRDefault="00E361F1" w:rsidP="00E361F1">
            <w:pPr>
              <w:spacing w:before="120" w:after="120"/>
            </w:pPr>
            <w:r>
              <w:t>Select the desired grading type from the dropdown list.</w:t>
            </w:r>
            <w:r w:rsidR="00195048">
              <w:t xml:space="preserve"> </w:t>
            </w:r>
            <w:r w:rsidR="00195048" w:rsidRPr="00C154EB">
              <w:rPr>
                <w:bCs/>
              </w:rPr>
              <w:t>For this training, leave the</w:t>
            </w:r>
            <w:r w:rsidR="00195048">
              <w:rPr>
                <w:b/>
              </w:rPr>
              <w:t xml:space="preserve"> Grade setting at the default.</w:t>
            </w:r>
          </w:p>
        </w:tc>
        <w:tc>
          <w:tcPr>
            <w:tcW w:w="4563" w:type="dxa"/>
            <w:tcBorders>
              <w:top w:val="single" w:sz="18" w:space="0" w:color="C00000"/>
              <w:bottom w:val="single" w:sz="18" w:space="0" w:color="C00000"/>
            </w:tcBorders>
          </w:tcPr>
          <w:p w14:paraId="3D3C39C9" w14:textId="5107F797" w:rsidR="00E361F1" w:rsidRDefault="00E361F1" w:rsidP="00E361F1">
            <w:pPr>
              <w:spacing w:before="120" w:after="120"/>
            </w:pPr>
            <w:r>
              <w:t xml:space="preserve">The default is a 100-point grading system. You can determine any maximum number below 100. You can also choose </w:t>
            </w:r>
            <w:r w:rsidRPr="002B46FD">
              <w:rPr>
                <w:b/>
                <w:bCs/>
              </w:rPr>
              <w:t>None</w:t>
            </w:r>
            <w:r w:rsidR="00017C21">
              <w:t xml:space="preserve"> or </w:t>
            </w:r>
            <w:r w:rsidR="00017C21" w:rsidRPr="002B46FD">
              <w:rPr>
                <w:b/>
                <w:bCs/>
              </w:rPr>
              <w:t>Scale</w:t>
            </w:r>
            <w:r>
              <w:t>.</w:t>
            </w:r>
          </w:p>
          <w:p w14:paraId="4A81B739" w14:textId="2E19172F" w:rsidR="00E63719" w:rsidRPr="00195048" w:rsidRDefault="00303F12" w:rsidP="00E361F1">
            <w:pPr>
              <w:spacing w:before="120" w:after="120"/>
              <w:rPr>
                <w:b/>
              </w:rPr>
            </w:pPr>
            <w:r>
              <w:t xml:space="preserve">Various </w:t>
            </w:r>
            <w:r w:rsidR="00E361F1">
              <w:t>scale</w:t>
            </w:r>
            <w:r w:rsidR="00E75A10">
              <w:t xml:space="preserve"> </w:t>
            </w:r>
            <w:r w:rsidR="00E361F1">
              <w:t xml:space="preserve">options become available if you initially select </w:t>
            </w:r>
            <w:r w:rsidR="00E361F1" w:rsidRPr="00317A3F">
              <w:rPr>
                <w:b/>
              </w:rPr>
              <w:t>Scale</w:t>
            </w:r>
            <w:r w:rsidR="00E361F1">
              <w:t xml:space="preserve"> instead of </w:t>
            </w:r>
            <w:r w:rsidR="00E361F1" w:rsidRPr="00317A3F">
              <w:rPr>
                <w:b/>
              </w:rPr>
              <w:t>Point</w:t>
            </w:r>
            <w:r w:rsidR="00E361F1">
              <w:rPr>
                <w:b/>
              </w:rPr>
              <w:t>.</w:t>
            </w:r>
          </w:p>
        </w:tc>
      </w:tr>
      <w:tr w:rsidR="00E361F1" w14:paraId="46904DB2" w14:textId="77777777" w:rsidTr="00851966">
        <w:trPr>
          <w:cantSplit/>
        </w:trPr>
        <w:tc>
          <w:tcPr>
            <w:tcW w:w="717" w:type="dxa"/>
            <w:tcBorders>
              <w:top w:val="single" w:sz="18" w:space="0" w:color="C00000"/>
              <w:bottom w:val="single" w:sz="18" w:space="0" w:color="C00000"/>
            </w:tcBorders>
          </w:tcPr>
          <w:p w14:paraId="6E872EF0" w14:textId="77777777" w:rsidR="00E361F1" w:rsidRDefault="00E361F1" w:rsidP="00E361F1">
            <w:pPr>
              <w:pStyle w:val="ListParagraph"/>
              <w:numPr>
                <w:ilvl w:val="0"/>
                <w:numId w:val="5"/>
              </w:numPr>
              <w:spacing w:before="120" w:after="120"/>
              <w:ind w:left="360"/>
            </w:pPr>
          </w:p>
        </w:tc>
        <w:tc>
          <w:tcPr>
            <w:tcW w:w="4080" w:type="dxa"/>
            <w:tcBorders>
              <w:top w:val="single" w:sz="18" w:space="0" w:color="C00000"/>
              <w:bottom w:val="single" w:sz="18" w:space="0" w:color="C00000"/>
            </w:tcBorders>
          </w:tcPr>
          <w:p w14:paraId="5320AA64" w14:textId="77777777" w:rsidR="00E361F1" w:rsidRPr="00317A3F" w:rsidRDefault="00E361F1" w:rsidP="00E361F1">
            <w:pPr>
              <w:pStyle w:val="TableItalicsFirstLine"/>
              <w:rPr>
                <w:i w:val="0"/>
              </w:rPr>
            </w:pPr>
            <w:r w:rsidRPr="00317A3F">
              <w:rPr>
                <w:b/>
                <w:i w:val="0"/>
              </w:rPr>
              <w:t xml:space="preserve">Section: </w:t>
            </w:r>
            <w:r w:rsidRPr="00317A3F">
              <w:rPr>
                <w:i w:val="0"/>
              </w:rPr>
              <w:t>Grade</w:t>
            </w:r>
          </w:p>
          <w:p w14:paraId="2735AC40" w14:textId="77777777" w:rsidR="00E361F1" w:rsidRPr="00317A3F" w:rsidRDefault="00E361F1" w:rsidP="00E361F1">
            <w:pPr>
              <w:pStyle w:val="TableItalicsFirstLine"/>
              <w:rPr>
                <w:i w:val="0"/>
              </w:rPr>
            </w:pPr>
            <w:r w:rsidRPr="00317A3F">
              <w:rPr>
                <w:b/>
                <w:i w:val="0"/>
              </w:rPr>
              <w:t xml:space="preserve">Field: </w:t>
            </w:r>
            <w:r w:rsidRPr="00317A3F">
              <w:rPr>
                <w:i w:val="0"/>
              </w:rPr>
              <w:t xml:space="preserve">Grade category </w:t>
            </w:r>
          </w:p>
          <w:p w14:paraId="511DD8A2" w14:textId="65ABC657" w:rsidR="00E361F1" w:rsidRDefault="00E361F1" w:rsidP="00E361F1">
            <w:pPr>
              <w:spacing w:before="120" w:after="120"/>
            </w:pPr>
            <w:r>
              <w:t xml:space="preserve">Select the category </w:t>
            </w:r>
            <w:r w:rsidR="00F50A56">
              <w:t>where</w:t>
            </w:r>
            <w:r>
              <w:t xml:space="preserve"> this activity </w:t>
            </w:r>
            <w:r w:rsidR="00F50A56">
              <w:t>should</w:t>
            </w:r>
            <w:r>
              <w:t xml:space="preserve"> reside in the gradebook.</w:t>
            </w:r>
            <w:r w:rsidR="00195048">
              <w:t xml:space="preserve"> </w:t>
            </w:r>
            <w:r w:rsidR="00195048" w:rsidRPr="00C154EB">
              <w:rPr>
                <w:bCs/>
              </w:rPr>
              <w:t xml:space="preserve">For this training, leave the </w:t>
            </w:r>
            <w:r w:rsidR="00195048">
              <w:rPr>
                <w:b/>
              </w:rPr>
              <w:t>Grade</w:t>
            </w:r>
            <w:r w:rsidR="00F12D4A">
              <w:rPr>
                <w:b/>
              </w:rPr>
              <w:t xml:space="preserve"> category</w:t>
            </w:r>
            <w:r w:rsidR="00195048">
              <w:rPr>
                <w:b/>
              </w:rPr>
              <w:t xml:space="preserve"> setting at the default.</w:t>
            </w:r>
          </w:p>
        </w:tc>
        <w:tc>
          <w:tcPr>
            <w:tcW w:w="4563" w:type="dxa"/>
            <w:tcBorders>
              <w:top w:val="single" w:sz="18" w:space="0" w:color="C00000"/>
              <w:bottom w:val="single" w:sz="18" w:space="0" w:color="C00000"/>
            </w:tcBorders>
          </w:tcPr>
          <w:p w14:paraId="010CA056" w14:textId="597797D6" w:rsidR="00E361F1" w:rsidRDefault="00E361F1" w:rsidP="00E361F1">
            <w:pPr>
              <w:spacing w:before="120" w:after="120"/>
            </w:pPr>
            <w:r>
              <w:t xml:space="preserve">The default is </w:t>
            </w:r>
            <w:r w:rsidR="009C0064" w:rsidRPr="009C0064">
              <w:rPr>
                <w:b/>
                <w:bCs/>
              </w:rPr>
              <w:t>Un</w:t>
            </w:r>
            <w:r w:rsidRPr="00317A3F">
              <w:rPr>
                <w:b/>
              </w:rPr>
              <w:t>categorized</w:t>
            </w:r>
            <w:r>
              <w:t xml:space="preserve">, which </w:t>
            </w:r>
            <w:r w:rsidR="000B51B4">
              <w:t xml:space="preserve">will aggregate the </w:t>
            </w:r>
            <w:r>
              <w:t xml:space="preserve">attendance grade </w:t>
            </w:r>
            <w:r w:rsidR="004C1533">
              <w:t>in</w:t>
            </w:r>
            <w:r>
              <w:t xml:space="preserve"> the course grade, rather than within a category.</w:t>
            </w:r>
          </w:p>
          <w:p w14:paraId="5C6FC2C8" w14:textId="77777777" w:rsidR="00E361F1" w:rsidRDefault="00E361F1" w:rsidP="00E361F1">
            <w:pPr>
              <w:spacing w:before="120" w:after="120"/>
            </w:pPr>
            <w:r>
              <w:t>Any categories created in the course gradebook will appear in the dropdown list.</w:t>
            </w:r>
          </w:p>
        </w:tc>
      </w:tr>
      <w:tr w:rsidR="00E361F1" w14:paraId="3676AFCE" w14:textId="77777777" w:rsidTr="00F25DBD">
        <w:trPr>
          <w:cantSplit/>
        </w:trPr>
        <w:tc>
          <w:tcPr>
            <w:tcW w:w="717" w:type="dxa"/>
            <w:tcBorders>
              <w:top w:val="single" w:sz="18" w:space="0" w:color="C00000"/>
              <w:bottom w:val="nil"/>
            </w:tcBorders>
          </w:tcPr>
          <w:p w14:paraId="29017F35" w14:textId="77777777" w:rsidR="00E361F1" w:rsidRDefault="00E361F1" w:rsidP="00E361F1">
            <w:pPr>
              <w:pStyle w:val="ListParagraph"/>
              <w:numPr>
                <w:ilvl w:val="0"/>
                <w:numId w:val="5"/>
              </w:numPr>
              <w:spacing w:before="120" w:after="120"/>
              <w:ind w:left="360"/>
            </w:pPr>
          </w:p>
        </w:tc>
        <w:tc>
          <w:tcPr>
            <w:tcW w:w="4080" w:type="dxa"/>
            <w:tcBorders>
              <w:top w:val="single" w:sz="18" w:space="0" w:color="C00000"/>
              <w:bottom w:val="nil"/>
            </w:tcBorders>
          </w:tcPr>
          <w:p w14:paraId="3979CA0E" w14:textId="77777777" w:rsidR="00E361F1" w:rsidRPr="00317A3F" w:rsidRDefault="00E361F1" w:rsidP="00E361F1">
            <w:pPr>
              <w:spacing w:before="120" w:after="120"/>
            </w:pPr>
            <w:r w:rsidRPr="00317A3F">
              <w:rPr>
                <w:b/>
              </w:rPr>
              <w:t xml:space="preserve">Section: </w:t>
            </w:r>
            <w:r w:rsidRPr="00317A3F">
              <w:t>Grade</w:t>
            </w:r>
          </w:p>
          <w:p w14:paraId="10493E99" w14:textId="77777777" w:rsidR="00E361F1" w:rsidRPr="00317A3F" w:rsidRDefault="00E361F1" w:rsidP="00E361F1">
            <w:pPr>
              <w:spacing w:before="120" w:after="120"/>
            </w:pPr>
            <w:r w:rsidRPr="00317A3F">
              <w:rPr>
                <w:b/>
              </w:rPr>
              <w:t>Field:</w:t>
            </w:r>
            <w:r w:rsidRPr="00317A3F">
              <w:t xml:space="preserve"> Grade to pass</w:t>
            </w:r>
          </w:p>
          <w:p w14:paraId="64F3404F" w14:textId="165BC039" w:rsidR="00E361F1" w:rsidRPr="00A3577F" w:rsidRDefault="00E361F1" w:rsidP="00E361F1">
            <w:pPr>
              <w:spacing w:before="120" w:after="120"/>
            </w:pPr>
            <w:r w:rsidRPr="00317A3F">
              <w:t>Set the minimum grade required to pass, if desired.</w:t>
            </w:r>
            <w:r w:rsidR="00165603">
              <w:t xml:space="preserve"> </w:t>
            </w:r>
            <w:r w:rsidR="00165603" w:rsidRPr="00C154EB">
              <w:rPr>
                <w:bCs/>
              </w:rPr>
              <w:t>For this training, leave the</w:t>
            </w:r>
            <w:r w:rsidR="00165603">
              <w:rPr>
                <w:b/>
              </w:rPr>
              <w:t xml:space="preserve"> Grade to pass setting at the default.</w:t>
            </w:r>
          </w:p>
        </w:tc>
        <w:tc>
          <w:tcPr>
            <w:tcW w:w="4563" w:type="dxa"/>
            <w:tcBorders>
              <w:top w:val="single" w:sz="18" w:space="0" w:color="C00000"/>
              <w:bottom w:val="nil"/>
            </w:tcBorders>
          </w:tcPr>
          <w:p w14:paraId="62F6F089" w14:textId="280FE33A" w:rsidR="00E361F1" w:rsidRDefault="00E361F1" w:rsidP="00E361F1">
            <w:pPr>
              <w:spacing w:before="120" w:after="120"/>
            </w:pPr>
            <w:r>
              <w:t xml:space="preserve">This sets the minimum passing grade. The value </w:t>
            </w:r>
            <w:r w:rsidR="00F01BF6">
              <w:t>affects</w:t>
            </w:r>
            <w:r>
              <w:t xml:space="preserve"> </w:t>
            </w:r>
            <w:r w:rsidR="00065465">
              <w:t xml:space="preserve">the </w:t>
            </w:r>
            <w:r>
              <w:t>activity and course completion and in the gradebook.</w:t>
            </w:r>
          </w:p>
        </w:tc>
      </w:tr>
      <w:tr w:rsidR="00E361F1" w14:paraId="49DD7B29" w14:textId="77777777" w:rsidTr="00F25DBD">
        <w:trPr>
          <w:cantSplit/>
        </w:trPr>
        <w:tc>
          <w:tcPr>
            <w:tcW w:w="717" w:type="dxa"/>
            <w:tcBorders>
              <w:top w:val="nil"/>
              <w:bottom w:val="single" w:sz="18" w:space="0" w:color="C00000"/>
            </w:tcBorders>
          </w:tcPr>
          <w:p w14:paraId="02434B3B" w14:textId="77777777" w:rsidR="00E361F1" w:rsidRDefault="00E361F1" w:rsidP="00E361F1">
            <w:pPr>
              <w:pStyle w:val="ListParagraph"/>
              <w:numPr>
                <w:ilvl w:val="0"/>
                <w:numId w:val="5"/>
              </w:numPr>
              <w:spacing w:before="120" w:after="120"/>
              <w:ind w:left="360"/>
            </w:pPr>
          </w:p>
        </w:tc>
        <w:tc>
          <w:tcPr>
            <w:tcW w:w="4080" w:type="dxa"/>
            <w:tcBorders>
              <w:top w:val="nil"/>
              <w:bottom w:val="single" w:sz="18" w:space="0" w:color="C00000"/>
            </w:tcBorders>
          </w:tcPr>
          <w:p w14:paraId="6AA9BE4B" w14:textId="77777777" w:rsidR="00E361F1" w:rsidRPr="00317A3F" w:rsidRDefault="00E361F1" w:rsidP="00E361F1">
            <w:pPr>
              <w:pStyle w:val="TableItalicsFirstLine"/>
              <w:rPr>
                <w:i w:val="0"/>
              </w:rPr>
            </w:pPr>
            <w:r w:rsidRPr="00317A3F">
              <w:rPr>
                <w:b/>
                <w:i w:val="0"/>
              </w:rPr>
              <w:t xml:space="preserve">Section: </w:t>
            </w:r>
            <w:r>
              <w:rPr>
                <w:i w:val="0"/>
              </w:rPr>
              <w:t>Common module s</w:t>
            </w:r>
            <w:r w:rsidRPr="00317A3F">
              <w:rPr>
                <w:i w:val="0"/>
              </w:rPr>
              <w:t>ettings</w:t>
            </w:r>
          </w:p>
          <w:p w14:paraId="0CF6355E" w14:textId="77777777" w:rsidR="00E361F1" w:rsidRPr="00317A3F" w:rsidRDefault="00E361F1" w:rsidP="00E361F1">
            <w:pPr>
              <w:pStyle w:val="TableItalicsFirstLine"/>
              <w:rPr>
                <w:i w:val="0"/>
              </w:rPr>
            </w:pPr>
            <w:r w:rsidRPr="00317A3F">
              <w:rPr>
                <w:b/>
                <w:i w:val="0"/>
              </w:rPr>
              <w:t xml:space="preserve">Field: </w:t>
            </w:r>
            <w:r>
              <w:rPr>
                <w:i w:val="0"/>
              </w:rPr>
              <w:t>Availability</w:t>
            </w:r>
          </w:p>
          <w:p w14:paraId="5C6A13C4" w14:textId="39D8AA51" w:rsidR="00E361F1" w:rsidRDefault="00E361F1" w:rsidP="00E361F1">
            <w:pPr>
              <w:spacing w:before="120" w:after="120"/>
            </w:pPr>
            <w:r>
              <w:t>Choose to show or hide the activity on the course page.</w:t>
            </w:r>
          </w:p>
        </w:tc>
        <w:tc>
          <w:tcPr>
            <w:tcW w:w="4563" w:type="dxa"/>
            <w:tcBorders>
              <w:top w:val="nil"/>
              <w:bottom w:val="single" w:sz="18" w:space="0" w:color="C00000"/>
            </w:tcBorders>
          </w:tcPr>
          <w:p w14:paraId="6C851E04" w14:textId="77777777" w:rsidR="00E361F1" w:rsidRDefault="00E361F1" w:rsidP="00E361F1">
            <w:pPr>
              <w:spacing w:before="120" w:after="120"/>
            </w:pPr>
            <w:r>
              <w:t xml:space="preserve">Use the </w:t>
            </w:r>
            <w:r w:rsidRPr="00317A3F">
              <w:rPr>
                <w:b/>
              </w:rPr>
              <w:t>Hide from students</w:t>
            </w:r>
            <w:r>
              <w:t xml:space="preserve"> or the </w:t>
            </w:r>
            <w:r w:rsidRPr="00317A3F">
              <w:rPr>
                <w:b/>
              </w:rPr>
              <w:t>Make available but not shown on course page</w:t>
            </w:r>
            <w:r>
              <w:t xml:space="preserve"> setting to prevent the activity from appearing on the course page. You may change this setting at any time.</w:t>
            </w:r>
          </w:p>
        </w:tc>
      </w:tr>
      <w:tr w:rsidR="00E361F1" w14:paraId="7BFE394A" w14:textId="77777777" w:rsidTr="001525BE">
        <w:trPr>
          <w:cantSplit/>
        </w:trPr>
        <w:tc>
          <w:tcPr>
            <w:tcW w:w="717" w:type="dxa"/>
            <w:tcBorders>
              <w:top w:val="single" w:sz="18" w:space="0" w:color="C00000"/>
              <w:bottom w:val="single" w:sz="18" w:space="0" w:color="C00000"/>
            </w:tcBorders>
          </w:tcPr>
          <w:p w14:paraId="50CAA989" w14:textId="77777777" w:rsidR="00E361F1" w:rsidRDefault="00E361F1" w:rsidP="00E361F1">
            <w:pPr>
              <w:pStyle w:val="ListParagraph"/>
              <w:numPr>
                <w:ilvl w:val="0"/>
                <w:numId w:val="5"/>
              </w:numPr>
              <w:spacing w:before="120" w:after="120"/>
              <w:ind w:left="360"/>
            </w:pPr>
          </w:p>
        </w:tc>
        <w:tc>
          <w:tcPr>
            <w:tcW w:w="4080" w:type="dxa"/>
            <w:tcBorders>
              <w:top w:val="single" w:sz="18" w:space="0" w:color="C00000"/>
              <w:bottom w:val="single" w:sz="18" w:space="0" w:color="C00000"/>
            </w:tcBorders>
          </w:tcPr>
          <w:p w14:paraId="09D6DE37" w14:textId="77777777" w:rsidR="00E361F1" w:rsidRPr="00317A3F" w:rsidRDefault="00E361F1" w:rsidP="00E361F1">
            <w:pPr>
              <w:pStyle w:val="TableItalicsFirstLine"/>
              <w:rPr>
                <w:i w:val="0"/>
              </w:rPr>
            </w:pPr>
            <w:r w:rsidRPr="00317A3F">
              <w:rPr>
                <w:b/>
                <w:i w:val="0"/>
              </w:rPr>
              <w:t xml:space="preserve">Section: </w:t>
            </w:r>
            <w:r>
              <w:rPr>
                <w:i w:val="0"/>
              </w:rPr>
              <w:t>Common module s</w:t>
            </w:r>
            <w:r w:rsidRPr="00317A3F">
              <w:rPr>
                <w:i w:val="0"/>
              </w:rPr>
              <w:t>ettings</w:t>
            </w:r>
          </w:p>
          <w:p w14:paraId="1317979C" w14:textId="77777777" w:rsidR="00E361F1" w:rsidRPr="004C24D6" w:rsidRDefault="00E361F1" w:rsidP="00E361F1">
            <w:pPr>
              <w:pStyle w:val="TableItalicsFirstLine"/>
            </w:pPr>
            <w:r w:rsidRPr="00317A3F">
              <w:rPr>
                <w:b/>
                <w:i w:val="0"/>
              </w:rPr>
              <w:t>Field:</w:t>
            </w:r>
            <w:r w:rsidRPr="00317A3F">
              <w:rPr>
                <w:i w:val="0"/>
              </w:rPr>
              <w:t xml:space="preserve"> ID Number</w:t>
            </w:r>
          </w:p>
          <w:p w14:paraId="0B1FF4EC" w14:textId="77777777" w:rsidR="00E361F1" w:rsidRDefault="00E361F1" w:rsidP="00E361F1">
            <w:pPr>
              <w:spacing w:before="120" w:after="120"/>
            </w:pPr>
            <w:r>
              <w:t>Enter an ID number, if desired.</w:t>
            </w:r>
          </w:p>
        </w:tc>
        <w:tc>
          <w:tcPr>
            <w:tcW w:w="4563" w:type="dxa"/>
            <w:tcBorders>
              <w:top w:val="single" w:sz="18" w:space="0" w:color="C00000"/>
              <w:bottom w:val="single" w:sz="18" w:space="0" w:color="C00000"/>
            </w:tcBorders>
          </w:tcPr>
          <w:p w14:paraId="6403AC84" w14:textId="552C0346" w:rsidR="00E361F1" w:rsidRDefault="00E361F1" w:rsidP="00E361F1">
            <w:pPr>
              <w:spacing w:before="120" w:after="120"/>
            </w:pPr>
            <w:r>
              <w:t>A</w:t>
            </w:r>
            <w:r w:rsidRPr="00196093">
              <w:t xml:space="preserve">n ID number </w:t>
            </w:r>
            <w:r>
              <w:t xml:space="preserve">allows </w:t>
            </w:r>
            <w:r w:rsidR="00A00DBB">
              <w:t xml:space="preserve">the instructor </w:t>
            </w:r>
            <w:r>
              <w:t xml:space="preserve">to identify </w:t>
            </w:r>
            <w:r w:rsidRPr="00196093">
              <w:t xml:space="preserve">the </w:t>
            </w:r>
            <w:r>
              <w:t xml:space="preserve">attendance </w:t>
            </w:r>
            <w:r w:rsidRPr="00196093">
              <w:t xml:space="preserve">activity for grade calculation purposes. If </w:t>
            </w:r>
            <w:r w:rsidR="00FA5174">
              <w:t xml:space="preserve">not using an </w:t>
            </w:r>
            <w:r>
              <w:t>attendance</w:t>
            </w:r>
            <w:r w:rsidRPr="00196093">
              <w:t xml:space="preserve"> </w:t>
            </w:r>
            <w:r w:rsidR="008E5314">
              <w:t xml:space="preserve">grade, </w:t>
            </w:r>
            <w:r>
              <w:t>leave this field blank</w:t>
            </w:r>
            <w:r w:rsidRPr="00196093">
              <w:t>.</w:t>
            </w:r>
          </w:p>
        </w:tc>
      </w:tr>
      <w:tr w:rsidR="00D146BD" w14:paraId="1B05C5A5" w14:textId="77777777" w:rsidTr="001525BE">
        <w:trPr>
          <w:cantSplit/>
        </w:trPr>
        <w:tc>
          <w:tcPr>
            <w:tcW w:w="717" w:type="dxa"/>
            <w:tcBorders>
              <w:top w:val="single" w:sz="18" w:space="0" w:color="C00000"/>
              <w:bottom w:val="single" w:sz="18" w:space="0" w:color="C00000"/>
            </w:tcBorders>
          </w:tcPr>
          <w:p w14:paraId="07725DA7" w14:textId="77777777" w:rsidR="00D146BD" w:rsidRDefault="00D146BD" w:rsidP="00D146BD">
            <w:pPr>
              <w:pStyle w:val="ListParagraph"/>
              <w:numPr>
                <w:ilvl w:val="0"/>
                <w:numId w:val="5"/>
              </w:numPr>
              <w:spacing w:before="120" w:after="120"/>
              <w:ind w:left="360"/>
            </w:pPr>
          </w:p>
        </w:tc>
        <w:tc>
          <w:tcPr>
            <w:tcW w:w="4080" w:type="dxa"/>
            <w:tcBorders>
              <w:top w:val="single" w:sz="18" w:space="0" w:color="C00000"/>
              <w:bottom w:val="single" w:sz="18" w:space="0" w:color="C00000"/>
            </w:tcBorders>
          </w:tcPr>
          <w:p w14:paraId="58C5FB8B" w14:textId="77777777" w:rsidR="00D146BD" w:rsidRDefault="00D146BD" w:rsidP="00D146BD">
            <w:pPr>
              <w:pStyle w:val="TableItalicsFirstLine"/>
              <w:ind w:left="-20" w:firstLine="0"/>
              <w:rPr>
                <w:i w:val="0"/>
                <w:iCs/>
              </w:rPr>
            </w:pPr>
            <w:r w:rsidRPr="00D146BD">
              <w:rPr>
                <w:b/>
                <w:bCs/>
                <w:i w:val="0"/>
                <w:iCs/>
              </w:rPr>
              <w:t>Section:</w:t>
            </w:r>
            <w:r w:rsidRPr="00D146BD">
              <w:rPr>
                <w:i w:val="0"/>
                <w:iCs/>
              </w:rPr>
              <w:t xml:space="preserve"> Common module settings</w:t>
            </w:r>
          </w:p>
          <w:p w14:paraId="497F8099" w14:textId="0127A889" w:rsidR="00D146BD" w:rsidRPr="00D146BD" w:rsidRDefault="00D146BD" w:rsidP="00D146BD">
            <w:pPr>
              <w:pStyle w:val="TableItalicsFirstLine"/>
              <w:spacing w:after="120"/>
              <w:ind w:left="-14" w:firstLine="0"/>
              <w:rPr>
                <w:b/>
                <w:i w:val="0"/>
                <w:iCs/>
              </w:rPr>
            </w:pPr>
            <w:r w:rsidRPr="00D146BD">
              <w:rPr>
                <w:b/>
                <w:bCs/>
                <w:i w:val="0"/>
                <w:iCs/>
              </w:rPr>
              <w:t>Field:</w:t>
            </w:r>
            <w:r w:rsidRPr="00D146BD">
              <w:rPr>
                <w:i w:val="0"/>
                <w:iCs/>
              </w:rPr>
              <w:t xml:space="preserve"> Force language</w:t>
            </w:r>
          </w:p>
        </w:tc>
        <w:tc>
          <w:tcPr>
            <w:tcW w:w="4563" w:type="dxa"/>
            <w:tcBorders>
              <w:top w:val="single" w:sz="18" w:space="0" w:color="C00000"/>
              <w:bottom w:val="single" w:sz="18" w:space="0" w:color="C00000"/>
            </w:tcBorders>
          </w:tcPr>
          <w:p w14:paraId="3B753883" w14:textId="40335293" w:rsidR="00D146BD" w:rsidRDefault="00D146BD" w:rsidP="00D146BD">
            <w:pPr>
              <w:spacing w:before="120" w:after="120"/>
            </w:pPr>
            <w:r w:rsidRPr="006C401C">
              <w:t>Choices include Do not force, English</w:t>
            </w:r>
            <w:r w:rsidR="00D55947">
              <w:t xml:space="preserve"> (en</w:t>
            </w:r>
            <w:r w:rsidR="00AB3093">
              <w:t>)</w:t>
            </w:r>
            <w:r w:rsidRPr="006C401C">
              <w:t>, and English (US). Forcing language to English (US) eliminates the British and Australian spellings, such as “enrolment.” However, forcing language can sometimes interfere with browser-based language translators used</w:t>
            </w:r>
            <w:r w:rsidR="00156A3A">
              <w:t xml:space="preserve"> by non-English-speaking participants.</w:t>
            </w:r>
          </w:p>
        </w:tc>
      </w:tr>
      <w:tr w:rsidR="00E361F1" w14:paraId="06A6B327" w14:textId="77777777" w:rsidTr="001525BE">
        <w:trPr>
          <w:cantSplit/>
        </w:trPr>
        <w:tc>
          <w:tcPr>
            <w:tcW w:w="717" w:type="dxa"/>
            <w:tcBorders>
              <w:top w:val="single" w:sz="18" w:space="0" w:color="C00000"/>
              <w:bottom w:val="single" w:sz="18" w:space="0" w:color="C00000"/>
            </w:tcBorders>
          </w:tcPr>
          <w:p w14:paraId="62E8B6F4" w14:textId="77777777" w:rsidR="00E361F1" w:rsidRDefault="00E361F1" w:rsidP="00E361F1">
            <w:pPr>
              <w:pStyle w:val="ListParagraph"/>
              <w:numPr>
                <w:ilvl w:val="0"/>
                <w:numId w:val="5"/>
              </w:numPr>
              <w:spacing w:before="120" w:after="120"/>
              <w:ind w:left="360"/>
            </w:pPr>
          </w:p>
        </w:tc>
        <w:tc>
          <w:tcPr>
            <w:tcW w:w="4080" w:type="dxa"/>
            <w:tcBorders>
              <w:top w:val="single" w:sz="18" w:space="0" w:color="C00000"/>
              <w:bottom w:val="single" w:sz="18" w:space="0" w:color="C00000"/>
            </w:tcBorders>
          </w:tcPr>
          <w:p w14:paraId="14BF9E36" w14:textId="77777777" w:rsidR="00E361F1" w:rsidRPr="00BE752E" w:rsidRDefault="00E361F1" w:rsidP="00E361F1">
            <w:pPr>
              <w:pStyle w:val="TableItalicsFirstLine"/>
              <w:rPr>
                <w:i w:val="0"/>
              </w:rPr>
            </w:pPr>
            <w:r w:rsidRPr="00BE752E">
              <w:rPr>
                <w:b/>
                <w:i w:val="0"/>
              </w:rPr>
              <w:t xml:space="preserve">Section: </w:t>
            </w:r>
            <w:r>
              <w:rPr>
                <w:i w:val="0"/>
              </w:rPr>
              <w:t>Common module s</w:t>
            </w:r>
            <w:r w:rsidRPr="00BE752E">
              <w:rPr>
                <w:i w:val="0"/>
              </w:rPr>
              <w:t>ettings</w:t>
            </w:r>
          </w:p>
          <w:p w14:paraId="162542DB" w14:textId="77777777" w:rsidR="00E361F1" w:rsidRPr="00BE752E" w:rsidRDefault="00E361F1" w:rsidP="00E361F1">
            <w:pPr>
              <w:pStyle w:val="TableItalicsFirstLine"/>
              <w:rPr>
                <w:i w:val="0"/>
              </w:rPr>
            </w:pPr>
            <w:r w:rsidRPr="00BE752E">
              <w:rPr>
                <w:b/>
                <w:i w:val="0"/>
              </w:rPr>
              <w:t xml:space="preserve">Field: </w:t>
            </w:r>
            <w:r>
              <w:rPr>
                <w:i w:val="0"/>
              </w:rPr>
              <w:t>Group mode</w:t>
            </w:r>
          </w:p>
          <w:p w14:paraId="2E8278BE" w14:textId="77777777" w:rsidR="00E361F1" w:rsidRDefault="00E361F1" w:rsidP="00E361F1">
            <w:pPr>
              <w:spacing w:before="120" w:after="120"/>
            </w:pPr>
            <w:r>
              <w:t>Choose the group mode desired for this activity.</w:t>
            </w:r>
          </w:p>
        </w:tc>
        <w:tc>
          <w:tcPr>
            <w:tcW w:w="4563" w:type="dxa"/>
            <w:tcBorders>
              <w:top w:val="single" w:sz="18" w:space="0" w:color="C00000"/>
              <w:bottom w:val="single" w:sz="18" w:space="0" w:color="C00000"/>
            </w:tcBorders>
          </w:tcPr>
          <w:p w14:paraId="5E5ED8CE" w14:textId="77777777" w:rsidR="00E361F1" w:rsidRDefault="00E361F1" w:rsidP="00E361F1">
            <w:pPr>
              <w:spacing w:before="120" w:after="120"/>
            </w:pPr>
            <w:r>
              <w:t>This setting has 3 options:</w:t>
            </w:r>
          </w:p>
          <w:p w14:paraId="77B0311F" w14:textId="77777777" w:rsidR="00E361F1" w:rsidRDefault="00E361F1" w:rsidP="00E361F1">
            <w:pPr>
              <w:pStyle w:val="ListParagraph"/>
              <w:numPr>
                <w:ilvl w:val="0"/>
                <w:numId w:val="2"/>
              </w:numPr>
              <w:spacing w:before="120" w:after="120"/>
              <w:ind w:left="250" w:hanging="250"/>
            </w:pPr>
            <w:r w:rsidRPr="00BE752E">
              <w:rPr>
                <w:b/>
              </w:rPr>
              <w:t>No group</w:t>
            </w:r>
            <w:r>
              <w:t>—There are no subgroups, all students are combined in one big group</w:t>
            </w:r>
          </w:p>
          <w:p w14:paraId="3D596DBE" w14:textId="77777777" w:rsidR="00E361F1" w:rsidRDefault="00E361F1" w:rsidP="00E361F1">
            <w:pPr>
              <w:pStyle w:val="ListParagraph"/>
              <w:numPr>
                <w:ilvl w:val="0"/>
                <w:numId w:val="2"/>
              </w:numPr>
              <w:spacing w:before="120" w:after="120"/>
              <w:ind w:left="250" w:hanging="250"/>
            </w:pPr>
            <w:r w:rsidRPr="00BE752E">
              <w:rPr>
                <w:b/>
              </w:rPr>
              <w:t>Separate groups</w:t>
            </w:r>
            <w:r>
              <w:t>—Group members can only see and interact others in their group</w:t>
            </w:r>
          </w:p>
          <w:p w14:paraId="2AD3F90D" w14:textId="77777777" w:rsidR="00E361F1" w:rsidRDefault="00E361F1" w:rsidP="00E361F1">
            <w:pPr>
              <w:pStyle w:val="ListParagraph"/>
              <w:numPr>
                <w:ilvl w:val="0"/>
                <w:numId w:val="2"/>
              </w:numPr>
              <w:spacing w:before="120" w:after="120"/>
              <w:ind w:left="250" w:hanging="250"/>
            </w:pPr>
            <w:r w:rsidRPr="00BE752E">
              <w:rPr>
                <w:b/>
              </w:rPr>
              <w:t>Visible groups</w:t>
            </w:r>
            <w:r>
              <w:t>—Group member work in their own group, but they can see other groups</w:t>
            </w:r>
          </w:p>
          <w:p w14:paraId="21063833" w14:textId="7D061569" w:rsidR="00E361F1" w:rsidRDefault="00E361F1" w:rsidP="00E361F1">
            <w:pPr>
              <w:spacing w:before="120" w:after="120"/>
            </w:pPr>
            <w:r w:rsidRPr="00D2744B">
              <w:t>The group mode defined at course level is the default mode for all ac</w:t>
            </w:r>
            <w:r>
              <w:t>tivities within the course. Instructors can also define a group mode for e</w:t>
            </w:r>
            <w:r w:rsidRPr="00D2744B">
              <w:t xml:space="preserve">ach </w:t>
            </w:r>
            <w:r>
              <w:t>activity that supports groups</w:t>
            </w:r>
            <w:r w:rsidRPr="00D2744B">
              <w:t xml:space="preserve">. </w:t>
            </w:r>
            <w:r>
              <w:t xml:space="preserve">When forcing the group mode </w:t>
            </w:r>
            <w:r w:rsidRPr="00D2744B">
              <w:t xml:space="preserve">at course level, </w:t>
            </w:r>
            <w:r w:rsidR="00093F80">
              <w:t xml:space="preserve">Moodle will ignore </w:t>
            </w:r>
            <w:r w:rsidRPr="00D2744B">
              <w:t>the group m</w:t>
            </w:r>
            <w:r>
              <w:t>ode setting for each activity</w:t>
            </w:r>
            <w:r w:rsidRPr="00D2744B">
              <w:t>.</w:t>
            </w:r>
          </w:p>
        </w:tc>
      </w:tr>
      <w:tr w:rsidR="00E361F1" w14:paraId="0FF70091" w14:textId="77777777" w:rsidTr="00203E70">
        <w:trPr>
          <w:cantSplit/>
        </w:trPr>
        <w:tc>
          <w:tcPr>
            <w:tcW w:w="717" w:type="dxa"/>
            <w:tcBorders>
              <w:top w:val="single" w:sz="18" w:space="0" w:color="C00000"/>
              <w:bottom w:val="nil"/>
            </w:tcBorders>
          </w:tcPr>
          <w:p w14:paraId="4433A29A" w14:textId="77777777" w:rsidR="00E361F1" w:rsidRDefault="00E361F1" w:rsidP="00E361F1">
            <w:pPr>
              <w:pStyle w:val="ListParagraph"/>
              <w:numPr>
                <w:ilvl w:val="0"/>
                <w:numId w:val="5"/>
              </w:numPr>
              <w:spacing w:before="120" w:after="120"/>
              <w:ind w:left="360"/>
            </w:pPr>
          </w:p>
        </w:tc>
        <w:tc>
          <w:tcPr>
            <w:tcW w:w="4080" w:type="dxa"/>
            <w:tcBorders>
              <w:top w:val="single" w:sz="18" w:space="0" w:color="C00000"/>
              <w:bottom w:val="nil"/>
            </w:tcBorders>
          </w:tcPr>
          <w:p w14:paraId="0BF1DA12" w14:textId="77777777" w:rsidR="00E361F1" w:rsidRPr="00BE752E" w:rsidRDefault="00E361F1" w:rsidP="00E361F1">
            <w:pPr>
              <w:pStyle w:val="TableItalicsFirstLine"/>
              <w:rPr>
                <w:i w:val="0"/>
              </w:rPr>
            </w:pPr>
            <w:r w:rsidRPr="00BE752E">
              <w:rPr>
                <w:b/>
                <w:i w:val="0"/>
              </w:rPr>
              <w:t xml:space="preserve">Section: </w:t>
            </w:r>
            <w:r>
              <w:rPr>
                <w:i w:val="0"/>
              </w:rPr>
              <w:t>Common module s</w:t>
            </w:r>
            <w:r w:rsidRPr="00BE752E">
              <w:rPr>
                <w:i w:val="0"/>
              </w:rPr>
              <w:t>ettings</w:t>
            </w:r>
          </w:p>
          <w:p w14:paraId="58479C22" w14:textId="77777777" w:rsidR="00E361F1" w:rsidRPr="00BE752E" w:rsidRDefault="00E361F1" w:rsidP="00E361F1">
            <w:pPr>
              <w:pStyle w:val="TableItalicsFirstLine"/>
              <w:rPr>
                <w:i w:val="0"/>
              </w:rPr>
            </w:pPr>
            <w:r w:rsidRPr="00BE752E">
              <w:rPr>
                <w:b/>
                <w:i w:val="0"/>
              </w:rPr>
              <w:t xml:space="preserve">Field: </w:t>
            </w:r>
            <w:r>
              <w:rPr>
                <w:i w:val="0"/>
              </w:rPr>
              <w:t>Grouping</w:t>
            </w:r>
          </w:p>
          <w:p w14:paraId="4E3DBC03" w14:textId="77777777" w:rsidR="00E361F1" w:rsidRDefault="00E361F1" w:rsidP="00E361F1">
            <w:pPr>
              <w:spacing w:before="120" w:after="120"/>
            </w:pPr>
            <w:r>
              <w:t>Choose the grouping mode desired for this activity.</w:t>
            </w:r>
          </w:p>
        </w:tc>
        <w:tc>
          <w:tcPr>
            <w:tcW w:w="4563" w:type="dxa"/>
            <w:tcBorders>
              <w:top w:val="single" w:sz="18" w:space="0" w:color="C00000"/>
              <w:bottom w:val="nil"/>
            </w:tcBorders>
          </w:tcPr>
          <w:p w14:paraId="2D565373" w14:textId="77777777" w:rsidR="00EA2F6B" w:rsidRDefault="00EA2F6B" w:rsidP="00EA2F6B">
            <w:pPr>
              <w:spacing w:before="120" w:after="120"/>
            </w:pPr>
            <w:r>
              <w:t>A grouping is a collection of groups.</w:t>
            </w:r>
          </w:p>
          <w:p w14:paraId="4FFF4B42" w14:textId="3057A4B4" w:rsidR="00E361F1" w:rsidRPr="005E7C27" w:rsidRDefault="00E361F1" w:rsidP="00EA2F6B">
            <w:pPr>
              <w:spacing w:before="120" w:after="120"/>
            </w:pPr>
            <w:r>
              <w:t xml:space="preserve">The default is </w:t>
            </w:r>
            <w:r w:rsidRPr="00CD4F31">
              <w:rPr>
                <w:b/>
                <w:bCs/>
              </w:rPr>
              <w:t>None</w:t>
            </w:r>
            <w:r>
              <w:t>. For other options to appear in this field, you must first set up a grouping in the course administration area.</w:t>
            </w:r>
          </w:p>
        </w:tc>
      </w:tr>
      <w:tr w:rsidR="00E361F1" w14:paraId="338DC41B" w14:textId="77777777" w:rsidTr="00203E70">
        <w:trPr>
          <w:cantSplit/>
        </w:trPr>
        <w:tc>
          <w:tcPr>
            <w:tcW w:w="717" w:type="dxa"/>
            <w:tcBorders>
              <w:top w:val="nil"/>
              <w:bottom w:val="single" w:sz="18" w:space="0" w:color="C00000"/>
            </w:tcBorders>
          </w:tcPr>
          <w:p w14:paraId="11DD6922" w14:textId="77777777" w:rsidR="00E361F1" w:rsidRDefault="00E361F1" w:rsidP="00E361F1">
            <w:pPr>
              <w:pStyle w:val="ListParagraph"/>
              <w:numPr>
                <w:ilvl w:val="0"/>
                <w:numId w:val="5"/>
              </w:numPr>
              <w:spacing w:before="120" w:after="120"/>
              <w:ind w:left="360"/>
            </w:pPr>
          </w:p>
        </w:tc>
        <w:tc>
          <w:tcPr>
            <w:tcW w:w="4080" w:type="dxa"/>
            <w:tcBorders>
              <w:top w:val="nil"/>
              <w:bottom w:val="single" w:sz="18" w:space="0" w:color="C00000"/>
            </w:tcBorders>
          </w:tcPr>
          <w:p w14:paraId="76170880" w14:textId="77777777" w:rsidR="00E361F1" w:rsidRPr="00BE752E" w:rsidRDefault="00E361F1" w:rsidP="00E361F1">
            <w:pPr>
              <w:spacing w:before="120" w:after="120"/>
            </w:pPr>
            <w:r w:rsidRPr="00BE752E">
              <w:rPr>
                <w:b/>
              </w:rPr>
              <w:t xml:space="preserve">Section: </w:t>
            </w:r>
            <w:r>
              <w:t>Restrict a</w:t>
            </w:r>
            <w:r w:rsidRPr="00BE752E">
              <w:t xml:space="preserve">ccess &gt; Access </w:t>
            </w:r>
            <w:r>
              <w:t>restrictions &gt; Add r</w:t>
            </w:r>
            <w:r w:rsidRPr="00BE752E">
              <w:t>estriction</w:t>
            </w:r>
          </w:p>
          <w:p w14:paraId="6CAE1DD1" w14:textId="77777777" w:rsidR="00E361F1" w:rsidRPr="00BE752E" w:rsidRDefault="00E361F1" w:rsidP="00E361F1">
            <w:pPr>
              <w:spacing w:before="120" w:after="120"/>
            </w:pPr>
            <w:r w:rsidRPr="00BE752E">
              <w:rPr>
                <w:b/>
              </w:rPr>
              <w:t xml:space="preserve">Fields: </w:t>
            </w:r>
            <w:r>
              <w:t>Activity c</w:t>
            </w:r>
            <w:r w:rsidRPr="00BE752E">
              <w:t>ompletion</w:t>
            </w:r>
          </w:p>
          <w:p w14:paraId="6EBADCED" w14:textId="040E279C" w:rsidR="00E361F1" w:rsidRPr="005E7C27" w:rsidRDefault="00E361F1" w:rsidP="00E361F1">
            <w:pPr>
              <w:spacing w:before="120" w:after="120"/>
            </w:pPr>
            <w:r>
              <w:t xml:space="preserve">If desired, select an activity from the dropdown list and the condition that </w:t>
            </w:r>
            <w:r w:rsidR="001B1190">
              <w:t xml:space="preserve">students must meet </w:t>
            </w:r>
            <w:r>
              <w:t>to allow access to the Attendance activity.</w:t>
            </w:r>
          </w:p>
        </w:tc>
        <w:tc>
          <w:tcPr>
            <w:tcW w:w="4563" w:type="dxa"/>
            <w:tcBorders>
              <w:top w:val="nil"/>
              <w:bottom w:val="single" w:sz="18" w:space="0" w:color="C00000"/>
            </w:tcBorders>
          </w:tcPr>
          <w:p w14:paraId="11BA4FA2" w14:textId="3CA3B1E3" w:rsidR="00E361F1" w:rsidRDefault="00D23473" w:rsidP="00E361F1">
            <w:pPr>
              <w:spacing w:before="120" w:after="120"/>
            </w:pPr>
            <w:r>
              <w:t>You may use t</w:t>
            </w:r>
            <w:r w:rsidR="00E361F1">
              <w:t>his type of restriction</w:t>
            </w:r>
            <w:r>
              <w:t xml:space="preserve"> </w:t>
            </w:r>
            <w:r w:rsidR="00E361F1">
              <w:t>in place of the grade condition fields.</w:t>
            </w:r>
          </w:p>
        </w:tc>
      </w:tr>
      <w:tr w:rsidR="00E361F1" w14:paraId="76C56467" w14:textId="77777777" w:rsidTr="00203E70">
        <w:trPr>
          <w:cantSplit/>
        </w:trPr>
        <w:tc>
          <w:tcPr>
            <w:tcW w:w="717" w:type="dxa"/>
            <w:tcBorders>
              <w:top w:val="single" w:sz="18" w:space="0" w:color="C00000"/>
              <w:bottom w:val="single" w:sz="18" w:space="0" w:color="C00000"/>
            </w:tcBorders>
          </w:tcPr>
          <w:p w14:paraId="60A919DF" w14:textId="77777777" w:rsidR="00E361F1" w:rsidRDefault="00E361F1" w:rsidP="00E361F1">
            <w:pPr>
              <w:pStyle w:val="ListParagraph"/>
              <w:numPr>
                <w:ilvl w:val="0"/>
                <w:numId w:val="5"/>
              </w:numPr>
              <w:spacing w:before="120" w:after="120"/>
              <w:ind w:left="360"/>
            </w:pPr>
          </w:p>
        </w:tc>
        <w:tc>
          <w:tcPr>
            <w:tcW w:w="4080" w:type="dxa"/>
            <w:tcBorders>
              <w:top w:val="single" w:sz="18" w:space="0" w:color="C00000"/>
              <w:bottom w:val="single" w:sz="18" w:space="0" w:color="C00000"/>
            </w:tcBorders>
          </w:tcPr>
          <w:p w14:paraId="52526696" w14:textId="77777777" w:rsidR="00E361F1" w:rsidRPr="00BE752E" w:rsidRDefault="00E361F1" w:rsidP="00E361F1">
            <w:pPr>
              <w:spacing w:before="120" w:after="120"/>
            </w:pPr>
            <w:r w:rsidRPr="00BE752E">
              <w:rPr>
                <w:b/>
              </w:rPr>
              <w:t xml:space="preserve">Section: </w:t>
            </w:r>
            <w:r>
              <w:t>Restrict a</w:t>
            </w:r>
            <w:r w:rsidRPr="00BE752E">
              <w:t xml:space="preserve">ccess &gt; Access </w:t>
            </w:r>
            <w:r>
              <w:t>restrictions &gt; Add r</w:t>
            </w:r>
            <w:r w:rsidRPr="00BE752E">
              <w:t>estriction</w:t>
            </w:r>
          </w:p>
          <w:p w14:paraId="3E367BE2" w14:textId="77777777" w:rsidR="00E361F1" w:rsidRPr="00BE752E" w:rsidRDefault="00E361F1" w:rsidP="00E361F1">
            <w:pPr>
              <w:spacing w:before="120" w:after="120"/>
            </w:pPr>
            <w:r w:rsidRPr="00BE752E">
              <w:rPr>
                <w:b/>
              </w:rPr>
              <w:t xml:space="preserve">Fields: </w:t>
            </w:r>
            <w:r>
              <w:t>Date</w:t>
            </w:r>
          </w:p>
          <w:p w14:paraId="4B3B5C73" w14:textId="77777777" w:rsidR="00E361F1" w:rsidRPr="005E7C27" w:rsidRDefault="00E361F1" w:rsidP="00E361F1">
            <w:pPr>
              <w:spacing w:before="120" w:after="120"/>
            </w:pPr>
            <w:r>
              <w:t>If enabled, you must also enter the appropriate dates that will restrict access to the Attendance activity.</w:t>
            </w:r>
          </w:p>
        </w:tc>
        <w:tc>
          <w:tcPr>
            <w:tcW w:w="4563" w:type="dxa"/>
            <w:tcBorders>
              <w:top w:val="single" w:sz="18" w:space="0" w:color="C00000"/>
              <w:bottom w:val="single" w:sz="18" w:space="0" w:color="C00000"/>
            </w:tcBorders>
          </w:tcPr>
          <w:p w14:paraId="3F568F54" w14:textId="4F9F9316" w:rsidR="00E361F1" w:rsidRDefault="00E361F1" w:rsidP="00E361F1">
            <w:pPr>
              <w:spacing w:before="120" w:after="120"/>
            </w:pPr>
            <w:r>
              <w:t xml:space="preserve">This set of fields allows students to view and access the Attendance activity only during the specified </w:t>
            </w:r>
            <w:r w:rsidR="00E148D5">
              <w:t>period</w:t>
            </w:r>
            <w:r>
              <w:t>.</w:t>
            </w:r>
          </w:p>
        </w:tc>
      </w:tr>
      <w:tr w:rsidR="00E361F1" w14:paraId="5D25EC2E" w14:textId="77777777" w:rsidTr="006377EF">
        <w:trPr>
          <w:cantSplit/>
        </w:trPr>
        <w:tc>
          <w:tcPr>
            <w:tcW w:w="717" w:type="dxa"/>
            <w:tcBorders>
              <w:top w:val="single" w:sz="18" w:space="0" w:color="C00000"/>
              <w:bottom w:val="single" w:sz="18" w:space="0" w:color="C00000"/>
            </w:tcBorders>
          </w:tcPr>
          <w:p w14:paraId="0DA9A9EC" w14:textId="77777777" w:rsidR="00E361F1" w:rsidRDefault="00E361F1" w:rsidP="00E361F1">
            <w:pPr>
              <w:pStyle w:val="ListParagraph"/>
              <w:numPr>
                <w:ilvl w:val="0"/>
                <w:numId w:val="5"/>
              </w:numPr>
              <w:spacing w:before="120" w:after="120"/>
              <w:ind w:left="360"/>
            </w:pPr>
          </w:p>
        </w:tc>
        <w:tc>
          <w:tcPr>
            <w:tcW w:w="4080" w:type="dxa"/>
            <w:tcBorders>
              <w:top w:val="single" w:sz="18" w:space="0" w:color="C00000"/>
              <w:bottom w:val="single" w:sz="18" w:space="0" w:color="C00000"/>
            </w:tcBorders>
          </w:tcPr>
          <w:p w14:paraId="40E888CB" w14:textId="77777777" w:rsidR="00E361F1" w:rsidRPr="00BE752E" w:rsidRDefault="00E361F1" w:rsidP="00E361F1">
            <w:pPr>
              <w:spacing w:before="120" w:after="120"/>
            </w:pPr>
            <w:r w:rsidRPr="00BE752E">
              <w:rPr>
                <w:b/>
              </w:rPr>
              <w:t xml:space="preserve">Section: </w:t>
            </w:r>
            <w:r>
              <w:t>Restrict a</w:t>
            </w:r>
            <w:r w:rsidRPr="00BE752E">
              <w:t xml:space="preserve">ccess &gt; Access </w:t>
            </w:r>
            <w:r>
              <w:t>restrictions &gt; Add r</w:t>
            </w:r>
            <w:r w:rsidRPr="00BE752E">
              <w:t>estriction</w:t>
            </w:r>
          </w:p>
          <w:p w14:paraId="33D4A738" w14:textId="77777777" w:rsidR="00E361F1" w:rsidRPr="00BE752E" w:rsidRDefault="00E361F1" w:rsidP="00E361F1">
            <w:pPr>
              <w:spacing w:before="120" w:after="120"/>
            </w:pPr>
            <w:r w:rsidRPr="00BE752E">
              <w:rPr>
                <w:b/>
              </w:rPr>
              <w:t xml:space="preserve">Fields: </w:t>
            </w:r>
            <w:r>
              <w:t>Grade</w:t>
            </w:r>
          </w:p>
          <w:p w14:paraId="001FD029" w14:textId="3E6CB0E3" w:rsidR="00E361F1" w:rsidRPr="005E7C27" w:rsidRDefault="00E361F1" w:rsidP="00E361F1">
            <w:pPr>
              <w:spacing w:before="120" w:after="120"/>
            </w:pPr>
            <w:r>
              <w:t xml:space="preserve">If desired, select an activity from the dropdown list and an acceptable grade </w:t>
            </w:r>
            <w:r w:rsidR="00A277D0">
              <w:t>students must meet</w:t>
            </w:r>
            <w:r>
              <w:t xml:space="preserve"> </w:t>
            </w:r>
            <w:r w:rsidR="00A277D0">
              <w:t>before</w:t>
            </w:r>
            <w:r>
              <w:t xml:space="preserve"> access</w:t>
            </w:r>
            <w:r w:rsidR="00A277D0">
              <w:t>ing</w:t>
            </w:r>
            <w:r>
              <w:t xml:space="preserve"> the Attendance activity.</w:t>
            </w:r>
          </w:p>
        </w:tc>
        <w:tc>
          <w:tcPr>
            <w:tcW w:w="4563" w:type="dxa"/>
            <w:tcBorders>
              <w:top w:val="single" w:sz="18" w:space="0" w:color="C00000"/>
              <w:bottom w:val="single" w:sz="18" w:space="0" w:color="C00000"/>
            </w:tcBorders>
          </w:tcPr>
          <w:p w14:paraId="5F816CF0" w14:textId="508C2B6E" w:rsidR="00E361F1" w:rsidRDefault="00E361F1" w:rsidP="00E361F1">
            <w:pPr>
              <w:spacing w:before="120" w:after="120"/>
            </w:pPr>
            <w:r>
              <w:t xml:space="preserve">These fields allow you to specify any grade conditions from other parts of the course that </w:t>
            </w:r>
            <w:r w:rsidR="002301D2">
              <w:t>students must meet</w:t>
            </w:r>
            <w:r>
              <w:t xml:space="preserve"> before accessing the Attendance activity.</w:t>
            </w:r>
          </w:p>
          <w:p w14:paraId="033D2E4D" w14:textId="42A6AF33" w:rsidR="00E361F1" w:rsidRDefault="00E361F1" w:rsidP="00E361F1">
            <w:pPr>
              <w:spacing w:before="120" w:after="120"/>
            </w:pPr>
            <w:r>
              <w:t xml:space="preserve">You may set multiple grade conditions. If you do, </w:t>
            </w:r>
            <w:r w:rsidR="00DA0BB9">
              <w:t xml:space="preserve">students can </w:t>
            </w:r>
            <w:r>
              <w:t xml:space="preserve">access the </w:t>
            </w:r>
            <w:r w:rsidR="002301D2">
              <w:t>A</w:t>
            </w:r>
            <w:r>
              <w:t xml:space="preserve">ttendance activity only </w:t>
            </w:r>
            <w:r w:rsidR="00DA0BB9">
              <w:t>after</w:t>
            </w:r>
            <w:r w:rsidR="00A712DB">
              <w:t xml:space="preserve"> meet</w:t>
            </w:r>
            <w:r w:rsidR="00DA0BB9">
              <w:t>ing</w:t>
            </w:r>
            <w:r>
              <w:t xml:space="preserve"> all </w:t>
            </w:r>
            <w:r w:rsidR="00DA0BB9">
              <w:t xml:space="preserve">the </w:t>
            </w:r>
            <w:r>
              <w:t>grade conditions that you specify.</w:t>
            </w:r>
          </w:p>
        </w:tc>
      </w:tr>
      <w:tr w:rsidR="00E361F1" w14:paraId="0919B5C7" w14:textId="77777777" w:rsidTr="00851966">
        <w:trPr>
          <w:cantSplit/>
        </w:trPr>
        <w:tc>
          <w:tcPr>
            <w:tcW w:w="717" w:type="dxa"/>
            <w:tcBorders>
              <w:top w:val="single" w:sz="18" w:space="0" w:color="C00000"/>
              <w:bottom w:val="single" w:sz="18" w:space="0" w:color="C00000"/>
            </w:tcBorders>
          </w:tcPr>
          <w:p w14:paraId="12E28100" w14:textId="77777777" w:rsidR="00E361F1" w:rsidRDefault="00E361F1" w:rsidP="00E361F1">
            <w:pPr>
              <w:pStyle w:val="ListParagraph"/>
              <w:numPr>
                <w:ilvl w:val="0"/>
                <w:numId w:val="5"/>
              </w:numPr>
              <w:spacing w:before="120" w:after="120"/>
              <w:ind w:left="360"/>
            </w:pPr>
          </w:p>
        </w:tc>
        <w:tc>
          <w:tcPr>
            <w:tcW w:w="4080" w:type="dxa"/>
            <w:tcBorders>
              <w:top w:val="single" w:sz="18" w:space="0" w:color="C00000"/>
              <w:bottom w:val="single" w:sz="18" w:space="0" w:color="C00000"/>
            </w:tcBorders>
          </w:tcPr>
          <w:p w14:paraId="167B90C7" w14:textId="77777777" w:rsidR="00E361F1" w:rsidRPr="00BE752E" w:rsidRDefault="00E361F1" w:rsidP="00E361F1">
            <w:pPr>
              <w:spacing w:before="120" w:after="120"/>
            </w:pPr>
            <w:r w:rsidRPr="00BE752E">
              <w:rPr>
                <w:b/>
              </w:rPr>
              <w:t xml:space="preserve">Section: </w:t>
            </w:r>
            <w:r>
              <w:t>Restrict a</w:t>
            </w:r>
            <w:r w:rsidRPr="00BE752E">
              <w:t xml:space="preserve">ccess &gt; Access </w:t>
            </w:r>
            <w:r>
              <w:t>restrictions &gt; Add r</w:t>
            </w:r>
            <w:r w:rsidRPr="00BE752E">
              <w:t>estriction</w:t>
            </w:r>
          </w:p>
          <w:p w14:paraId="1D6DE97A" w14:textId="77777777" w:rsidR="00E361F1" w:rsidRPr="00BE752E" w:rsidRDefault="00E361F1" w:rsidP="00E361F1">
            <w:pPr>
              <w:spacing w:before="120" w:after="120"/>
            </w:pPr>
            <w:r w:rsidRPr="00BE752E">
              <w:rPr>
                <w:b/>
              </w:rPr>
              <w:t xml:space="preserve">Fields: </w:t>
            </w:r>
            <w:r>
              <w:t>User profile</w:t>
            </w:r>
          </w:p>
          <w:p w14:paraId="1CA2B63A" w14:textId="0808A018" w:rsidR="00E361F1" w:rsidRPr="005E7C27" w:rsidRDefault="00E361F1" w:rsidP="00E361F1">
            <w:pPr>
              <w:spacing w:before="120" w:after="120"/>
            </w:pPr>
            <w:r>
              <w:t xml:space="preserve">Select a field and a logical condition that </w:t>
            </w:r>
            <w:r w:rsidR="00FA294D">
              <w:t>students must meet before</w:t>
            </w:r>
            <w:r>
              <w:t xml:space="preserve"> access</w:t>
            </w:r>
            <w:r w:rsidR="00FA294D">
              <w:t>ing</w:t>
            </w:r>
            <w:r>
              <w:t xml:space="preserve"> the Attendance activity.</w:t>
            </w:r>
          </w:p>
        </w:tc>
        <w:tc>
          <w:tcPr>
            <w:tcW w:w="4563" w:type="dxa"/>
            <w:tcBorders>
              <w:top w:val="single" w:sz="18" w:space="0" w:color="C00000"/>
              <w:bottom w:val="single" w:sz="18" w:space="0" w:color="C00000"/>
            </w:tcBorders>
          </w:tcPr>
          <w:p w14:paraId="29359ECC" w14:textId="77777777" w:rsidR="00E361F1" w:rsidRDefault="00E361F1" w:rsidP="00E361F1">
            <w:pPr>
              <w:spacing w:before="120" w:after="120"/>
            </w:pPr>
            <w:r w:rsidRPr="00E06D62">
              <w:t xml:space="preserve">You can restrict access based on any field from </w:t>
            </w:r>
            <w:r>
              <w:t>a</w:t>
            </w:r>
            <w:r w:rsidRPr="00E06D62">
              <w:t xml:space="preserve"> user</w:t>
            </w:r>
            <w:r>
              <w:t>’</w:t>
            </w:r>
            <w:r w:rsidRPr="00E06D62">
              <w:t>s profile.</w:t>
            </w:r>
          </w:p>
        </w:tc>
      </w:tr>
      <w:tr w:rsidR="00E361F1" w14:paraId="7AB2BEE6" w14:textId="77777777" w:rsidTr="00965258">
        <w:trPr>
          <w:cantSplit/>
        </w:trPr>
        <w:tc>
          <w:tcPr>
            <w:tcW w:w="717" w:type="dxa"/>
            <w:tcBorders>
              <w:top w:val="single" w:sz="18" w:space="0" w:color="C00000"/>
              <w:bottom w:val="nil"/>
            </w:tcBorders>
          </w:tcPr>
          <w:p w14:paraId="3A5F5994" w14:textId="77777777" w:rsidR="00E361F1" w:rsidRDefault="00E361F1" w:rsidP="00E361F1">
            <w:pPr>
              <w:pStyle w:val="ListParagraph"/>
              <w:numPr>
                <w:ilvl w:val="0"/>
                <w:numId w:val="5"/>
              </w:numPr>
              <w:spacing w:before="120" w:after="120"/>
              <w:ind w:left="360"/>
            </w:pPr>
          </w:p>
        </w:tc>
        <w:tc>
          <w:tcPr>
            <w:tcW w:w="4080" w:type="dxa"/>
            <w:tcBorders>
              <w:top w:val="single" w:sz="18" w:space="0" w:color="C00000"/>
              <w:bottom w:val="nil"/>
            </w:tcBorders>
          </w:tcPr>
          <w:p w14:paraId="76FC44C6" w14:textId="77777777" w:rsidR="00E361F1" w:rsidRPr="00BE752E" w:rsidRDefault="00E361F1" w:rsidP="00E361F1">
            <w:pPr>
              <w:spacing w:before="120" w:after="120"/>
            </w:pPr>
            <w:r w:rsidRPr="00BE752E">
              <w:rPr>
                <w:b/>
              </w:rPr>
              <w:t xml:space="preserve">Section: </w:t>
            </w:r>
            <w:r>
              <w:t>Restrict a</w:t>
            </w:r>
            <w:r w:rsidRPr="00BE752E">
              <w:t xml:space="preserve">ccess &gt; Access </w:t>
            </w:r>
            <w:r>
              <w:t>restrictions &gt; Add r</w:t>
            </w:r>
            <w:r w:rsidRPr="00BE752E">
              <w:t>estriction</w:t>
            </w:r>
          </w:p>
          <w:p w14:paraId="46E7611B" w14:textId="77777777" w:rsidR="00E361F1" w:rsidRPr="00BE752E" w:rsidRDefault="00E361F1" w:rsidP="00E361F1">
            <w:pPr>
              <w:spacing w:before="120" w:after="120"/>
            </w:pPr>
            <w:r w:rsidRPr="00BE752E">
              <w:rPr>
                <w:b/>
              </w:rPr>
              <w:t xml:space="preserve">Fields: </w:t>
            </w:r>
            <w:r>
              <w:t>Restriction set</w:t>
            </w:r>
          </w:p>
          <w:p w14:paraId="35852858" w14:textId="77777777" w:rsidR="00E361F1" w:rsidRPr="006E785A" w:rsidRDefault="00E361F1" w:rsidP="00E361F1">
            <w:pPr>
              <w:spacing w:before="120" w:after="120"/>
            </w:pPr>
            <w:r>
              <w:t>This setting allows nested restrictions.</w:t>
            </w:r>
          </w:p>
        </w:tc>
        <w:tc>
          <w:tcPr>
            <w:tcW w:w="4563" w:type="dxa"/>
            <w:tcBorders>
              <w:top w:val="single" w:sz="18" w:space="0" w:color="C00000"/>
              <w:bottom w:val="nil"/>
            </w:tcBorders>
          </w:tcPr>
          <w:p w14:paraId="50698226" w14:textId="0862479D" w:rsidR="00E361F1" w:rsidRDefault="00E361F1" w:rsidP="00E361F1">
            <w:pPr>
              <w:spacing w:before="120" w:after="120"/>
            </w:pPr>
            <w:r>
              <w:t xml:space="preserve">This advanced setting allows </w:t>
            </w:r>
            <w:r w:rsidR="003911B9">
              <w:t xml:space="preserve">teachers to place </w:t>
            </w:r>
            <w:r>
              <w:t>restrictions within a restriction.</w:t>
            </w:r>
          </w:p>
        </w:tc>
      </w:tr>
      <w:tr w:rsidR="00E361F1" w14:paraId="0FF07F64" w14:textId="77777777" w:rsidTr="00965258">
        <w:trPr>
          <w:cantSplit/>
        </w:trPr>
        <w:tc>
          <w:tcPr>
            <w:tcW w:w="717" w:type="dxa"/>
            <w:tcBorders>
              <w:top w:val="nil"/>
              <w:bottom w:val="single" w:sz="18" w:space="0" w:color="C00000"/>
            </w:tcBorders>
          </w:tcPr>
          <w:p w14:paraId="36526841" w14:textId="77777777" w:rsidR="00E361F1" w:rsidRDefault="00E361F1" w:rsidP="00E361F1">
            <w:pPr>
              <w:pStyle w:val="ListParagraph"/>
              <w:numPr>
                <w:ilvl w:val="0"/>
                <w:numId w:val="5"/>
              </w:numPr>
              <w:spacing w:before="120" w:after="120"/>
              <w:ind w:left="360"/>
            </w:pPr>
          </w:p>
        </w:tc>
        <w:tc>
          <w:tcPr>
            <w:tcW w:w="4080" w:type="dxa"/>
            <w:tcBorders>
              <w:top w:val="nil"/>
              <w:bottom w:val="single" w:sz="18" w:space="0" w:color="C00000"/>
            </w:tcBorders>
          </w:tcPr>
          <w:p w14:paraId="12765245" w14:textId="77777777" w:rsidR="00E361F1" w:rsidRPr="00851966" w:rsidRDefault="00E361F1" w:rsidP="00E361F1">
            <w:pPr>
              <w:pStyle w:val="TableItalicsFirstLine"/>
              <w:rPr>
                <w:i w:val="0"/>
              </w:rPr>
            </w:pPr>
            <w:r w:rsidRPr="00851966">
              <w:rPr>
                <w:b/>
                <w:i w:val="0"/>
              </w:rPr>
              <w:t>Section:</w:t>
            </w:r>
            <w:r w:rsidRPr="00851966">
              <w:rPr>
                <w:i w:val="0"/>
              </w:rPr>
              <w:t xml:space="preserve"> </w:t>
            </w:r>
            <w:r>
              <w:rPr>
                <w:i w:val="0"/>
              </w:rPr>
              <w:t>Activity c</w:t>
            </w:r>
            <w:r w:rsidRPr="00851966">
              <w:rPr>
                <w:i w:val="0"/>
              </w:rPr>
              <w:t>ompletion</w:t>
            </w:r>
          </w:p>
          <w:p w14:paraId="603ECD92" w14:textId="77777777" w:rsidR="00E361F1" w:rsidRPr="00851966" w:rsidRDefault="00E361F1" w:rsidP="00E361F1">
            <w:pPr>
              <w:pStyle w:val="TableItalicsFirstLine"/>
              <w:rPr>
                <w:i w:val="0"/>
              </w:rPr>
            </w:pPr>
            <w:r w:rsidRPr="00851966">
              <w:rPr>
                <w:b/>
                <w:i w:val="0"/>
              </w:rPr>
              <w:t>Field:</w:t>
            </w:r>
            <w:r w:rsidRPr="00851966">
              <w:rPr>
                <w:i w:val="0"/>
              </w:rPr>
              <w:t xml:space="preserve"> </w:t>
            </w:r>
            <w:r>
              <w:rPr>
                <w:i w:val="0"/>
              </w:rPr>
              <w:t>Completion tracking</w:t>
            </w:r>
          </w:p>
          <w:p w14:paraId="64615631" w14:textId="77777777" w:rsidR="00E361F1" w:rsidRDefault="00E361F1" w:rsidP="00E361F1">
            <w:pPr>
              <w:spacing w:before="120" w:after="120"/>
            </w:pPr>
            <w:r>
              <w:t>Select the desired completion tracking status from the dropdown list.</w:t>
            </w:r>
          </w:p>
        </w:tc>
        <w:tc>
          <w:tcPr>
            <w:tcW w:w="4563" w:type="dxa"/>
            <w:tcBorders>
              <w:top w:val="nil"/>
              <w:bottom w:val="single" w:sz="18" w:space="0" w:color="C00000"/>
            </w:tcBorders>
          </w:tcPr>
          <w:p w14:paraId="0534952F" w14:textId="1D72A7E8" w:rsidR="00E361F1" w:rsidRDefault="00CB6545" w:rsidP="00E361F1">
            <w:pPr>
              <w:spacing w:before="120" w:after="120"/>
            </w:pPr>
            <w:r>
              <w:t>Teachers can allow students to manually track c</w:t>
            </w:r>
            <w:r w:rsidR="00B85A73">
              <w:t>ompletion</w:t>
            </w:r>
            <w:r w:rsidR="00E361F1">
              <w:t xml:space="preserve">, automatically </w:t>
            </w:r>
            <w:r w:rsidR="00B85A73">
              <w:t xml:space="preserve">track activity completion </w:t>
            </w:r>
            <w:r w:rsidR="00E361F1">
              <w:t xml:space="preserve">based on </w:t>
            </w:r>
            <w:r w:rsidR="00AC6301">
              <w:t>achieving a grade</w:t>
            </w:r>
            <w:r w:rsidR="00E361F1">
              <w:t xml:space="preserve">, or not </w:t>
            </w:r>
            <w:r w:rsidR="006B23BA">
              <w:t>track completion</w:t>
            </w:r>
            <w:r w:rsidR="00E361F1">
              <w:t>.</w:t>
            </w:r>
          </w:p>
          <w:p w14:paraId="719583DC" w14:textId="78E153C3" w:rsidR="00E361F1" w:rsidRDefault="00E361F1" w:rsidP="00E361F1">
            <w:pPr>
              <w:spacing w:before="120" w:after="120"/>
            </w:pPr>
            <w:r>
              <w:t xml:space="preserve">If you allow students to manually mark the activity as complete, students will see a </w:t>
            </w:r>
            <w:r w:rsidR="00C06AAE">
              <w:t>designation</w:t>
            </w:r>
            <w:r>
              <w:t xml:space="preserve"> next to the activity name on the course page upon completion of the activity.</w:t>
            </w:r>
          </w:p>
        </w:tc>
      </w:tr>
      <w:tr w:rsidR="00E361F1" w14:paraId="7D129133" w14:textId="77777777" w:rsidTr="00E867E4">
        <w:trPr>
          <w:cantSplit/>
        </w:trPr>
        <w:tc>
          <w:tcPr>
            <w:tcW w:w="717" w:type="dxa"/>
            <w:tcBorders>
              <w:top w:val="single" w:sz="18" w:space="0" w:color="C00000"/>
              <w:bottom w:val="single" w:sz="18" w:space="0" w:color="C00000"/>
            </w:tcBorders>
          </w:tcPr>
          <w:p w14:paraId="1853EB88" w14:textId="77777777" w:rsidR="00E361F1" w:rsidRDefault="00E361F1" w:rsidP="00E361F1">
            <w:pPr>
              <w:pStyle w:val="ListParagraph"/>
              <w:numPr>
                <w:ilvl w:val="0"/>
                <w:numId w:val="5"/>
              </w:numPr>
              <w:spacing w:before="120" w:after="120"/>
              <w:ind w:left="360"/>
            </w:pPr>
          </w:p>
        </w:tc>
        <w:tc>
          <w:tcPr>
            <w:tcW w:w="4080" w:type="dxa"/>
            <w:tcBorders>
              <w:top w:val="single" w:sz="18" w:space="0" w:color="C00000"/>
              <w:bottom w:val="single" w:sz="18" w:space="0" w:color="C00000"/>
            </w:tcBorders>
          </w:tcPr>
          <w:p w14:paraId="667F8FD4" w14:textId="77777777" w:rsidR="00E361F1" w:rsidRPr="00876D83" w:rsidRDefault="00E361F1" w:rsidP="00E361F1">
            <w:pPr>
              <w:pStyle w:val="TableItalicsFirstLine"/>
              <w:rPr>
                <w:i w:val="0"/>
              </w:rPr>
            </w:pPr>
            <w:r w:rsidRPr="00876D83">
              <w:rPr>
                <w:b/>
                <w:i w:val="0"/>
              </w:rPr>
              <w:t xml:space="preserve">Section: </w:t>
            </w:r>
            <w:r w:rsidRPr="00876D83">
              <w:rPr>
                <w:i w:val="0"/>
              </w:rPr>
              <w:t>Activity completion</w:t>
            </w:r>
          </w:p>
          <w:p w14:paraId="46BDA689" w14:textId="77777777" w:rsidR="00E361F1" w:rsidRPr="00876D83" w:rsidRDefault="00E361F1" w:rsidP="00E361F1">
            <w:pPr>
              <w:pStyle w:val="TableItalicsFirstLine"/>
              <w:rPr>
                <w:i w:val="0"/>
              </w:rPr>
            </w:pPr>
            <w:r w:rsidRPr="00876D83">
              <w:rPr>
                <w:b/>
                <w:i w:val="0"/>
              </w:rPr>
              <w:t xml:space="preserve">Field: </w:t>
            </w:r>
            <w:r w:rsidRPr="00876D83">
              <w:rPr>
                <w:i w:val="0"/>
              </w:rPr>
              <w:t>Require grade</w:t>
            </w:r>
          </w:p>
          <w:p w14:paraId="74AAAC89" w14:textId="055B35D2" w:rsidR="00E361F1" w:rsidRDefault="00E361F1" w:rsidP="00E361F1">
            <w:pPr>
              <w:spacing w:before="120" w:after="120"/>
            </w:pPr>
            <w:r>
              <w:t>Click the checkbox to enable this feature if you are tracking completion.</w:t>
            </w:r>
          </w:p>
        </w:tc>
        <w:tc>
          <w:tcPr>
            <w:tcW w:w="4563" w:type="dxa"/>
            <w:tcBorders>
              <w:top w:val="single" w:sz="18" w:space="0" w:color="C00000"/>
              <w:bottom w:val="single" w:sz="18" w:space="0" w:color="C00000"/>
            </w:tcBorders>
          </w:tcPr>
          <w:p w14:paraId="52A9EAA5" w14:textId="242505EA" w:rsidR="00E361F1" w:rsidRDefault="003A24ED" w:rsidP="00E361F1">
            <w:pPr>
              <w:spacing w:before="120" w:after="120"/>
            </w:pPr>
            <w:r>
              <w:t>You can use this setting</w:t>
            </w:r>
            <w:r w:rsidR="00E361F1">
              <w:t xml:space="preserve"> if </w:t>
            </w:r>
            <w:r w:rsidR="00E361F1" w:rsidRPr="00DD6AC2">
              <w:rPr>
                <w:b/>
              </w:rPr>
              <w:t>Completion tracking</w:t>
            </w:r>
            <w:r w:rsidR="00E361F1">
              <w:t xml:space="preserve"> is set as </w:t>
            </w:r>
            <w:r w:rsidR="00E361F1" w:rsidRPr="00DD6AC2">
              <w:rPr>
                <w:b/>
              </w:rPr>
              <w:t>Show activity as complete when conditions are met</w:t>
            </w:r>
            <w:r w:rsidR="00E361F1">
              <w:t>.</w:t>
            </w:r>
          </w:p>
          <w:p w14:paraId="5B9BA4EA" w14:textId="494F63EF" w:rsidR="00E361F1" w:rsidRDefault="00E361F1" w:rsidP="00E361F1">
            <w:pPr>
              <w:spacing w:before="120" w:after="120"/>
            </w:pPr>
            <w:r>
              <w:t>If enabled, the Attendance activity will be complete when the activity is graded.</w:t>
            </w:r>
          </w:p>
        </w:tc>
      </w:tr>
      <w:tr w:rsidR="00E361F1" w14:paraId="0DEB78A7" w14:textId="77777777" w:rsidTr="00E867E4">
        <w:trPr>
          <w:cantSplit/>
        </w:trPr>
        <w:tc>
          <w:tcPr>
            <w:tcW w:w="717" w:type="dxa"/>
            <w:tcBorders>
              <w:top w:val="single" w:sz="18" w:space="0" w:color="C00000"/>
              <w:bottom w:val="single" w:sz="18" w:space="0" w:color="C00000"/>
            </w:tcBorders>
          </w:tcPr>
          <w:p w14:paraId="4C595CD2" w14:textId="77777777" w:rsidR="00E361F1" w:rsidRDefault="00E361F1" w:rsidP="00E361F1">
            <w:pPr>
              <w:pStyle w:val="ListParagraph"/>
              <w:numPr>
                <w:ilvl w:val="0"/>
                <w:numId w:val="5"/>
              </w:numPr>
              <w:spacing w:before="120" w:after="120"/>
              <w:ind w:left="360"/>
            </w:pPr>
          </w:p>
        </w:tc>
        <w:tc>
          <w:tcPr>
            <w:tcW w:w="4080" w:type="dxa"/>
            <w:tcBorders>
              <w:top w:val="single" w:sz="18" w:space="0" w:color="C00000"/>
              <w:bottom w:val="single" w:sz="18" w:space="0" w:color="C00000"/>
            </w:tcBorders>
          </w:tcPr>
          <w:p w14:paraId="1B4AB18B" w14:textId="77777777" w:rsidR="00E361F1" w:rsidRPr="003657EF" w:rsidRDefault="00E361F1" w:rsidP="00E361F1">
            <w:pPr>
              <w:pStyle w:val="TableItalicsFirstLine"/>
              <w:rPr>
                <w:i w:val="0"/>
              </w:rPr>
            </w:pPr>
            <w:r w:rsidRPr="003657EF">
              <w:rPr>
                <w:b/>
                <w:i w:val="0"/>
              </w:rPr>
              <w:t xml:space="preserve">Section: </w:t>
            </w:r>
            <w:r>
              <w:rPr>
                <w:i w:val="0"/>
              </w:rPr>
              <w:t>Activity c</w:t>
            </w:r>
            <w:r w:rsidRPr="003657EF">
              <w:rPr>
                <w:i w:val="0"/>
              </w:rPr>
              <w:t>ompletion</w:t>
            </w:r>
          </w:p>
          <w:p w14:paraId="1B89DF64" w14:textId="77777777" w:rsidR="00E361F1" w:rsidRPr="003657EF" w:rsidRDefault="00E361F1" w:rsidP="00E361F1">
            <w:pPr>
              <w:pStyle w:val="TableItalicsFirstLine"/>
              <w:rPr>
                <w:i w:val="0"/>
              </w:rPr>
            </w:pPr>
            <w:r w:rsidRPr="003657EF">
              <w:rPr>
                <w:b/>
                <w:i w:val="0"/>
              </w:rPr>
              <w:t xml:space="preserve">Field: </w:t>
            </w:r>
            <w:r w:rsidRPr="003657EF">
              <w:rPr>
                <w:i w:val="0"/>
              </w:rPr>
              <w:t xml:space="preserve">Expect completed on </w:t>
            </w:r>
          </w:p>
          <w:p w14:paraId="134BB428" w14:textId="77777777" w:rsidR="00E361F1" w:rsidRDefault="00E361F1" w:rsidP="00E361F1">
            <w:pPr>
              <w:spacing w:before="120" w:after="120"/>
            </w:pPr>
            <w:r>
              <w:t>If you click the checkbox to enable this field, you must also enter an appropriate date.</w:t>
            </w:r>
          </w:p>
        </w:tc>
        <w:tc>
          <w:tcPr>
            <w:tcW w:w="4563" w:type="dxa"/>
            <w:tcBorders>
              <w:top w:val="single" w:sz="18" w:space="0" w:color="C00000"/>
              <w:bottom w:val="single" w:sz="18" w:space="0" w:color="C00000"/>
            </w:tcBorders>
          </w:tcPr>
          <w:p w14:paraId="5A4B182E" w14:textId="13933A57" w:rsidR="00E361F1" w:rsidRDefault="00E361F1" w:rsidP="00E361F1">
            <w:pPr>
              <w:spacing w:before="120" w:after="120"/>
            </w:pPr>
            <w:r>
              <w:t xml:space="preserve">This field </w:t>
            </w:r>
            <w:r w:rsidRPr="00DC2735">
              <w:t xml:space="preserve">specifies </w:t>
            </w:r>
            <w:r w:rsidR="0008712D">
              <w:t>a due date</w:t>
            </w:r>
            <w:r w:rsidRPr="00DC2735">
              <w:t xml:space="preserve">. </w:t>
            </w:r>
            <w:r w:rsidR="006A489B">
              <w:t xml:space="preserve">Students do not see this date </w:t>
            </w:r>
            <w:r w:rsidRPr="00DC2735">
              <w:t xml:space="preserve">and </w:t>
            </w:r>
            <w:r w:rsidR="006A489B">
              <w:t>it only displays</w:t>
            </w:r>
            <w:r w:rsidRPr="00DC2735">
              <w:t xml:space="preserve"> in the activity completion report.</w:t>
            </w:r>
          </w:p>
        </w:tc>
      </w:tr>
      <w:tr w:rsidR="00E361F1" w14:paraId="43FA6125" w14:textId="77777777" w:rsidTr="00851966">
        <w:trPr>
          <w:cantSplit/>
        </w:trPr>
        <w:tc>
          <w:tcPr>
            <w:tcW w:w="717" w:type="dxa"/>
            <w:tcBorders>
              <w:top w:val="single" w:sz="18" w:space="0" w:color="C00000"/>
              <w:bottom w:val="single" w:sz="18" w:space="0" w:color="C00000"/>
            </w:tcBorders>
          </w:tcPr>
          <w:p w14:paraId="1D804D47" w14:textId="77777777" w:rsidR="00E361F1" w:rsidRDefault="00E361F1" w:rsidP="00E361F1">
            <w:pPr>
              <w:pStyle w:val="ListParagraph"/>
              <w:numPr>
                <w:ilvl w:val="0"/>
                <w:numId w:val="5"/>
              </w:numPr>
              <w:spacing w:before="120" w:after="120"/>
              <w:ind w:left="360"/>
            </w:pPr>
          </w:p>
        </w:tc>
        <w:tc>
          <w:tcPr>
            <w:tcW w:w="4080" w:type="dxa"/>
            <w:tcBorders>
              <w:top w:val="single" w:sz="18" w:space="0" w:color="C00000"/>
              <w:bottom w:val="single" w:sz="18" w:space="0" w:color="C00000"/>
            </w:tcBorders>
          </w:tcPr>
          <w:p w14:paraId="5E214F85" w14:textId="5BA38A12" w:rsidR="00E361F1" w:rsidRDefault="00F15F29" w:rsidP="00E361F1">
            <w:pPr>
              <w:spacing w:before="120" w:after="120"/>
            </w:pPr>
            <w:r>
              <w:t>Ignore the remaining settings and c</w:t>
            </w:r>
            <w:r w:rsidR="00E361F1">
              <w:t xml:space="preserve">lick the </w:t>
            </w:r>
            <w:r w:rsidR="00E361F1" w:rsidRPr="00493607">
              <w:rPr>
                <w:b/>
              </w:rPr>
              <w:t xml:space="preserve">Save </w:t>
            </w:r>
            <w:r w:rsidR="00E361F1">
              <w:rPr>
                <w:b/>
              </w:rPr>
              <w:t xml:space="preserve">and display </w:t>
            </w:r>
            <w:r w:rsidR="00E361F1" w:rsidRPr="006C5932">
              <w:t>button</w:t>
            </w:r>
            <w:r w:rsidR="00E361F1">
              <w:t>.</w:t>
            </w:r>
          </w:p>
        </w:tc>
        <w:tc>
          <w:tcPr>
            <w:tcW w:w="4563" w:type="dxa"/>
            <w:tcBorders>
              <w:top w:val="single" w:sz="18" w:space="0" w:color="C00000"/>
              <w:bottom w:val="single" w:sz="18" w:space="0" w:color="C00000"/>
            </w:tcBorders>
          </w:tcPr>
          <w:p w14:paraId="3EF47A08" w14:textId="42460C6C" w:rsidR="00E361F1" w:rsidRDefault="00E361F1" w:rsidP="00E361F1">
            <w:pPr>
              <w:spacing w:before="120" w:after="120"/>
            </w:pPr>
            <w:r>
              <w:t xml:space="preserve">The Attendance </w:t>
            </w:r>
            <w:r w:rsidR="008C7405">
              <w:t>tab</w:t>
            </w:r>
            <w:r>
              <w:t xml:space="preserve"> will display.</w:t>
            </w:r>
          </w:p>
        </w:tc>
      </w:tr>
    </w:tbl>
    <w:p w14:paraId="04D7A0BC" w14:textId="77777777" w:rsidR="007367CC" w:rsidRDefault="007367CC" w:rsidP="007367CC">
      <w:pPr>
        <w:spacing w:before="0" w:after="0"/>
        <w:rPr>
          <w:b/>
        </w:rPr>
      </w:pPr>
      <w:bookmarkStart w:id="5" w:name="_Create_Categories_in"/>
      <w:bookmarkStart w:id="6" w:name="_Creating_Categories_in"/>
      <w:bookmarkStart w:id="7" w:name="_ADDING_ATTENDANCE_SESSIONS"/>
      <w:bookmarkEnd w:id="5"/>
      <w:bookmarkEnd w:id="6"/>
      <w:bookmarkEnd w:id="7"/>
    </w:p>
    <w:p w14:paraId="5F3E0384" w14:textId="77777777" w:rsidR="007367CC" w:rsidRDefault="007367CC" w:rsidP="00AD1EB6">
      <w:pPr>
        <w:pStyle w:val="listspaceafter"/>
      </w:pPr>
    </w:p>
    <w:p w14:paraId="6919DA22" w14:textId="77777777" w:rsidR="003F3D2A" w:rsidRPr="009C7EBA" w:rsidRDefault="00501B0A" w:rsidP="009C7EBA">
      <w:pPr>
        <w:pStyle w:val="Heading1"/>
      </w:pPr>
      <w:bookmarkStart w:id="8" w:name="_Adding_Attendance_Sessions_1"/>
      <w:bookmarkEnd w:id="8"/>
      <w:r>
        <w:t>Adding Attendance Sessions</w:t>
      </w:r>
    </w:p>
    <w:p w14:paraId="5F4F949B" w14:textId="150C1F70" w:rsidR="006D4404" w:rsidRDefault="006D4404" w:rsidP="00C07975"/>
    <w:tbl>
      <w:tblPr>
        <w:tblStyle w:val="TableGrid"/>
        <w:tblW w:w="9558"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176"/>
        <w:gridCol w:w="4734"/>
      </w:tblGrid>
      <w:tr w:rsidR="006D4404" w14:paraId="0E0408CE" w14:textId="77777777" w:rsidTr="00D90264">
        <w:trPr>
          <w:cantSplit/>
          <w:tblHeader/>
        </w:trPr>
        <w:tc>
          <w:tcPr>
            <w:tcW w:w="648" w:type="dxa"/>
            <w:tcBorders>
              <w:top w:val="nil"/>
              <w:left w:val="nil"/>
              <w:bottom w:val="single" w:sz="18" w:space="0" w:color="C00000"/>
              <w:right w:val="nil"/>
            </w:tcBorders>
            <w:hideMark/>
          </w:tcPr>
          <w:p w14:paraId="0B04D9CD" w14:textId="77777777" w:rsidR="006D4404" w:rsidRDefault="006D4404" w:rsidP="006D4404">
            <w:pPr>
              <w:rPr>
                <w:b/>
              </w:rPr>
            </w:pPr>
            <w:r>
              <w:rPr>
                <w:b/>
              </w:rPr>
              <w:t>Step</w:t>
            </w:r>
          </w:p>
        </w:tc>
        <w:tc>
          <w:tcPr>
            <w:tcW w:w="4176" w:type="dxa"/>
            <w:tcBorders>
              <w:top w:val="nil"/>
              <w:left w:val="nil"/>
              <w:bottom w:val="single" w:sz="18" w:space="0" w:color="C00000"/>
              <w:right w:val="nil"/>
            </w:tcBorders>
            <w:hideMark/>
          </w:tcPr>
          <w:p w14:paraId="542438A1" w14:textId="77777777" w:rsidR="006D4404" w:rsidRDefault="006D4404" w:rsidP="006D4404">
            <w:pPr>
              <w:rPr>
                <w:b/>
              </w:rPr>
            </w:pPr>
            <w:r>
              <w:rPr>
                <w:b/>
              </w:rPr>
              <w:t>Action</w:t>
            </w:r>
          </w:p>
        </w:tc>
        <w:tc>
          <w:tcPr>
            <w:tcW w:w="4734" w:type="dxa"/>
            <w:tcBorders>
              <w:top w:val="nil"/>
              <w:left w:val="nil"/>
              <w:bottom w:val="single" w:sz="18" w:space="0" w:color="C00000"/>
              <w:right w:val="nil"/>
            </w:tcBorders>
            <w:hideMark/>
          </w:tcPr>
          <w:p w14:paraId="0C9D6A4F" w14:textId="77777777" w:rsidR="006D4404" w:rsidRDefault="006D4404" w:rsidP="00EA4076">
            <w:pPr>
              <w:spacing w:after="60"/>
              <w:rPr>
                <w:b/>
              </w:rPr>
            </w:pPr>
            <w:r>
              <w:rPr>
                <w:b/>
              </w:rPr>
              <w:t>Notes</w:t>
            </w:r>
          </w:p>
        </w:tc>
      </w:tr>
      <w:tr w:rsidR="006D4404" w14:paraId="0F2CFFD3" w14:textId="77777777" w:rsidTr="006931FA">
        <w:trPr>
          <w:cantSplit/>
        </w:trPr>
        <w:tc>
          <w:tcPr>
            <w:tcW w:w="648" w:type="dxa"/>
            <w:tcBorders>
              <w:top w:val="single" w:sz="18" w:space="0" w:color="C00000"/>
              <w:left w:val="nil"/>
              <w:bottom w:val="single" w:sz="18" w:space="0" w:color="C00000"/>
              <w:right w:val="nil"/>
            </w:tcBorders>
          </w:tcPr>
          <w:p w14:paraId="49A883E0" w14:textId="77777777" w:rsidR="006D4404" w:rsidRDefault="006D4404" w:rsidP="004A5007">
            <w:pPr>
              <w:pStyle w:val="ListParagraph"/>
              <w:numPr>
                <w:ilvl w:val="0"/>
                <w:numId w:val="6"/>
              </w:numPr>
              <w:spacing w:before="120" w:after="120"/>
              <w:ind w:left="180" w:right="-378" w:hanging="180"/>
            </w:pPr>
          </w:p>
        </w:tc>
        <w:tc>
          <w:tcPr>
            <w:tcW w:w="4176" w:type="dxa"/>
            <w:tcBorders>
              <w:top w:val="single" w:sz="18" w:space="0" w:color="C00000"/>
              <w:left w:val="nil"/>
              <w:bottom w:val="single" w:sz="18" w:space="0" w:color="C00000"/>
              <w:right w:val="nil"/>
            </w:tcBorders>
            <w:hideMark/>
          </w:tcPr>
          <w:p w14:paraId="60D801B0" w14:textId="1F18A3DC" w:rsidR="006D4404" w:rsidRPr="00F22FAC" w:rsidRDefault="004046DB" w:rsidP="00534E86">
            <w:pPr>
              <w:spacing w:before="120" w:after="120"/>
            </w:pPr>
            <w:r>
              <w:t xml:space="preserve">On the </w:t>
            </w:r>
            <w:r w:rsidRPr="004B6EDB">
              <w:rPr>
                <w:b/>
                <w:bCs/>
              </w:rPr>
              <w:t>Attendance</w:t>
            </w:r>
            <w:r>
              <w:t xml:space="preserve"> tab in the Attendance activity, c</w:t>
            </w:r>
            <w:r w:rsidR="002F10A9">
              <w:t xml:space="preserve">lick the </w:t>
            </w:r>
            <w:r w:rsidR="002F10A9" w:rsidRPr="00534E86">
              <w:rPr>
                <w:b/>
              </w:rPr>
              <w:t xml:space="preserve">Add </w:t>
            </w:r>
            <w:r w:rsidR="009C7EBA" w:rsidRPr="00534E86">
              <w:rPr>
                <w:b/>
              </w:rPr>
              <w:t>session</w:t>
            </w:r>
            <w:r w:rsidR="009C7EBA">
              <w:t xml:space="preserve"> </w:t>
            </w:r>
            <w:r w:rsidR="00D90264">
              <w:t>button</w:t>
            </w:r>
            <w:r w:rsidR="002F10A9">
              <w:t>.</w:t>
            </w:r>
          </w:p>
        </w:tc>
        <w:tc>
          <w:tcPr>
            <w:tcW w:w="4734" w:type="dxa"/>
            <w:tcBorders>
              <w:top w:val="single" w:sz="18" w:space="0" w:color="C00000"/>
              <w:left w:val="nil"/>
              <w:bottom w:val="single" w:sz="18" w:space="0" w:color="C00000"/>
              <w:right w:val="nil"/>
            </w:tcBorders>
            <w:hideMark/>
          </w:tcPr>
          <w:p w14:paraId="59C5AA8E" w14:textId="0DAF051E" w:rsidR="006D4404" w:rsidRDefault="000A3C63" w:rsidP="006D4404">
            <w:pPr>
              <w:spacing w:before="120" w:after="120"/>
            </w:pPr>
            <w:r>
              <w:t>The Add session screen</w:t>
            </w:r>
            <w:r w:rsidR="002F10A9">
              <w:t xml:space="preserve"> will appear.</w:t>
            </w:r>
          </w:p>
        </w:tc>
      </w:tr>
      <w:tr w:rsidR="003F3D2A" w14:paraId="3FB9AE9C" w14:textId="77777777" w:rsidTr="006931FA">
        <w:trPr>
          <w:cantSplit/>
        </w:trPr>
        <w:tc>
          <w:tcPr>
            <w:tcW w:w="648" w:type="dxa"/>
            <w:tcBorders>
              <w:top w:val="single" w:sz="18" w:space="0" w:color="C00000"/>
              <w:left w:val="nil"/>
              <w:bottom w:val="nil"/>
              <w:right w:val="nil"/>
            </w:tcBorders>
          </w:tcPr>
          <w:p w14:paraId="4C5F0D41" w14:textId="77777777" w:rsidR="003F3D2A" w:rsidRDefault="003F3D2A" w:rsidP="004A5007">
            <w:pPr>
              <w:pStyle w:val="ListParagraph"/>
              <w:numPr>
                <w:ilvl w:val="0"/>
                <w:numId w:val="6"/>
              </w:numPr>
              <w:spacing w:before="120" w:after="120"/>
              <w:ind w:left="180" w:right="-378" w:hanging="180"/>
            </w:pPr>
          </w:p>
        </w:tc>
        <w:tc>
          <w:tcPr>
            <w:tcW w:w="4176" w:type="dxa"/>
            <w:tcBorders>
              <w:top w:val="single" w:sz="18" w:space="0" w:color="C00000"/>
              <w:left w:val="nil"/>
              <w:bottom w:val="nil"/>
              <w:right w:val="nil"/>
            </w:tcBorders>
          </w:tcPr>
          <w:p w14:paraId="758C5B04" w14:textId="32AE693B" w:rsidR="003F3D2A" w:rsidRDefault="003F3D2A" w:rsidP="009C7EBA">
            <w:pPr>
              <w:spacing w:before="120" w:after="120"/>
            </w:pPr>
            <w:r>
              <w:t>Under</w:t>
            </w:r>
            <w:r w:rsidR="004B6EDB">
              <w:t xml:space="preserve"> the</w:t>
            </w:r>
            <w:r>
              <w:t xml:space="preserve"> </w:t>
            </w:r>
            <w:r w:rsidRPr="00534E86">
              <w:rPr>
                <w:b/>
              </w:rPr>
              <w:t xml:space="preserve">Add </w:t>
            </w:r>
            <w:r w:rsidR="004B6EDB">
              <w:rPr>
                <w:b/>
              </w:rPr>
              <w:t>s</w:t>
            </w:r>
            <w:r w:rsidRPr="00534E86">
              <w:rPr>
                <w:b/>
              </w:rPr>
              <w:t>ession</w:t>
            </w:r>
            <w:r>
              <w:t xml:space="preserve"> </w:t>
            </w:r>
            <w:r w:rsidR="004B6EDB">
              <w:t xml:space="preserve">section in </w:t>
            </w:r>
            <w:r w:rsidR="00DF1107">
              <w:t>field</w:t>
            </w:r>
            <w:r>
              <w:t xml:space="preserve"> </w:t>
            </w:r>
            <w:r w:rsidRPr="00534E86">
              <w:rPr>
                <w:b/>
              </w:rPr>
              <w:t>Type</w:t>
            </w:r>
            <w:r w:rsidR="00DF1107">
              <w:rPr>
                <w:b/>
              </w:rPr>
              <w:t xml:space="preserve"> </w:t>
            </w:r>
            <w:r w:rsidR="00DF1107" w:rsidRPr="00DF1107">
              <w:rPr>
                <w:bCs/>
              </w:rPr>
              <w:t>field</w:t>
            </w:r>
            <w:r w:rsidR="00120F4F">
              <w:t>, select whether</w:t>
            </w:r>
            <w:r>
              <w:t xml:space="preserve"> attendance will be taken for all students or only a group of students.</w:t>
            </w:r>
          </w:p>
        </w:tc>
        <w:tc>
          <w:tcPr>
            <w:tcW w:w="4734" w:type="dxa"/>
            <w:tcBorders>
              <w:top w:val="single" w:sz="18" w:space="0" w:color="C00000"/>
              <w:left w:val="nil"/>
              <w:bottom w:val="nil"/>
              <w:right w:val="nil"/>
            </w:tcBorders>
          </w:tcPr>
          <w:p w14:paraId="248C9194" w14:textId="77777777" w:rsidR="003F3D2A" w:rsidRDefault="00120F4F" w:rsidP="00567C1B">
            <w:pPr>
              <w:spacing w:before="120" w:after="120"/>
            </w:pPr>
            <w:r>
              <w:t>The availability of this option</w:t>
            </w:r>
            <w:r w:rsidR="003F3D2A">
              <w:t xml:space="preserve"> depends on the activity’s group mode</w:t>
            </w:r>
            <w:r w:rsidR="00DF3453">
              <w:t xml:space="preserve"> setting</w:t>
            </w:r>
            <w:r w:rsidR="003F3D2A">
              <w:t>.</w:t>
            </w:r>
          </w:p>
        </w:tc>
      </w:tr>
      <w:tr w:rsidR="003F3D2A" w14:paraId="3537D0B9" w14:textId="77777777" w:rsidTr="006931FA">
        <w:trPr>
          <w:cantSplit/>
        </w:trPr>
        <w:tc>
          <w:tcPr>
            <w:tcW w:w="648" w:type="dxa"/>
            <w:tcBorders>
              <w:top w:val="nil"/>
              <w:left w:val="nil"/>
              <w:bottom w:val="single" w:sz="18" w:space="0" w:color="C00000"/>
              <w:right w:val="nil"/>
            </w:tcBorders>
          </w:tcPr>
          <w:p w14:paraId="516C7A53" w14:textId="77777777" w:rsidR="003F3D2A" w:rsidRDefault="003F3D2A" w:rsidP="004A5007">
            <w:pPr>
              <w:pStyle w:val="ListParagraph"/>
              <w:numPr>
                <w:ilvl w:val="0"/>
                <w:numId w:val="6"/>
              </w:numPr>
              <w:spacing w:before="120" w:after="120"/>
              <w:ind w:left="180" w:right="-378" w:hanging="180"/>
            </w:pPr>
          </w:p>
        </w:tc>
        <w:tc>
          <w:tcPr>
            <w:tcW w:w="4176" w:type="dxa"/>
            <w:tcBorders>
              <w:top w:val="nil"/>
              <w:left w:val="nil"/>
              <w:bottom w:val="single" w:sz="18" w:space="0" w:color="C00000"/>
              <w:right w:val="nil"/>
            </w:tcBorders>
          </w:tcPr>
          <w:p w14:paraId="499DB252" w14:textId="4D3F4929" w:rsidR="003F3D2A" w:rsidRDefault="00DF3453" w:rsidP="002421C9">
            <w:pPr>
              <w:spacing w:before="120" w:after="120"/>
            </w:pPr>
            <w:r>
              <w:t xml:space="preserve">For the </w:t>
            </w:r>
            <w:r w:rsidR="00757BC7" w:rsidRPr="00757BC7">
              <w:rPr>
                <w:b/>
                <w:bCs/>
              </w:rPr>
              <w:t>D</w:t>
            </w:r>
            <w:r w:rsidR="003F3D2A" w:rsidRPr="00DF3453">
              <w:rPr>
                <w:b/>
              </w:rPr>
              <w:t>ate</w:t>
            </w:r>
            <w:r w:rsidR="003F3D2A">
              <w:t>, enter an appropriate date for the first attendance session.</w:t>
            </w:r>
          </w:p>
        </w:tc>
        <w:tc>
          <w:tcPr>
            <w:tcW w:w="4734" w:type="dxa"/>
            <w:tcBorders>
              <w:top w:val="nil"/>
              <w:left w:val="nil"/>
              <w:bottom w:val="single" w:sz="18" w:space="0" w:color="C00000"/>
              <w:right w:val="nil"/>
            </w:tcBorders>
          </w:tcPr>
          <w:p w14:paraId="41CECA68" w14:textId="7BE1E3A5" w:rsidR="003F3D2A" w:rsidRDefault="00CE04C9" w:rsidP="00567C1B">
            <w:pPr>
              <w:spacing w:before="120" w:after="120"/>
            </w:pPr>
            <w:r>
              <w:t>For example, enter the start date of the class.</w:t>
            </w:r>
          </w:p>
        </w:tc>
      </w:tr>
      <w:tr w:rsidR="006D4404" w14:paraId="24135215" w14:textId="77777777" w:rsidTr="00DF3453">
        <w:trPr>
          <w:cantSplit/>
        </w:trPr>
        <w:tc>
          <w:tcPr>
            <w:tcW w:w="648" w:type="dxa"/>
            <w:tcBorders>
              <w:top w:val="single" w:sz="18" w:space="0" w:color="C00000"/>
              <w:left w:val="nil"/>
              <w:bottom w:val="single" w:sz="18" w:space="0" w:color="C00000"/>
              <w:right w:val="nil"/>
            </w:tcBorders>
          </w:tcPr>
          <w:p w14:paraId="394F13FC" w14:textId="77777777" w:rsidR="006D4404" w:rsidRDefault="006D4404" w:rsidP="004A5007">
            <w:pPr>
              <w:pStyle w:val="ListParagraph"/>
              <w:numPr>
                <w:ilvl w:val="0"/>
                <w:numId w:val="6"/>
              </w:numPr>
              <w:spacing w:before="120" w:after="120"/>
              <w:ind w:left="180" w:right="-378" w:hanging="180"/>
            </w:pPr>
          </w:p>
        </w:tc>
        <w:tc>
          <w:tcPr>
            <w:tcW w:w="4176" w:type="dxa"/>
            <w:tcBorders>
              <w:top w:val="single" w:sz="18" w:space="0" w:color="C00000"/>
              <w:left w:val="nil"/>
              <w:bottom w:val="single" w:sz="18" w:space="0" w:color="C00000"/>
              <w:right w:val="nil"/>
            </w:tcBorders>
            <w:hideMark/>
          </w:tcPr>
          <w:p w14:paraId="29BE8F07" w14:textId="74E3102A" w:rsidR="006D4404" w:rsidRPr="00F22FAC" w:rsidRDefault="00DF3453" w:rsidP="00461107">
            <w:pPr>
              <w:pStyle w:val="NoSpacing"/>
              <w:spacing w:before="120" w:after="120"/>
            </w:pPr>
            <w:r>
              <w:t xml:space="preserve">For the </w:t>
            </w:r>
            <w:r w:rsidR="003F3D2A" w:rsidRPr="00DF3453">
              <w:rPr>
                <w:b/>
              </w:rPr>
              <w:t>Time</w:t>
            </w:r>
            <w:r w:rsidR="003F3D2A">
              <w:t xml:space="preserve">, enter the appropriate </w:t>
            </w:r>
            <w:r w:rsidR="0018756D">
              <w:t>beginning and end times</w:t>
            </w:r>
            <w:r w:rsidR="003F3D2A">
              <w:t xml:space="preserve"> for the first attendance session.</w:t>
            </w:r>
          </w:p>
        </w:tc>
        <w:tc>
          <w:tcPr>
            <w:tcW w:w="4734" w:type="dxa"/>
            <w:tcBorders>
              <w:top w:val="single" w:sz="18" w:space="0" w:color="C00000"/>
              <w:left w:val="nil"/>
              <w:bottom w:val="single" w:sz="18" w:space="0" w:color="C00000"/>
              <w:right w:val="nil"/>
            </w:tcBorders>
          </w:tcPr>
          <w:p w14:paraId="2720D234" w14:textId="48404C56" w:rsidR="00D1437D" w:rsidRPr="00380A18" w:rsidRDefault="003C5B9F" w:rsidP="002F10A9">
            <w:pPr>
              <w:tabs>
                <w:tab w:val="left" w:pos="945"/>
              </w:tabs>
              <w:spacing w:before="120" w:after="120"/>
              <w:rPr>
                <w:bCs/>
              </w:rPr>
            </w:pPr>
            <w:r>
              <w:rPr>
                <w:bCs/>
              </w:rPr>
              <w:t xml:space="preserve">The Attendance app </w:t>
            </w:r>
            <w:r w:rsidR="007475DC">
              <w:rPr>
                <w:bCs/>
              </w:rPr>
              <w:t>designates time</w:t>
            </w:r>
            <w:r w:rsidR="00D1437D" w:rsidRPr="00380A18">
              <w:rPr>
                <w:bCs/>
              </w:rPr>
              <w:t xml:space="preserve"> in 24-hour</w:t>
            </w:r>
            <w:r w:rsidR="00380A18" w:rsidRPr="00380A18">
              <w:rPr>
                <w:bCs/>
              </w:rPr>
              <w:t xml:space="preserve"> military time.</w:t>
            </w:r>
          </w:p>
          <w:p w14:paraId="0E81C947" w14:textId="7C923387" w:rsidR="006D4404" w:rsidRDefault="006D4404" w:rsidP="002F10A9">
            <w:pPr>
              <w:tabs>
                <w:tab w:val="left" w:pos="945"/>
              </w:tabs>
              <w:spacing w:before="120" w:after="120"/>
            </w:pPr>
          </w:p>
        </w:tc>
      </w:tr>
      <w:tr w:rsidR="006D4404" w14:paraId="7BEFFBD8" w14:textId="77777777" w:rsidTr="00120F4F">
        <w:trPr>
          <w:cantSplit/>
        </w:trPr>
        <w:tc>
          <w:tcPr>
            <w:tcW w:w="648" w:type="dxa"/>
            <w:tcBorders>
              <w:top w:val="single" w:sz="18" w:space="0" w:color="C00000"/>
              <w:left w:val="nil"/>
              <w:bottom w:val="single" w:sz="18" w:space="0" w:color="C00000"/>
              <w:right w:val="nil"/>
            </w:tcBorders>
          </w:tcPr>
          <w:p w14:paraId="1440A654" w14:textId="77777777" w:rsidR="006D4404" w:rsidRDefault="006D4404" w:rsidP="004A5007">
            <w:pPr>
              <w:pStyle w:val="ListParagraph"/>
              <w:numPr>
                <w:ilvl w:val="0"/>
                <w:numId w:val="6"/>
              </w:numPr>
              <w:spacing w:before="120" w:after="120"/>
              <w:ind w:left="180" w:right="-378" w:hanging="180"/>
            </w:pPr>
          </w:p>
        </w:tc>
        <w:tc>
          <w:tcPr>
            <w:tcW w:w="4176" w:type="dxa"/>
            <w:tcBorders>
              <w:top w:val="single" w:sz="18" w:space="0" w:color="C00000"/>
              <w:left w:val="nil"/>
              <w:bottom w:val="single" w:sz="18" w:space="0" w:color="C00000"/>
              <w:right w:val="nil"/>
            </w:tcBorders>
          </w:tcPr>
          <w:p w14:paraId="0F39AEEC" w14:textId="2E485C54" w:rsidR="006D4404" w:rsidRPr="00F22FAC" w:rsidRDefault="009C7A4B" w:rsidP="009C7EBA">
            <w:pPr>
              <w:spacing w:before="120" w:after="120"/>
            </w:pPr>
            <w:r>
              <w:t xml:space="preserve">Use the </w:t>
            </w:r>
            <w:r w:rsidRPr="00120F4F">
              <w:rPr>
                <w:b/>
              </w:rPr>
              <w:t>Description</w:t>
            </w:r>
            <w:r>
              <w:t xml:space="preserve"> box to desc</w:t>
            </w:r>
            <w:r w:rsidR="009C7EBA">
              <w:t>ribe the nature of the session—</w:t>
            </w:r>
            <w:r w:rsidR="003C2FC6">
              <w:t>lecture</w:t>
            </w:r>
            <w:r w:rsidR="009C7EBA">
              <w:t>, test session, etc</w:t>
            </w:r>
            <w:r>
              <w:t>.</w:t>
            </w:r>
          </w:p>
        </w:tc>
        <w:tc>
          <w:tcPr>
            <w:tcW w:w="4734" w:type="dxa"/>
            <w:tcBorders>
              <w:top w:val="single" w:sz="18" w:space="0" w:color="C00000"/>
              <w:left w:val="nil"/>
              <w:bottom w:val="single" w:sz="18" w:space="0" w:color="C00000"/>
              <w:right w:val="nil"/>
            </w:tcBorders>
          </w:tcPr>
          <w:p w14:paraId="32F8555F" w14:textId="0A2FD2A9" w:rsidR="006D4404" w:rsidRDefault="00501190" w:rsidP="00567C1B">
            <w:pPr>
              <w:spacing w:before="120" w:after="120"/>
            </w:pPr>
            <w:r>
              <w:t>You may also choose to check the box to create a calendar event for the session, if using a course calendar.</w:t>
            </w:r>
          </w:p>
        </w:tc>
      </w:tr>
      <w:tr w:rsidR="00FA1BE1" w14:paraId="656CC5F0" w14:textId="77777777" w:rsidTr="00120F4F">
        <w:trPr>
          <w:cantSplit/>
        </w:trPr>
        <w:tc>
          <w:tcPr>
            <w:tcW w:w="648" w:type="dxa"/>
            <w:tcBorders>
              <w:top w:val="single" w:sz="18" w:space="0" w:color="C00000"/>
              <w:left w:val="nil"/>
              <w:bottom w:val="single" w:sz="18" w:space="0" w:color="C00000"/>
              <w:right w:val="nil"/>
            </w:tcBorders>
          </w:tcPr>
          <w:p w14:paraId="3F3B5155" w14:textId="77777777" w:rsidR="00FA1BE1" w:rsidRDefault="00FA1BE1" w:rsidP="004A5007">
            <w:pPr>
              <w:pStyle w:val="ListParagraph"/>
              <w:numPr>
                <w:ilvl w:val="0"/>
                <w:numId w:val="6"/>
              </w:numPr>
              <w:spacing w:before="120" w:after="120"/>
              <w:ind w:left="180" w:right="-378" w:hanging="180"/>
            </w:pPr>
          </w:p>
        </w:tc>
        <w:tc>
          <w:tcPr>
            <w:tcW w:w="4176" w:type="dxa"/>
            <w:tcBorders>
              <w:top w:val="single" w:sz="18" w:space="0" w:color="C00000"/>
              <w:left w:val="nil"/>
              <w:bottom w:val="single" w:sz="18" w:space="0" w:color="C00000"/>
              <w:right w:val="nil"/>
            </w:tcBorders>
          </w:tcPr>
          <w:p w14:paraId="61ABEE10" w14:textId="1FF4FE64" w:rsidR="00FA1BE1" w:rsidRDefault="00FA1BE1" w:rsidP="00DF3453">
            <w:pPr>
              <w:spacing w:before="120" w:after="120"/>
            </w:pPr>
            <w:r>
              <w:t xml:space="preserve">Under </w:t>
            </w:r>
            <w:r w:rsidRPr="00120F4F">
              <w:rPr>
                <w:b/>
              </w:rPr>
              <w:t>Multiple sessions</w:t>
            </w:r>
            <w:r>
              <w:t xml:space="preserve">, click the </w:t>
            </w:r>
            <w:r w:rsidRPr="00DF3453">
              <w:rPr>
                <w:b/>
              </w:rPr>
              <w:t>Repeat the session above as follows</w:t>
            </w:r>
            <w:r>
              <w:t xml:space="preserve"> checkbox if the session is for a recurring class or event.</w:t>
            </w:r>
          </w:p>
        </w:tc>
        <w:tc>
          <w:tcPr>
            <w:tcW w:w="4734" w:type="dxa"/>
            <w:tcBorders>
              <w:top w:val="single" w:sz="18" w:space="0" w:color="C00000"/>
              <w:left w:val="nil"/>
              <w:bottom w:val="single" w:sz="18" w:space="0" w:color="C00000"/>
              <w:right w:val="nil"/>
            </w:tcBorders>
          </w:tcPr>
          <w:p w14:paraId="1BD8C0E5" w14:textId="6845617F" w:rsidR="00FA1BE1" w:rsidRDefault="00FA1BE1" w:rsidP="006D4404">
            <w:pPr>
              <w:spacing w:before="120" w:after="120"/>
            </w:pPr>
            <w:r>
              <w:t>Use the checkboxes for each day of the week the session occurs. For example, the class may meet Tuesdays and Thursdays, etc.</w:t>
            </w:r>
          </w:p>
        </w:tc>
      </w:tr>
      <w:tr w:rsidR="006D4404" w14:paraId="4BEC19DC" w14:textId="77777777" w:rsidTr="00120F4F">
        <w:trPr>
          <w:cantSplit/>
        </w:trPr>
        <w:tc>
          <w:tcPr>
            <w:tcW w:w="648" w:type="dxa"/>
            <w:tcBorders>
              <w:top w:val="single" w:sz="18" w:space="0" w:color="C00000"/>
              <w:left w:val="nil"/>
              <w:bottom w:val="single" w:sz="18" w:space="0" w:color="C00000"/>
              <w:right w:val="nil"/>
            </w:tcBorders>
          </w:tcPr>
          <w:p w14:paraId="409D819C" w14:textId="77777777" w:rsidR="006D4404" w:rsidRDefault="006D4404" w:rsidP="004A5007">
            <w:pPr>
              <w:pStyle w:val="ListParagraph"/>
              <w:numPr>
                <w:ilvl w:val="0"/>
                <w:numId w:val="6"/>
              </w:numPr>
              <w:spacing w:before="120" w:after="120"/>
              <w:ind w:left="180" w:right="-378" w:hanging="180"/>
            </w:pPr>
          </w:p>
        </w:tc>
        <w:tc>
          <w:tcPr>
            <w:tcW w:w="4176" w:type="dxa"/>
            <w:tcBorders>
              <w:top w:val="single" w:sz="18" w:space="0" w:color="C00000"/>
              <w:left w:val="nil"/>
              <w:bottom w:val="single" w:sz="18" w:space="0" w:color="C00000"/>
              <w:right w:val="nil"/>
            </w:tcBorders>
            <w:hideMark/>
          </w:tcPr>
          <w:p w14:paraId="75820620" w14:textId="37EA46F2" w:rsidR="006D4404" w:rsidRPr="00F22FAC" w:rsidRDefault="00FA1BE1" w:rsidP="00DF3453">
            <w:pPr>
              <w:spacing w:before="120" w:after="120"/>
            </w:pPr>
            <w:r>
              <w:t xml:space="preserve">Next to </w:t>
            </w:r>
            <w:r w:rsidRPr="00FA1BE1">
              <w:rPr>
                <w:b/>
                <w:bCs/>
              </w:rPr>
              <w:t>Repeat every</w:t>
            </w:r>
            <w:r>
              <w:t>, y</w:t>
            </w:r>
            <w:r>
              <w:t>ou can choose how many weeks the session will repeat, or you can select a date for the last session.</w:t>
            </w:r>
          </w:p>
        </w:tc>
        <w:tc>
          <w:tcPr>
            <w:tcW w:w="4734" w:type="dxa"/>
            <w:tcBorders>
              <w:top w:val="single" w:sz="18" w:space="0" w:color="C00000"/>
              <w:left w:val="nil"/>
              <w:bottom w:val="single" w:sz="18" w:space="0" w:color="C00000"/>
              <w:right w:val="nil"/>
            </w:tcBorders>
          </w:tcPr>
          <w:p w14:paraId="4E41C33F" w14:textId="70DE6109" w:rsidR="009C7A4B" w:rsidRDefault="009C7A4B" w:rsidP="00DF3453">
            <w:pPr>
              <w:spacing w:before="120" w:after="120"/>
            </w:pPr>
          </w:p>
        </w:tc>
      </w:tr>
      <w:tr w:rsidR="001917A1" w14:paraId="61694E6F" w14:textId="77777777" w:rsidTr="006D4404">
        <w:trPr>
          <w:cantSplit/>
        </w:trPr>
        <w:tc>
          <w:tcPr>
            <w:tcW w:w="648" w:type="dxa"/>
            <w:tcBorders>
              <w:top w:val="single" w:sz="18" w:space="0" w:color="C00000"/>
              <w:left w:val="nil"/>
              <w:bottom w:val="single" w:sz="18" w:space="0" w:color="C00000"/>
              <w:right w:val="nil"/>
            </w:tcBorders>
          </w:tcPr>
          <w:p w14:paraId="16569CA8" w14:textId="77777777" w:rsidR="001917A1" w:rsidRDefault="001917A1" w:rsidP="004A5007">
            <w:pPr>
              <w:pStyle w:val="ListParagraph"/>
              <w:numPr>
                <w:ilvl w:val="0"/>
                <w:numId w:val="6"/>
              </w:numPr>
              <w:spacing w:before="120" w:after="120"/>
              <w:ind w:left="180" w:right="-378" w:hanging="180"/>
            </w:pPr>
          </w:p>
        </w:tc>
        <w:tc>
          <w:tcPr>
            <w:tcW w:w="4176" w:type="dxa"/>
            <w:tcBorders>
              <w:top w:val="single" w:sz="18" w:space="0" w:color="C00000"/>
              <w:left w:val="nil"/>
              <w:bottom w:val="single" w:sz="18" w:space="0" w:color="C00000"/>
              <w:right w:val="nil"/>
            </w:tcBorders>
          </w:tcPr>
          <w:p w14:paraId="13C497D3" w14:textId="2B6AB84C" w:rsidR="001917A1" w:rsidRDefault="001917A1" w:rsidP="006D4404">
            <w:pPr>
              <w:spacing w:before="120" w:after="120"/>
            </w:pPr>
            <w:r>
              <w:t xml:space="preserve">Under </w:t>
            </w:r>
            <w:r w:rsidRPr="001917A1">
              <w:rPr>
                <w:b/>
                <w:bCs/>
              </w:rPr>
              <w:t>Repeat until</w:t>
            </w:r>
            <w:r>
              <w:t>, enter the last day of the class.</w:t>
            </w:r>
          </w:p>
        </w:tc>
        <w:tc>
          <w:tcPr>
            <w:tcW w:w="4734" w:type="dxa"/>
            <w:tcBorders>
              <w:top w:val="single" w:sz="18" w:space="0" w:color="C00000"/>
              <w:left w:val="nil"/>
              <w:bottom w:val="single" w:sz="18" w:space="0" w:color="C00000"/>
              <w:right w:val="nil"/>
            </w:tcBorders>
          </w:tcPr>
          <w:p w14:paraId="7801355E" w14:textId="77777777" w:rsidR="001917A1" w:rsidRDefault="001917A1" w:rsidP="006D4404">
            <w:pPr>
              <w:spacing w:before="120" w:after="120"/>
            </w:pPr>
          </w:p>
        </w:tc>
      </w:tr>
      <w:tr w:rsidR="006A6BBD" w14:paraId="41DE5FA0" w14:textId="77777777" w:rsidTr="006D4404">
        <w:trPr>
          <w:cantSplit/>
        </w:trPr>
        <w:tc>
          <w:tcPr>
            <w:tcW w:w="648" w:type="dxa"/>
            <w:tcBorders>
              <w:top w:val="single" w:sz="18" w:space="0" w:color="C00000"/>
              <w:left w:val="nil"/>
              <w:bottom w:val="single" w:sz="18" w:space="0" w:color="C00000"/>
              <w:right w:val="nil"/>
            </w:tcBorders>
          </w:tcPr>
          <w:p w14:paraId="0D4E465B" w14:textId="77777777" w:rsidR="006A6BBD" w:rsidRDefault="006A6BBD" w:rsidP="004A5007">
            <w:pPr>
              <w:pStyle w:val="ListParagraph"/>
              <w:numPr>
                <w:ilvl w:val="0"/>
                <w:numId w:val="6"/>
              </w:numPr>
              <w:spacing w:before="120" w:after="120"/>
              <w:ind w:left="180" w:right="-378" w:hanging="180"/>
            </w:pPr>
          </w:p>
        </w:tc>
        <w:tc>
          <w:tcPr>
            <w:tcW w:w="4176" w:type="dxa"/>
            <w:tcBorders>
              <w:top w:val="single" w:sz="18" w:space="0" w:color="C00000"/>
              <w:left w:val="nil"/>
              <w:bottom w:val="single" w:sz="18" w:space="0" w:color="C00000"/>
              <w:right w:val="nil"/>
            </w:tcBorders>
          </w:tcPr>
          <w:p w14:paraId="0EEDDA57" w14:textId="6C509AEE" w:rsidR="006A6BBD" w:rsidRDefault="00C521B4" w:rsidP="006D4404">
            <w:pPr>
              <w:spacing w:before="120" w:after="120"/>
            </w:pPr>
            <w:r>
              <w:t xml:space="preserve">In the </w:t>
            </w:r>
            <w:r w:rsidRPr="00C521B4">
              <w:rPr>
                <w:b/>
                <w:bCs/>
              </w:rPr>
              <w:t>Student recording</w:t>
            </w:r>
            <w:r>
              <w:t xml:space="preserve"> section, </w:t>
            </w:r>
            <w:r w:rsidR="006A6BBD">
              <w:t xml:space="preserve">you may click </w:t>
            </w:r>
            <w:r>
              <w:t xml:space="preserve">the checkbox to allow students to </w:t>
            </w:r>
            <w:r w:rsidR="00B84848">
              <w:t>record</w:t>
            </w:r>
            <w:r>
              <w:t xml:space="preserve"> their own attendance.</w:t>
            </w:r>
          </w:p>
        </w:tc>
        <w:tc>
          <w:tcPr>
            <w:tcW w:w="4734" w:type="dxa"/>
            <w:tcBorders>
              <w:top w:val="single" w:sz="18" w:space="0" w:color="C00000"/>
              <w:left w:val="nil"/>
              <w:bottom w:val="single" w:sz="18" w:space="0" w:color="C00000"/>
              <w:right w:val="nil"/>
            </w:tcBorders>
          </w:tcPr>
          <w:p w14:paraId="3A8F180A" w14:textId="75FBADCB" w:rsidR="006A6BBD" w:rsidRDefault="00D812AF" w:rsidP="006D4404">
            <w:pPr>
              <w:spacing w:before="120" w:after="120"/>
            </w:pPr>
            <w:r>
              <w:t xml:space="preserve">Clicking </w:t>
            </w:r>
            <w:r w:rsidR="00E15ACB">
              <w:t>this box reveals additional</w:t>
            </w:r>
            <w:r w:rsidR="001606D0">
              <w:t xml:space="preserve"> optional</w:t>
            </w:r>
            <w:r w:rsidR="00E15ACB">
              <w:t xml:space="preserve"> settings:</w:t>
            </w:r>
          </w:p>
          <w:p w14:paraId="0FC12B25" w14:textId="456EF052" w:rsidR="00E15ACB" w:rsidRDefault="00E15ACB" w:rsidP="00FD3B9B">
            <w:pPr>
              <w:pStyle w:val="ListParagraph"/>
              <w:numPr>
                <w:ilvl w:val="0"/>
                <w:numId w:val="17"/>
              </w:numPr>
              <w:spacing w:before="120" w:after="120"/>
              <w:ind w:left="290" w:hanging="270"/>
            </w:pPr>
            <w:r>
              <w:t>Allow student</w:t>
            </w:r>
            <w:r w:rsidR="005D4DF5">
              <w:t>s</w:t>
            </w:r>
            <w:r>
              <w:t xml:space="preserve"> to update </w:t>
            </w:r>
            <w:r w:rsidR="00855EC1">
              <w:t xml:space="preserve">their </w:t>
            </w:r>
            <w:r>
              <w:t>own attendance</w:t>
            </w:r>
            <w:r w:rsidR="00CD1A3B">
              <w:t xml:space="preserve"> after they have self-reported it.</w:t>
            </w:r>
          </w:p>
          <w:p w14:paraId="2E57E2DE" w14:textId="3BE6B9FA" w:rsidR="007C0674" w:rsidRDefault="007631BD" w:rsidP="00FD3B9B">
            <w:pPr>
              <w:pStyle w:val="ListParagraph"/>
              <w:numPr>
                <w:ilvl w:val="0"/>
                <w:numId w:val="17"/>
              </w:numPr>
              <w:spacing w:before="120" w:after="120"/>
              <w:ind w:left="290" w:hanging="270"/>
            </w:pPr>
            <w:r>
              <w:t xml:space="preserve">Open </w:t>
            </w:r>
            <w:r w:rsidR="005D4DF5">
              <w:t xml:space="preserve">the </w:t>
            </w:r>
            <w:r>
              <w:t xml:space="preserve">session early </w:t>
            </w:r>
            <w:r w:rsidR="005E35BC">
              <w:t>to allow</w:t>
            </w:r>
            <w:r>
              <w:t xml:space="preserve"> students to </w:t>
            </w:r>
            <w:r w:rsidR="007C0674">
              <w:t>record their attendance a few minutes before class begins</w:t>
            </w:r>
            <w:r w:rsidR="00F34627">
              <w:t>.</w:t>
            </w:r>
          </w:p>
          <w:p w14:paraId="10DB1554" w14:textId="49FE0E95" w:rsidR="007631BD" w:rsidRDefault="00855EC1" w:rsidP="00FD3B9B">
            <w:pPr>
              <w:pStyle w:val="ListParagraph"/>
              <w:numPr>
                <w:ilvl w:val="0"/>
                <w:numId w:val="17"/>
              </w:numPr>
              <w:spacing w:before="120" w:after="120"/>
              <w:ind w:left="290" w:hanging="270"/>
            </w:pPr>
            <w:r>
              <w:t>Assign a s</w:t>
            </w:r>
            <w:r w:rsidR="00F34627">
              <w:t>tudent password</w:t>
            </w:r>
            <w:r w:rsidR="00956837">
              <w:t xml:space="preserve">, </w:t>
            </w:r>
            <w:r w:rsidR="001606D0">
              <w:t>so that you can</w:t>
            </w:r>
            <w:r w:rsidR="009A3A38">
              <w:t xml:space="preserve"> set a different password for each session</w:t>
            </w:r>
            <w:r w:rsidR="001606D0">
              <w:t>.</w:t>
            </w:r>
          </w:p>
          <w:p w14:paraId="35CFA5DD" w14:textId="657C5987" w:rsidR="009A3A38" w:rsidRDefault="009A3A38" w:rsidP="00FD3B9B">
            <w:pPr>
              <w:pStyle w:val="ListParagraph"/>
              <w:numPr>
                <w:ilvl w:val="0"/>
                <w:numId w:val="17"/>
              </w:numPr>
              <w:spacing w:before="120" w:after="120"/>
              <w:ind w:left="290" w:hanging="270"/>
            </w:pPr>
            <w:r>
              <w:t xml:space="preserve">Include </w:t>
            </w:r>
            <w:r w:rsidR="005E35BC">
              <w:t xml:space="preserve">a </w:t>
            </w:r>
            <w:r>
              <w:t>QR code</w:t>
            </w:r>
            <w:r w:rsidR="005E35BC">
              <w:t xml:space="preserve"> that students must scan to record their attendance.</w:t>
            </w:r>
          </w:p>
          <w:p w14:paraId="55DE07CE" w14:textId="1D5DD116" w:rsidR="00E15ACB" w:rsidRDefault="007727D5" w:rsidP="00FD3B9B">
            <w:pPr>
              <w:pStyle w:val="ListParagraph"/>
              <w:numPr>
                <w:ilvl w:val="0"/>
                <w:numId w:val="17"/>
              </w:numPr>
              <w:spacing w:before="120" w:after="120"/>
              <w:ind w:left="290" w:hanging="270"/>
            </w:pPr>
            <w:r>
              <w:t xml:space="preserve">Automatically select </w:t>
            </w:r>
            <w:r w:rsidR="00022886">
              <w:t xml:space="preserve">the </w:t>
            </w:r>
            <w:r>
              <w:t>highest status available</w:t>
            </w:r>
            <w:r w:rsidR="00C233D5">
              <w:t xml:space="preserve"> (or the highest grade)</w:t>
            </w:r>
            <w:r w:rsidR="00DA4057">
              <w:t>.</w:t>
            </w:r>
          </w:p>
        </w:tc>
      </w:tr>
      <w:tr w:rsidR="00B80F90" w14:paraId="74270171" w14:textId="77777777" w:rsidTr="006120C1">
        <w:trPr>
          <w:cantSplit/>
        </w:trPr>
        <w:tc>
          <w:tcPr>
            <w:tcW w:w="648" w:type="dxa"/>
            <w:tcBorders>
              <w:top w:val="single" w:sz="18" w:space="0" w:color="C00000"/>
              <w:left w:val="nil"/>
              <w:bottom w:val="nil"/>
              <w:right w:val="nil"/>
            </w:tcBorders>
          </w:tcPr>
          <w:p w14:paraId="7C6275EA" w14:textId="77777777" w:rsidR="00B80F90" w:rsidRDefault="00B80F90" w:rsidP="004A5007">
            <w:pPr>
              <w:pStyle w:val="ListParagraph"/>
              <w:numPr>
                <w:ilvl w:val="0"/>
                <w:numId w:val="6"/>
              </w:numPr>
              <w:spacing w:before="120" w:after="120"/>
              <w:ind w:left="180" w:right="-378" w:hanging="180"/>
            </w:pPr>
          </w:p>
        </w:tc>
        <w:tc>
          <w:tcPr>
            <w:tcW w:w="4176" w:type="dxa"/>
            <w:tcBorders>
              <w:top w:val="single" w:sz="18" w:space="0" w:color="C00000"/>
              <w:left w:val="nil"/>
              <w:bottom w:val="nil"/>
              <w:right w:val="nil"/>
            </w:tcBorders>
          </w:tcPr>
          <w:p w14:paraId="68529F9F" w14:textId="67719E59" w:rsidR="00B80F90" w:rsidRDefault="00B80F90" w:rsidP="006D4404">
            <w:pPr>
              <w:spacing w:before="120" w:after="120"/>
            </w:pPr>
            <w:r>
              <w:t xml:space="preserve">Under </w:t>
            </w:r>
            <w:r w:rsidR="007E0D07">
              <w:t xml:space="preserve">the </w:t>
            </w:r>
            <w:r w:rsidRPr="007E0D07">
              <w:rPr>
                <w:b/>
                <w:bCs/>
              </w:rPr>
              <w:t>Show more…</w:t>
            </w:r>
            <w:r w:rsidR="007E0D07">
              <w:t xml:space="preserve"> link</w:t>
            </w:r>
            <w:r>
              <w:t>, you can choose</w:t>
            </w:r>
            <w:r w:rsidR="001A7439">
              <w:t xml:space="preserve"> to require certain network addresses </w:t>
            </w:r>
            <w:r w:rsidR="00970FC1">
              <w:t xml:space="preserve">or </w:t>
            </w:r>
            <w:r w:rsidR="00D05D05">
              <w:t>block</w:t>
            </w:r>
            <w:r w:rsidR="001A7439">
              <w:t xml:space="preserve"> </w:t>
            </w:r>
            <w:r w:rsidR="00B2178A">
              <w:t xml:space="preserve">the sharing of </w:t>
            </w:r>
            <w:r w:rsidR="00B66122">
              <w:t xml:space="preserve">an </w:t>
            </w:r>
            <w:r w:rsidR="00B2178A">
              <w:t xml:space="preserve">IP address to </w:t>
            </w:r>
            <w:r w:rsidR="00B66122">
              <w:t>prevent someone from</w:t>
            </w:r>
            <w:r w:rsidR="0061775E">
              <w:t xml:space="preserve"> mark</w:t>
            </w:r>
            <w:r w:rsidR="00B66122">
              <w:t>ing</w:t>
            </w:r>
            <w:r w:rsidR="0061775E">
              <w:t xml:space="preserve"> attendance on behalf of a</w:t>
            </w:r>
            <w:r w:rsidR="007E0D07">
              <w:t>nother</w:t>
            </w:r>
            <w:r w:rsidR="0061775E">
              <w:t xml:space="preserve"> student.</w:t>
            </w:r>
          </w:p>
        </w:tc>
        <w:tc>
          <w:tcPr>
            <w:tcW w:w="4734" w:type="dxa"/>
            <w:tcBorders>
              <w:top w:val="single" w:sz="18" w:space="0" w:color="C00000"/>
              <w:left w:val="nil"/>
              <w:bottom w:val="nil"/>
              <w:right w:val="nil"/>
            </w:tcBorders>
          </w:tcPr>
          <w:p w14:paraId="44C27C4A" w14:textId="77777777" w:rsidR="00B80F90" w:rsidRDefault="00B80F90" w:rsidP="006D4404">
            <w:pPr>
              <w:spacing w:before="120" w:after="120"/>
            </w:pPr>
          </w:p>
        </w:tc>
      </w:tr>
      <w:tr w:rsidR="006D4404" w14:paraId="69F557CD" w14:textId="77777777" w:rsidTr="006120C1">
        <w:trPr>
          <w:cantSplit/>
        </w:trPr>
        <w:tc>
          <w:tcPr>
            <w:tcW w:w="648" w:type="dxa"/>
            <w:tcBorders>
              <w:top w:val="nil"/>
              <w:left w:val="nil"/>
              <w:bottom w:val="single" w:sz="18" w:space="0" w:color="C00000"/>
              <w:right w:val="nil"/>
            </w:tcBorders>
          </w:tcPr>
          <w:p w14:paraId="3BA8DBD2" w14:textId="77777777" w:rsidR="006D4404" w:rsidRDefault="006D4404" w:rsidP="004A5007">
            <w:pPr>
              <w:pStyle w:val="ListParagraph"/>
              <w:numPr>
                <w:ilvl w:val="0"/>
                <w:numId w:val="6"/>
              </w:numPr>
              <w:spacing w:before="120" w:after="120"/>
              <w:ind w:left="180" w:right="-378" w:hanging="180"/>
            </w:pPr>
          </w:p>
        </w:tc>
        <w:tc>
          <w:tcPr>
            <w:tcW w:w="4176" w:type="dxa"/>
            <w:tcBorders>
              <w:top w:val="nil"/>
              <w:left w:val="nil"/>
              <w:bottom w:val="single" w:sz="18" w:space="0" w:color="C00000"/>
              <w:right w:val="nil"/>
            </w:tcBorders>
            <w:hideMark/>
          </w:tcPr>
          <w:p w14:paraId="5805EB64" w14:textId="3561A754" w:rsidR="00517D8F" w:rsidRPr="009C7A4B" w:rsidRDefault="009C7A4B" w:rsidP="006D4404">
            <w:pPr>
              <w:spacing w:before="120" w:after="120"/>
            </w:pPr>
            <w:r>
              <w:t xml:space="preserve">Click </w:t>
            </w:r>
            <w:r>
              <w:rPr>
                <w:b/>
              </w:rPr>
              <w:t>Add</w:t>
            </w:r>
            <w:r>
              <w:t xml:space="preserve"> at the bottom of the screen when you finished.</w:t>
            </w:r>
          </w:p>
        </w:tc>
        <w:tc>
          <w:tcPr>
            <w:tcW w:w="4734" w:type="dxa"/>
            <w:tcBorders>
              <w:top w:val="nil"/>
              <w:left w:val="nil"/>
              <w:bottom w:val="single" w:sz="18" w:space="0" w:color="C00000"/>
              <w:right w:val="nil"/>
            </w:tcBorders>
            <w:hideMark/>
          </w:tcPr>
          <w:p w14:paraId="76244EF1" w14:textId="1CFFEB7E" w:rsidR="006D4404" w:rsidRPr="009C7A4B" w:rsidRDefault="009C7A4B" w:rsidP="006D4404">
            <w:pPr>
              <w:spacing w:before="120" w:after="120"/>
              <w:rPr>
                <w:b/>
              </w:rPr>
            </w:pPr>
            <w:r>
              <w:t xml:space="preserve">The </w:t>
            </w:r>
            <w:r w:rsidR="00C024CC">
              <w:t>date</w:t>
            </w:r>
            <w:r w:rsidR="00F10354">
              <w:t>s</w:t>
            </w:r>
            <w:r w:rsidR="00C024CC">
              <w:t xml:space="preserve"> and time</w:t>
            </w:r>
            <w:r w:rsidR="00F10354">
              <w:t>s</w:t>
            </w:r>
            <w:r w:rsidR="00C024CC">
              <w:t xml:space="preserve"> of the </w:t>
            </w:r>
            <w:r>
              <w:t xml:space="preserve">sessions you added will display </w:t>
            </w:r>
            <w:r w:rsidR="003F482F">
              <w:t>o</w:t>
            </w:r>
            <w:r>
              <w:t xml:space="preserve">n the </w:t>
            </w:r>
            <w:r w:rsidR="003F482F">
              <w:rPr>
                <w:b/>
              </w:rPr>
              <w:t>Attendance</w:t>
            </w:r>
            <w:r w:rsidR="005F14DF">
              <w:rPr>
                <w:b/>
              </w:rPr>
              <w:t xml:space="preserve"> </w:t>
            </w:r>
            <w:r w:rsidR="005F14DF" w:rsidRPr="003F482F">
              <w:rPr>
                <w:bCs/>
              </w:rPr>
              <w:t>t</w:t>
            </w:r>
            <w:r w:rsidRPr="003F482F">
              <w:rPr>
                <w:bCs/>
              </w:rPr>
              <w:t>ab.</w:t>
            </w:r>
          </w:p>
        </w:tc>
      </w:tr>
    </w:tbl>
    <w:p w14:paraId="55512FB8" w14:textId="77777777" w:rsidR="00022886" w:rsidRDefault="00022886">
      <w:bookmarkStart w:id="9" w:name="_Taking_Attendance_1"/>
      <w:bookmarkEnd w:id="9"/>
    </w:p>
    <w:p w14:paraId="4426F2F9" w14:textId="77777777" w:rsidR="00022886" w:rsidRDefault="00022886">
      <w:pPr>
        <w:rPr>
          <w:b/>
          <w:bCs/>
          <w:caps/>
          <w:color w:val="FFFFFF" w:themeColor="background1"/>
          <w:spacing w:val="15"/>
          <w:szCs w:val="22"/>
        </w:rPr>
      </w:pPr>
    </w:p>
    <w:p w14:paraId="336E62EF" w14:textId="00D75E72" w:rsidR="006B3944" w:rsidRDefault="009C7A4B" w:rsidP="006B3944">
      <w:pPr>
        <w:pStyle w:val="Heading1"/>
      </w:pPr>
      <w:r>
        <w:t>Taking Attendance</w:t>
      </w:r>
    </w:p>
    <w:p w14:paraId="2CD63E85" w14:textId="77777777" w:rsidR="006B3944" w:rsidRDefault="006B3944" w:rsidP="006B3944">
      <w:pPr>
        <w:spacing w:before="0" w:line="240" w:lineRule="auto"/>
      </w:pPr>
    </w:p>
    <w:p w14:paraId="6D4940A7" w14:textId="77777777" w:rsidR="00B91710" w:rsidRDefault="00B91710" w:rsidP="00C07975"/>
    <w:p w14:paraId="1F5576A8" w14:textId="182C0F07" w:rsidR="009C7A4B" w:rsidRDefault="009C7A4B" w:rsidP="00C07975">
      <w:r>
        <w:t xml:space="preserve">Before </w:t>
      </w:r>
      <w:r w:rsidR="00120F4F">
        <w:t>taking attendance for your class</w:t>
      </w:r>
      <w:r>
        <w:t>, turn on editing for your course.</w:t>
      </w:r>
      <w:r w:rsidR="00EA4076">
        <w:t xml:space="preserve"> The following</w:t>
      </w:r>
      <w:r w:rsidR="00B128BD">
        <w:t xml:space="preserve"> steps assume you have already </w:t>
      </w:r>
      <w:r w:rsidR="00C73ABF">
        <w:t>added session to</w:t>
      </w:r>
      <w:r w:rsidR="00331C04">
        <w:t xml:space="preserve"> the</w:t>
      </w:r>
      <w:r w:rsidR="00B128BD">
        <w:t xml:space="preserve"> Attendance activity for your course.</w:t>
      </w:r>
    </w:p>
    <w:tbl>
      <w:tblPr>
        <w:tblStyle w:val="TableGrid"/>
        <w:tblW w:w="9676"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56"/>
        <w:gridCol w:w="4228"/>
        <w:gridCol w:w="4792"/>
      </w:tblGrid>
      <w:tr w:rsidR="009C7A4B" w14:paraId="404D2A47" w14:textId="77777777" w:rsidTr="007C19FD">
        <w:trPr>
          <w:cantSplit/>
          <w:trHeight w:val="546"/>
          <w:tblHeader/>
        </w:trPr>
        <w:tc>
          <w:tcPr>
            <w:tcW w:w="656" w:type="dxa"/>
            <w:tcBorders>
              <w:top w:val="nil"/>
              <w:left w:val="nil"/>
              <w:bottom w:val="single" w:sz="18" w:space="0" w:color="C00000"/>
              <w:right w:val="nil"/>
            </w:tcBorders>
            <w:hideMark/>
          </w:tcPr>
          <w:p w14:paraId="2CB5D284" w14:textId="77777777" w:rsidR="009C7A4B" w:rsidRDefault="009C7A4B" w:rsidP="00C07975">
            <w:pPr>
              <w:rPr>
                <w:b/>
              </w:rPr>
            </w:pPr>
            <w:r>
              <w:rPr>
                <w:b/>
              </w:rPr>
              <w:t>Step</w:t>
            </w:r>
          </w:p>
        </w:tc>
        <w:tc>
          <w:tcPr>
            <w:tcW w:w="4228" w:type="dxa"/>
            <w:tcBorders>
              <w:top w:val="nil"/>
              <w:left w:val="nil"/>
              <w:bottom w:val="single" w:sz="18" w:space="0" w:color="C00000"/>
              <w:right w:val="nil"/>
            </w:tcBorders>
            <w:hideMark/>
          </w:tcPr>
          <w:p w14:paraId="5659D05E" w14:textId="77777777" w:rsidR="009C7A4B" w:rsidRDefault="009C7A4B" w:rsidP="00C07975">
            <w:pPr>
              <w:rPr>
                <w:b/>
              </w:rPr>
            </w:pPr>
            <w:r>
              <w:rPr>
                <w:b/>
              </w:rPr>
              <w:t>Action</w:t>
            </w:r>
          </w:p>
        </w:tc>
        <w:tc>
          <w:tcPr>
            <w:tcW w:w="4792" w:type="dxa"/>
            <w:tcBorders>
              <w:top w:val="nil"/>
              <w:left w:val="nil"/>
              <w:bottom w:val="single" w:sz="18" w:space="0" w:color="C00000"/>
              <w:right w:val="nil"/>
            </w:tcBorders>
            <w:hideMark/>
          </w:tcPr>
          <w:p w14:paraId="4E9B8BC0" w14:textId="77777777" w:rsidR="009C7A4B" w:rsidRDefault="009C7A4B" w:rsidP="005F14DF">
            <w:pPr>
              <w:spacing w:after="60"/>
              <w:rPr>
                <w:b/>
              </w:rPr>
            </w:pPr>
            <w:r>
              <w:rPr>
                <w:b/>
              </w:rPr>
              <w:t>Notes</w:t>
            </w:r>
          </w:p>
        </w:tc>
      </w:tr>
      <w:tr w:rsidR="009C7A4B" w14:paraId="76FF2668" w14:textId="77777777" w:rsidTr="007C19FD">
        <w:trPr>
          <w:cantSplit/>
          <w:trHeight w:val="812"/>
        </w:trPr>
        <w:tc>
          <w:tcPr>
            <w:tcW w:w="656" w:type="dxa"/>
            <w:tcBorders>
              <w:top w:val="single" w:sz="18" w:space="0" w:color="C00000"/>
              <w:left w:val="nil"/>
              <w:bottom w:val="single" w:sz="18" w:space="0" w:color="C00000"/>
              <w:right w:val="nil"/>
            </w:tcBorders>
          </w:tcPr>
          <w:p w14:paraId="6B5BC45A" w14:textId="77777777" w:rsidR="009C7A4B" w:rsidRDefault="009C7A4B" w:rsidP="009C7A4B">
            <w:pPr>
              <w:pStyle w:val="ListParagraph"/>
              <w:numPr>
                <w:ilvl w:val="0"/>
                <w:numId w:val="14"/>
              </w:numPr>
              <w:spacing w:before="120" w:after="120"/>
              <w:ind w:right="-378"/>
            </w:pPr>
          </w:p>
        </w:tc>
        <w:tc>
          <w:tcPr>
            <w:tcW w:w="4228" w:type="dxa"/>
            <w:tcBorders>
              <w:top w:val="single" w:sz="18" w:space="0" w:color="C00000"/>
              <w:left w:val="nil"/>
              <w:bottom w:val="single" w:sz="18" w:space="0" w:color="C00000"/>
              <w:right w:val="nil"/>
            </w:tcBorders>
            <w:hideMark/>
          </w:tcPr>
          <w:p w14:paraId="3A889360" w14:textId="4D5AC6B9" w:rsidR="009C7A4B" w:rsidRDefault="009C7A4B" w:rsidP="00120F4F">
            <w:pPr>
              <w:spacing w:before="120" w:after="120"/>
            </w:pPr>
            <w:r>
              <w:t xml:space="preserve">On the course page, click on the link to the </w:t>
            </w:r>
            <w:r w:rsidRPr="00524260">
              <w:rPr>
                <w:b/>
                <w:bCs/>
              </w:rPr>
              <w:t>Attendance</w:t>
            </w:r>
            <w:r>
              <w:t xml:space="preserve"> activity</w:t>
            </w:r>
            <w:r w:rsidR="00524260">
              <w:t xml:space="preserve"> you just added</w:t>
            </w:r>
            <w:r>
              <w:t>.</w:t>
            </w:r>
          </w:p>
        </w:tc>
        <w:tc>
          <w:tcPr>
            <w:tcW w:w="4792" w:type="dxa"/>
            <w:tcBorders>
              <w:top w:val="single" w:sz="18" w:space="0" w:color="C00000"/>
              <w:left w:val="nil"/>
              <w:bottom w:val="single" w:sz="18" w:space="0" w:color="C00000"/>
              <w:right w:val="nil"/>
            </w:tcBorders>
            <w:hideMark/>
          </w:tcPr>
          <w:p w14:paraId="248AAC42" w14:textId="51F1BE10" w:rsidR="009C7A4B" w:rsidRDefault="009C7A4B" w:rsidP="00C07975">
            <w:pPr>
              <w:spacing w:before="120" w:after="120"/>
            </w:pPr>
          </w:p>
        </w:tc>
      </w:tr>
      <w:tr w:rsidR="009C7A4B" w14:paraId="3FF0ED05" w14:textId="77777777" w:rsidTr="00FE7BBD">
        <w:trPr>
          <w:cantSplit/>
          <w:trHeight w:val="1422"/>
        </w:trPr>
        <w:tc>
          <w:tcPr>
            <w:tcW w:w="656" w:type="dxa"/>
            <w:tcBorders>
              <w:top w:val="single" w:sz="18" w:space="0" w:color="C00000"/>
              <w:left w:val="nil"/>
              <w:bottom w:val="single" w:sz="18" w:space="0" w:color="C00000"/>
              <w:right w:val="nil"/>
            </w:tcBorders>
          </w:tcPr>
          <w:p w14:paraId="35715A18" w14:textId="77777777" w:rsidR="009C7A4B" w:rsidRDefault="009C7A4B" w:rsidP="009C7A4B">
            <w:pPr>
              <w:pStyle w:val="ListParagraph"/>
              <w:numPr>
                <w:ilvl w:val="0"/>
                <w:numId w:val="14"/>
              </w:numPr>
              <w:spacing w:before="120" w:after="120"/>
              <w:ind w:left="180" w:right="-378" w:hanging="180"/>
            </w:pPr>
          </w:p>
        </w:tc>
        <w:tc>
          <w:tcPr>
            <w:tcW w:w="4228" w:type="dxa"/>
            <w:tcBorders>
              <w:top w:val="single" w:sz="18" w:space="0" w:color="C00000"/>
              <w:left w:val="nil"/>
              <w:bottom w:val="single" w:sz="18" w:space="0" w:color="C00000"/>
              <w:right w:val="nil"/>
            </w:tcBorders>
            <w:hideMark/>
          </w:tcPr>
          <w:p w14:paraId="589A1D5D" w14:textId="3B9E26E1" w:rsidR="009C7A4B" w:rsidRDefault="009C7A4B" w:rsidP="00C07975">
            <w:pPr>
              <w:spacing w:before="120" w:after="120"/>
              <w:rPr>
                <w:b/>
              </w:rPr>
            </w:pPr>
            <w:r>
              <w:t>By default, the sessions you</w:t>
            </w:r>
            <w:r w:rsidR="00D26482">
              <w:t xml:space="preserve"> ha</w:t>
            </w:r>
            <w:r>
              <w:t xml:space="preserve">ve created will display </w:t>
            </w:r>
            <w:r w:rsidR="008D6BE4">
              <w:t>o</w:t>
            </w:r>
            <w:r>
              <w:t xml:space="preserve">n the </w:t>
            </w:r>
            <w:r w:rsidR="008D6BE4">
              <w:rPr>
                <w:b/>
              </w:rPr>
              <w:t>Attendance</w:t>
            </w:r>
            <w:r w:rsidR="005F14DF">
              <w:rPr>
                <w:b/>
              </w:rPr>
              <w:t xml:space="preserve"> </w:t>
            </w:r>
            <w:r w:rsidR="005F14DF" w:rsidRPr="008D6BE4">
              <w:rPr>
                <w:bCs/>
              </w:rPr>
              <w:t>t</w:t>
            </w:r>
            <w:r w:rsidRPr="008D6BE4">
              <w:rPr>
                <w:bCs/>
              </w:rPr>
              <w:t>ab</w:t>
            </w:r>
            <w:r w:rsidRPr="00120F4F">
              <w:t>.</w:t>
            </w:r>
          </w:p>
          <w:p w14:paraId="2B65600A" w14:textId="2B08CD6E" w:rsidR="00121F5E" w:rsidRPr="00121F5E" w:rsidRDefault="00120F4F" w:rsidP="00C07975">
            <w:pPr>
              <w:spacing w:before="120" w:after="120"/>
            </w:pPr>
            <w:r>
              <w:t>The</w:t>
            </w:r>
            <w:r w:rsidR="001E4A97">
              <w:t xml:space="preserve"> screen displays the</w:t>
            </w:r>
            <w:r>
              <w:t xml:space="preserve"> date, t</w:t>
            </w:r>
            <w:r w:rsidR="00121F5E">
              <w:t>ime</w:t>
            </w:r>
            <w:r>
              <w:t>, type, and d</w:t>
            </w:r>
            <w:r w:rsidR="00121F5E">
              <w:t>escription for each session</w:t>
            </w:r>
            <w:r w:rsidR="001E4A97">
              <w:t>.</w:t>
            </w:r>
          </w:p>
        </w:tc>
        <w:tc>
          <w:tcPr>
            <w:tcW w:w="4792" w:type="dxa"/>
            <w:tcBorders>
              <w:top w:val="single" w:sz="18" w:space="0" w:color="C00000"/>
              <w:left w:val="nil"/>
              <w:bottom w:val="single" w:sz="18" w:space="0" w:color="C00000"/>
              <w:right w:val="nil"/>
            </w:tcBorders>
            <w:hideMark/>
          </w:tcPr>
          <w:p w14:paraId="16FE96EE" w14:textId="6FD3831F" w:rsidR="009C7A4B" w:rsidRDefault="009C7A4B" w:rsidP="00120F4F">
            <w:pPr>
              <w:spacing w:before="120" w:after="120"/>
            </w:pPr>
          </w:p>
        </w:tc>
      </w:tr>
      <w:tr w:rsidR="00856583" w14:paraId="09EDEB4B" w14:textId="77777777" w:rsidTr="006D6C52">
        <w:trPr>
          <w:cantSplit/>
          <w:trHeight w:val="846"/>
        </w:trPr>
        <w:tc>
          <w:tcPr>
            <w:tcW w:w="656" w:type="dxa"/>
            <w:tcBorders>
              <w:top w:val="single" w:sz="18" w:space="0" w:color="C00000"/>
              <w:left w:val="nil"/>
              <w:bottom w:val="single" w:sz="18" w:space="0" w:color="C00000"/>
              <w:right w:val="nil"/>
            </w:tcBorders>
          </w:tcPr>
          <w:p w14:paraId="11438C3D" w14:textId="77777777" w:rsidR="00856583" w:rsidRDefault="00856583" w:rsidP="009C7A4B">
            <w:pPr>
              <w:pStyle w:val="ListParagraph"/>
              <w:numPr>
                <w:ilvl w:val="0"/>
                <w:numId w:val="14"/>
              </w:numPr>
              <w:spacing w:before="120" w:after="120"/>
              <w:ind w:left="180" w:right="-378" w:hanging="180"/>
            </w:pPr>
          </w:p>
        </w:tc>
        <w:tc>
          <w:tcPr>
            <w:tcW w:w="4228" w:type="dxa"/>
            <w:tcBorders>
              <w:top w:val="single" w:sz="18" w:space="0" w:color="C00000"/>
              <w:left w:val="nil"/>
              <w:bottom w:val="single" w:sz="18" w:space="0" w:color="C00000"/>
              <w:right w:val="nil"/>
            </w:tcBorders>
          </w:tcPr>
          <w:p w14:paraId="6767CAA3" w14:textId="71179EBB" w:rsidR="00856583" w:rsidRDefault="006309F1" w:rsidP="00C07975">
            <w:pPr>
              <w:spacing w:before="120" w:after="120"/>
            </w:pPr>
            <w:r>
              <w:t xml:space="preserve">Click the </w:t>
            </w:r>
            <w:r w:rsidRPr="006309F1">
              <w:rPr>
                <w:b/>
                <w:bCs/>
              </w:rPr>
              <w:t>More</w:t>
            </w:r>
            <w:r>
              <w:t xml:space="preserve"> tab. From the dropdown menu, choose </w:t>
            </w:r>
            <w:r w:rsidRPr="006309F1">
              <w:rPr>
                <w:b/>
                <w:bCs/>
              </w:rPr>
              <w:t>Status</w:t>
            </w:r>
            <w:r>
              <w:t xml:space="preserve"> </w:t>
            </w:r>
            <w:r w:rsidRPr="003B08FB">
              <w:rPr>
                <w:b/>
                <w:bCs/>
              </w:rPr>
              <w:t>set</w:t>
            </w:r>
            <w:r>
              <w:t>.</w:t>
            </w:r>
          </w:p>
        </w:tc>
        <w:tc>
          <w:tcPr>
            <w:tcW w:w="4792" w:type="dxa"/>
            <w:tcBorders>
              <w:top w:val="single" w:sz="18" w:space="0" w:color="C00000"/>
              <w:left w:val="nil"/>
              <w:bottom w:val="single" w:sz="18" w:space="0" w:color="C00000"/>
              <w:right w:val="nil"/>
            </w:tcBorders>
          </w:tcPr>
          <w:p w14:paraId="13D5BE30" w14:textId="55F4D101" w:rsidR="00856583" w:rsidRDefault="00DF3B60" w:rsidP="009C7A4B">
            <w:pPr>
              <w:spacing w:before="120" w:after="120"/>
            </w:pPr>
            <w:r>
              <w:t>A</w:t>
            </w:r>
            <w:r w:rsidR="00D15505">
              <w:t xml:space="preserve"> screen showing </w:t>
            </w:r>
            <w:r w:rsidR="00056EFF">
              <w:t xml:space="preserve">a list of acronyms for </w:t>
            </w:r>
            <w:r w:rsidR="00C971F0">
              <w:t xml:space="preserve">attendance options </w:t>
            </w:r>
            <w:r w:rsidR="00056EFF">
              <w:t xml:space="preserve">and the number of </w:t>
            </w:r>
            <w:r w:rsidR="00C971F0">
              <w:t>points awarded for each.</w:t>
            </w:r>
            <w:r>
              <w:t xml:space="preserve"> You may edit the point value here</w:t>
            </w:r>
            <w:r w:rsidR="003B7F50">
              <w:t xml:space="preserve">, and then click the button </w:t>
            </w:r>
            <w:r w:rsidR="00433765">
              <w:t xml:space="preserve">below the list </w:t>
            </w:r>
            <w:r w:rsidR="003B7F50">
              <w:t>to update the settings.</w:t>
            </w:r>
          </w:p>
        </w:tc>
      </w:tr>
      <w:tr w:rsidR="00AB4693" w14:paraId="29CD52FB" w14:textId="77777777" w:rsidTr="005B7E3C">
        <w:trPr>
          <w:cantSplit/>
          <w:trHeight w:val="927"/>
        </w:trPr>
        <w:tc>
          <w:tcPr>
            <w:tcW w:w="656" w:type="dxa"/>
            <w:tcBorders>
              <w:top w:val="single" w:sz="18" w:space="0" w:color="C00000"/>
              <w:left w:val="nil"/>
              <w:bottom w:val="single" w:sz="18" w:space="0" w:color="C00000"/>
              <w:right w:val="nil"/>
            </w:tcBorders>
          </w:tcPr>
          <w:p w14:paraId="39D1A82C" w14:textId="77777777" w:rsidR="00AB4693" w:rsidRDefault="00AB4693" w:rsidP="009C7A4B">
            <w:pPr>
              <w:pStyle w:val="ListParagraph"/>
              <w:numPr>
                <w:ilvl w:val="0"/>
                <w:numId w:val="14"/>
              </w:numPr>
              <w:spacing w:before="120" w:after="120"/>
              <w:ind w:left="180" w:right="-378" w:hanging="180"/>
            </w:pPr>
          </w:p>
        </w:tc>
        <w:tc>
          <w:tcPr>
            <w:tcW w:w="4228" w:type="dxa"/>
            <w:tcBorders>
              <w:top w:val="single" w:sz="18" w:space="0" w:color="C00000"/>
              <w:left w:val="nil"/>
              <w:bottom w:val="single" w:sz="18" w:space="0" w:color="C00000"/>
              <w:right w:val="nil"/>
            </w:tcBorders>
          </w:tcPr>
          <w:p w14:paraId="3B2D7986" w14:textId="1B29EA18" w:rsidR="00AB4693" w:rsidRDefault="004630B1" w:rsidP="004D3263">
            <w:pPr>
              <w:spacing w:before="120" w:after="120"/>
            </w:pPr>
            <w:r>
              <w:t xml:space="preserve">On the </w:t>
            </w:r>
            <w:r w:rsidRPr="00241469">
              <w:rPr>
                <w:b/>
                <w:bCs/>
              </w:rPr>
              <w:t>Attendance</w:t>
            </w:r>
            <w:r>
              <w:t xml:space="preserve"> tab, you can record attendance</w:t>
            </w:r>
            <w:r w:rsidR="00241469">
              <w:t xml:space="preserve">. </w:t>
            </w:r>
            <w:r w:rsidR="00952CF4">
              <w:t xml:space="preserve">Under the </w:t>
            </w:r>
            <w:r w:rsidR="00952CF4" w:rsidRPr="00952CF4">
              <w:rPr>
                <w:b/>
                <w:bCs/>
              </w:rPr>
              <w:t>Actions</w:t>
            </w:r>
            <w:r w:rsidR="00952CF4">
              <w:t xml:space="preserve"> heading, c</w:t>
            </w:r>
            <w:r w:rsidR="00241469">
              <w:t xml:space="preserve">lick the </w:t>
            </w:r>
            <w:r w:rsidR="00241469" w:rsidRPr="001E09BA">
              <w:rPr>
                <w:b/>
                <w:bCs/>
              </w:rPr>
              <w:t>Take atte</w:t>
            </w:r>
            <w:r w:rsidR="005B7E3C" w:rsidRPr="001E09BA">
              <w:rPr>
                <w:b/>
                <w:bCs/>
              </w:rPr>
              <w:t>ndance</w:t>
            </w:r>
            <w:r w:rsidR="001E09BA">
              <w:t xml:space="preserve"> (triangle) icon to the right of the name of the session.</w:t>
            </w:r>
          </w:p>
        </w:tc>
        <w:tc>
          <w:tcPr>
            <w:tcW w:w="4792" w:type="dxa"/>
            <w:tcBorders>
              <w:top w:val="single" w:sz="18" w:space="0" w:color="C00000"/>
              <w:left w:val="nil"/>
              <w:bottom w:val="single" w:sz="18" w:space="0" w:color="C00000"/>
              <w:right w:val="nil"/>
            </w:tcBorders>
          </w:tcPr>
          <w:p w14:paraId="4379CCC7" w14:textId="11C4E52C" w:rsidR="00295549" w:rsidRDefault="00295549" w:rsidP="00295549">
            <w:pPr>
              <w:spacing w:before="120" w:after="120"/>
            </w:pPr>
            <w:r>
              <w:t>The screen will show all students in the session.</w:t>
            </w:r>
          </w:p>
          <w:p w14:paraId="5A9BE5D7" w14:textId="1CE795ED" w:rsidR="00AB4693" w:rsidRDefault="00295549" w:rsidP="00295549">
            <w:pPr>
              <w:spacing w:before="120" w:after="120"/>
            </w:pPr>
            <w:r w:rsidRPr="004D3263">
              <w:rPr>
                <w:b/>
              </w:rPr>
              <w:t>Note:</w:t>
            </w:r>
            <w:r>
              <w:t xml:space="preserve"> Only take attendance during or after each session.</w:t>
            </w:r>
            <w:r w:rsidR="00D24F5A">
              <w:t xml:space="preserve"> </w:t>
            </w:r>
            <w:r w:rsidR="007E54FC">
              <w:t>Y</w:t>
            </w:r>
            <w:r w:rsidR="00D24F5A">
              <w:t xml:space="preserve">ou can </w:t>
            </w:r>
            <w:r w:rsidR="007E54FC">
              <w:t xml:space="preserve">also </w:t>
            </w:r>
            <w:r w:rsidR="00D24F5A">
              <w:t>change attendance later.</w:t>
            </w:r>
          </w:p>
        </w:tc>
      </w:tr>
      <w:tr w:rsidR="009C7A4B" w14:paraId="30625542" w14:textId="77777777" w:rsidTr="007C46F3">
        <w:trPr>
          <w:cantSplit/>
          <w:trHeight w:val="1093"/>
        </w:trPr>
        <w:tc>
          <w:tcPr>
            <w:tcW w:w="656" w:type="dxa"/>
            <w:tcBorders>
              <w:top w:val="single" w:sz="18" w:space="0" w:color="C00000"/>
              <w:left w:val="nil"/>
              <w:bottom w:val="nil"/>
              <w:right w:val="nil"/>
            </w:tcBorders>
          </w:tcPr>
          <w:p w14:paraId="3F36A5E6" w14:textId="77777777" w:rsidR="009C7A4B" w:rsidRDefault="009C7A4B" w:rsidP="009C7A4B">
            <w:pPr>
              <w:pStyle w:val="ListParagraph"/>
              <w:numPr>
                <w:ilvl w:val="0"/>
                <w:numId w:val="14"/>
              </w:numPr>
              <w:spacing w:before="120" w:after="120"/>
              <w:ind w:left="180" w:right="-378" w:hanging="180"/>
            </w:pPr>
          </w:p>
        </w:tc>
        <w:tc>
          <w:tcPr>
            <w:tcW w:w="4228" w:type="dxa"/>
            <w:tcBorders>
              <w:top w:val="single" w:sz="18" w:space="0" w:color="C00000"/>
              <w:left w:val="nil"/>
              <w:bottom w:val="nil"/>
              <w:right w:val="nil"/>
            </w:tcBorders>
          </w:tcPr>
          <w:p w14:paraId="2E874A90" w14:textId="77777777" w:rsidR="009C7A4B" w:rsidRDefault="00121F5E" w:rsidP="004D3263">
            <w:pPr>
              <w:spacing w:before="120" w:after="120"/>
            </w:pPr>
            <w:r>
              <w:t xml:space="preserve">Use the </w:t>
            </w:r>
            <w:r w:rsidR="004D3263">
              <w:t>radio buttons</w:t>
            </w:r>
            <w:r>
              <w:t xml:space="preserve"> by each name to mark each student as Present</w:t>
            </w:r>
            <w:r w:rsidR="00301594">
              <w:t xml:space="preserve"> (P)</w:t>
            </w:r>
            <w:r>
              <w:t>, Late</w:t>
            </w:r>
            <w:r w:rsidR="00301594">
              <w:t xml:space="preserve"> (L)</w:t>
            </w:r>
            <w:r>
              <w:t>, Excused</w:t>
            </w:r>
            <w:r w:rsidR="00301594">
              <w:t xml:space="preserve"> (E)</w:t>
            </w:r>
            <w:r>
              <w:t>, or Absent</w:t>
            </w:r>
            <w:r w:rsidR="00301594">
              <w:t xml:space="preserve"> (A)</w:t>
            </w:r>
            <w:r>
              <w:t>.</w:t>
            </w:r>
          </w:p>
        </w:tc>
        <w:tc>
          <w:tcPr>
            <w:tcW w:w="4792" w:type="dxa"/>
            <w:tcBorders>
              <w:top w:val="single" w:sz="18" w:space="0" w:color="C00000"/>
              <w:left w:val="nil"/>
              <w:bottom w:val="nil"/>
              <w:right w:val="nil"/>
            </w:tcBorders>
          </w:tcPr>
          <w:p w14:paraId="17444045" w14:textId="24D382C9" w:rsidR="00121F5E" w:rsidRDefault="00121F5E" w:rsidP="00301594">
            <w:pPr>
              <w:spacing w:before="120" w:after="120"/>
            </w:pPr>
            <w:r>
              <w:t>You</w:t>
            </w:r>
            <w:r w:rsidR="00301594">
              <w:t xml:space="preserve"> can click</w:t>
            </w:r>
            <w:r>
              <w:t xml:space="preserve"> the </w:t>
            </w:r>
            <w:r w:rsidR="00301594">
              <w:t>radio buttons</w:t>
            </w:r>
            <w:r>
              <w:t xml:space="preserve"> </w:t>
            </w:r>
            <w:r w:rsidR="00301594">
              <w:t xml:space="preserve">in the </w:t>
            </w:r>
            <w:r w:rsidR="004D3263" w:rsidRPr="004D3263">
              <w:rPr>
                <w:b/>
              </w:rPr>
              <w:t>Set status for all users</w:t>
            </w:r>
            <w:r>
              <w:t xml:space="preserve"> </w:t>
            </w:r>
            <w:r w:rsidR="00301594">
              <w:t>row to indicate</w:t>
            </w:r>
            <w:r>
              <w:t xml:space="preserve"> every student was present, late, excused, or absent for the session.</w:t>
            </w:r>
            <w:r w:rsidR="00E761EA">
              <w:t xml:space="preserve"> You can then edit the </w:t>
            </w:r>
            <w:r w:rsidR="007C46F3">
              <w:t xml:space="preserve">attendance </w:t>
            </w:r>
            <w:r w:rsidR="00E761EA">
              <w:t>status of the few students</w:t>
            </w:r>
            <w:r w:rsidR="00F55BED">
              <w:t xml:space="preserve"> who require a different </w:t>
            </w:r>
            <w:r w:rsidR="007C46F3">
              <w:t>status.</w:t>
            </w:r>
          </w:p>
        </w:tc>
      </w:tr>
      <w:tr w:rsidR="009C7A4B" w14:paraId="7F4964F1" w14:textId="77777777" w:rsidTr="007C46F3">
        <w:trPr>
          <w:cantSplit/>
          <w:trHeight w:val="1922"/>
        </w:trPr>
        <w:tc>
          <w:tcPr>
            <w:tcW w:w="656" w:type="dxa"/>
            <w:tcBorders>
              <w:top w:val="nil"/>
              <w:left w:val="nil"/>
              <w:bottom w:val="single" w:sz="18" w:space="0" w:color="C00000"/>
              <w:right w:val="nil"/>
            </w:tcBorders>
          </w:tcPr>
          <w:p w14:paraId="476D95AD" w14:textId="77777777" w:rsidR="009C7A4B" w:rsidRDefault="009C7A4B" w:rsidP="009C7A4B">
            <w:pPr>
              <w:pStyle w:val="ListParagraph"/>
              <w:numPr>
                <w:ilvl w:val="0"/>
                <w:numId w:val="14"/>
              </w:numPr>
              <w:spacing w:before="120" w:after="120"/>
              <w:ind w:left="180" w:right="-378" w:hanging="180"/>
            </w:pPr>
          </w:p>
        </w:tc>
        <w:tc>
          <w:tcPr>
            <w:tcW w:w="4228" w:type="dxa"/>
            <w:tcBorders>
              <w:top w:val="nil"/>
              <w:left w:val="nil"/>
              <w:bottom w:val="single" w:sz="18" w:space="0" w:color="C00000"/>
              <w:right w:val="nil"/>
            </w:tcBorders>
            <w:hideMark/>
          </w:tcPr>
          <w:p w14:paraId="5213D960" w14:textId="77777777" w:rsidR="009C7A4B" w:rsidRPr="00F22FAC" w:rsidRDefault="00121F5E" w:rsidP="00C07975">
            <w:pPr>
              <w:pStyle w:val="NoSpacing"/>
              <w:spacing w:before="120"/>
            </w:pPr>
            <w:r>
              <w:t xml:space="preserve">In the </w:t>
            </w:r>
            <w:r w:rsidRPr="000C67F0">
              <w:rPr>
                <w:b/>
              </w:rPr>
              <w:t>Remarks</w:t>
            </w:r>
            <w:r>
              <w:t xml:space="preserve"> column, you can add comments</w:t>
            </w:r>
            <w:r w:rsidR="000C67F0">
              <w:t>,</w:t>
            </w:r>
            <w:r>
              <w:t xml:space="preserve"> if desired.</w:t>
            </w:r>
          </w:p>
        </w:tc>
        <w:tc>
          <w:tcPr>
            <w:tcW w:w="4792" w:type="dxa"/>
            <w:tcBorders>
              <w:top w:val="nil"/>
              <w:left w:val="nil"/>
              <w:bottom w:val="single" w:sz="18" w:space="0" w:color="C00000"/>
              <w:right w:val="nil"/>
            </w:tcBorders>
          </w:tcPr>
          <w:p w14:paraId="5E87154F" w14:textId="77777777" w:rsidR="009C7A4B" w:rsidRDefault="00121F5E" w:rsidP="000C67F0">
            <w:pPr>
              <w:tabs>
                <w:tab w:val="left" w:pos="945"/>
              </w:tabs>
              <w:spacing w:before="120" w:after="120"/>
            </w:pPr>
            <w:r>
              <w:t>For example, if one student was five minutes late and</w:t>
            </w:r>
            <w:r w:rsidR="00301594">
              <w:t xml:space="preserve"> another student was 10</w:t>
            </w:r>
            <w:r>
              <w:t xml:space="preserve"> minutes late, you can take note of this. However, each student marked late will receive the same grade </w:t>
            </w:r>
            <w:r w:rsidR="000C67F0">
              <w:t xml:space="preserve">value </w:t>
            </w:r>
            <w:r>
              <w:t>set for that status, no matter how late they were for the session.</w:t>
            </w:r>
          </w:p>
        </w:tc>
      </w:tr>
      <w:tr w:rsidR="009C7A4B" w14:paraId="143EB4D4" w14:textId="77777777" w:rsidTr="007C19FD">
        <w:trPr>
          <w:cantSplit/>
          <w:trHeight w:val="1374"/>
        </w:trPr>
        <w:tc>
          <w:tcPr>
            <w:tcW w:w="656" w:type="dxa"/>
            <w:tcBorders>
              <w:top w:val="single" w:sz="18" w:space="0" w:color="C00000"/>
              <w:left w:val="nil"/>
              <w:bottom w:val="single" w:sz="18" w:space="0" w:color="C00000"/>
              <w:right w:val="nil"/>
            </w:tcBorders>
          </w:tcPr>
          <w:p w14:paraId="3DB26B4F" w14:textId="77777777" w:rsidR="009C7A4B" w:rsidRDefault="009C7A4B" w:rsidP="009C7A4B">
            <w:pPr>
              <w:pStyle w:val="ListParagraph"/>
              <w:numPr>
                <w:ilvl w:val="0"/>
                <w:numId w:val="14"/>
              </w:numPr>
              <w:spacing w:before="120" w:after="120"/>
              <w:ind w:left="180" w:right="-378" w:hanging="180"/>
            </w:pPr>
          </w:p>
        </w:tc>
        <w:tc>
          <w:tcPr>
            <w:tcW w:w="4228" w:type="dxa"/>
            <w:tcBorders>
              <w:top w:val="single" w:sz="18" w:space="0" w:color="C00000"/>
              <w:left w:val="nil"/>
              <w:bottom w:val="single" w:sz="18" w:space="0" w:color="C00000"/>
              <w:right w:val="nil"/>
            </w:tcBorders>
          </w:tcPr>
          <w:p w14:paraId="00CB95FC" w14:textId="17582F46" w:rsidR="009C7A4B" w:rsidRPr="007F4AB2" w:rsidRDefault="007F4AB2" w:rsidP="00C07975">
            <w:pPr>
              <w:spacing w:before="120" w:after="120"/>
            </w:pPr>
            <w:r>
              <w:t>Click</w:t>
            </w:r>
            <w:r w:rsidR="00301594">
              <w:t xml:space="preserve"> the</w:t>
            </w:r>
            <w:r>
              <w:t xml:space="preserve"> </w:t>
            </w:r>
            <w:r>
              <w:rPr>
                <w:b/>
              </w:rPr>
              <w:t>Save attendance</w:t>
            </w:r>
            <w:r>
              <w:t xml:space="preserve"> </w:t>
            </w:r>
            <w:r w:rsidR="00301594">
              <w:t xml:space="preserve">button </w:t>
            </w:r>
            <w:r>
              <w:t xml:space="preserve">when </w:t>
            </w:r>
            <w:r w:rsidR="001708DB">
              <w:t xml:space="preserve">you </w:t>
            </w:r>
            <w:r>
              <w:t>finished taking attendance for the session.</w:t>
            </w:r>
          </w:p>
        </w:tc>
        <w:tc>
          <w:tcPr>
            <w:tcW w:w="4792" w:type="dxa"/>
            <w:tcBorders>
              <w:top w:val="single" w:sz="18" w:space="0" w:color="C00000"/>
              <w:left w:val="nil"/>
              <w:bottom w:val="single" w:sz="18" w:space="0" w:color="C00000"/>
              <w:right w:val="nil"/>
            </w:tcBorders>
          </w:tcPr>
          <w:p w14:paraId="1D45A7AF" w14:textId="2FF98163" w:rsidR="009C7A4B" w:rsidRPr="007F4AB2" w:rsidRDefault="007F4AB2" w:rsidP="000C67F0">
            <w:pPr>
              <w:spacing w:before="120" w:after="120"/>
              <w:rPr>
                <w:b/>
              </w:rPr>
            </w:pPr>
            <w:r>
              <w:t xml:space="preserve">You will </w:t>
            </w:r>
            <w:r w:rsidR="000C67F0">
              <w:t>return to the</w:t>
            </w:r>
            <w:r>
              <w:t xml:space="preserve"> </w:t>
            </w:r>
            <w:r w:rsidR="0035199C">
              <w:rPr>
                <w:b/>
              </w:rPr>
              <w:t>Attendance</w:t>
            </w:r>
            <w:r w:rsidR="00301594">
              <w:rPr>
                <w:b/>
              </w:rPr>
              <w:t xml:space="preserve"> </w:t>
            </w:r>
            <w:r w:rsidR="0035199C">
              <w:rPr>
                <w:b/>
              </w:rPr>
              <w:t>tab</w:t>
            </w:r>
            <w:r>
              <w:rPr>
                <w:b/>
              </w:rPr>
              <w:t>.</w:t>
            </w:r>
            <w:r w:rsidR="00301594">
              <w:rPr>
                <w:b/>
              </w:rPr>
              <w:t xml:space="preserve"> </w:t>
            </w:r>
            <w:r w:rsidR="00301594" w:rsidRPr="00301594">
              <w:t>You can</w:t>
            </w:r>
            <w:r w:rsidR="00301594">
              <w:rPr>
                <w:b/>
              </w:rPr>
              <w:t xml:space="preserve"> </w:t>
            </w:r>
            <w:r w:rsidR="00301594" w:rsidRPr="00301594">
              <w:t>navigate back to your main course site by clicking the name of your course in the navigation breadcrumb</w:t>
            </w:r>
            <w:r w:rsidR="000C67F0">
              <w:t xml:space="preserve"> or the side navigation column</w:t>
            </w:r>
            <w:r w:rsidR="00301594" w:rsidRPr="00301594">
              <w:t>.</w:t>
            </w:r>
          </w:p>
        </w:tc>
      </w:tr>
      <w:tr w:rsidR="00B8601A" w14:paraId="6405B12D" w14:textId="77777777" w:rsidTr="007C19FD">
        <w:trPr>
          <w:cantSplit/>
          <w:trHeight w:val="1374"/>
        </w:trPr>
        <w:tc>
          <w:tcPr>
            <w:tcW w:w="656" w:type="dxa"/>
            <w:tcBorders>
              <w:top w:val="single" w:sz="18" w:space="0" w:color="C00000"/>
              <w:left w:val="nil"/>
              <w:bottom w:val="single" w:sz="18" w:space="0" w:color="C00000"/>
              <w:right w:val="nil"/>
            </w:tcBorders>
          </w:tcPr>
          <w:p w14:paraId="3B8F5B9D" w14:textId="77777777" w:rsidR="00B8601A" w:rsidRDefault="00B8601A" w:rsidP="00F10F10">
            <w:pPr>
              <w:pStyle w:val="ListParagraph"/>
              <w:numPr>
                <w:ilvl w:val="0"/>
                <w:numId w:val="14"/>
              </w:numPr>
              <w:spacing w:before="120" w:after="120"/>
              <w:ind w:left="180" w:right="-378" w:hanging="180"/>
            </w:pPr>
          </w:p>
        </w:tc>
        <w:tc>
          <w:tcPr>
            <w:tcW w:w="4228" w:type="dxa"/>
            <w:tcBorders>
              <w:top w:val="single" w:sz="18" w:space="0" w:color="C00000"/>
              <w:left w:val="nil"/>
              <w:bottom w:val="single" w:sz="18" w:space="0" w:color="C00000"/>
              <w:right w:val="nil"/>
            </w:tcBorders>
          </w:tcPr>
          <w:p w14:paraId="05BA6131" w14:textId="4C898592" w:rsidR="00B8601A" w:rsidRDefault="00B8601A" w:rsidP="00F10F10">
            <w:pPr>
              <w:spacing w:before="120" w:after="120"/>
            </w:pPr>
            <w:r>
              <w:t>If you allow</w:t>
            </w:r>
            <w:r w:rsidR="00C24B0A">
              <w:t>ed</w:t>
            </w:r>
            <w:r>
              <w:t xml:space="preserve"> students to take their own attendance and you</w:t>
            </w:r>
            <w:r w:rsidR="00AC4766">
              <w:t xml:space="preserve"> </w:t>
            </w:r>
            <w:r>
              <w:t xml:space="preserve">want to add a QR code for students to scan, click the </w:t>
            </w:r>
            <w:r w:rsidRPr="00B8601A">
              <w:rPr>
                <w:b/>
                <w:bCs/>
              </w:rPr>
              <w:t>Gear</w:t>
            </w:r>
            <w:r>
              <w:t xml:space="preserve"> </w:t>
            </w:r>
            <w:r w:rsidRPr="00D363AC">
              <w:rPr>
                <w:b/>
                <w:bCs/>
              </w:rPr>
              <w:t>icon</w:t>
            </w:r>
            <w:r>
              <w:t xml:space="preserve"> in the </w:t>
            </w:r>
            <w:r w:rsidRPr="00B8601A">
              <w:rPr>
                <w:b/>
                <w:bCs/>
              </w:rPr>
              <w:t>Actions</w:t>
            </w:r>
            <w:r>
              <w:t xml:space="preserve"> column</w:t>
            </w:r>
            <w:r w:rsidR="00E86D62">
              <w:t>.</w:t>
            </w:r>
          </w:p>
        </w:tc>
        <w:tc>
          <w:tcPr>
            <w:tcW w:w="4792" w:type="dxa"/>
            <w:tcBorders>
              <w:top w:val="single" w:sz="18" w:space="0" w:color="C00000"/>
              <w:left w:val="nil"/>
              <w:bottom w:val="single" w:sz="18" w:space="0" w:color="C00000"/>
              <w:right w:val="nil"/>
            </w:tcBorders>
          </w:tcPr>
          <w:p w14:paraId="5A2F4F65" w14:textId="77777777" w:rsidR="00B8601A" w:rsidRDefault="00B8601A" w:rsidP="00F10F10">
            <w:pPr>
              <w:spacing w:before="120" w:after="120"/>
            </w:pPr>
          </w:p>
        </w:tc>
      </w:tr>
      <w:tr w:rsidR="00AC4766" w14:paraId="761ADAD5" w14:textId="77777777" w:rsidTr="007C19FD">
        <w:trPr>
          <w:cantSplit/>
          <w:trHeight w:val="1374"/>
        </w:trPr>
        <w:tc>
          <w:tcPr>
            <w:tcW w:w="656" w:type="dxa"/>
            <w:tcBorders>
              <w:top w:val="single" w:sz="18" w:space="0" w:color="C00000"/>
              <w:left w:val="nil"/>
              <w:bottom w:val="single" w:sz="18" w:space="0" w:color="C00000"/>
              <w:right w:val="nil"/>
            </w:tcBorders>
          </w:tcPr>
          <w:p w14:paraId="52F34120" w14:textId="77777777" w:rsidR="00AC4766" w:rsidRDefault="00AC4766" w:rsidP="00F10F10">
            <w:pPr>
              <w:pStyle w:val="ListParagraph"/>
              <w:numPr>
                <w:ilvl w:val="0"/>
                <w:numId w:val="14"/>
              </w:numPr>
              <w:spacing w:before="120" w:after="120"/>
              <w:ind w:left="180" w:right="-378" w:hanging="180"/>
            </w:pPr>
          </w:p>
        </w:tc>
        <w:tc>
          <w:tcPr>
            <w:tcW w:w="4228" w:type="dxa"/>
            <w:tcBorders>
              <w:top w:val="single" w:sz="18" w:space="0" w:color="C00000"/>
              <w:left w:val="nil"/>
              <w:bottom w:val="single" w:sz="18" w:space="0" w:color="C00000"/>
              <w:right w:val="nil"/>
            </w:tcBorders>
          </w:tcPr>
          <w:p w14:paraId="591637D3" w14:textId="3844FD11" w:rsidR="00AC4766" w:rsidRDefault="00C262DD" w:rsidP="00F10F10">
            <w:pPr>
              <w:spacing w:before="120" w:after="120"/>
            </w:pPr>
            <w:r>
              <w:t>Scroll down t</w:t>
            </w:r>
            <w:r w:rsidR="004A347C">
              <w:t xml:space="preserve">o the </w:t>
            </w:r>
            <w:r w:rsidR="004A347C" w:rsidRPr="004A347C">
              <w:rPr>
                <w:b/>
                <w:bCs/>
              </w:rPr>
              <w:t>Student recording</w:t>
            </w:r>
            <w:r w:rsidR="004A347C">
              <w:t xml:space="preserve"> section, </w:t>
            </w:r>
            <w:r w:rsidR="00C63D5C">
              <w:t>m</w:t>
            </w:r>
            <w:r w:rsidR="001A222B">
              <w:t xml:space="preserve">ake sure teg </w:t>
            </w:r>
            <w:r w:rsidR="001A222B" w:rsidRPr="001A222B">
              <w:rPr>
                <w:b/>
                <w:bCs/>
              </w:rPr>
              <w:t>Allow students to record own attendance</w:t>
            </w:r>
            <w:r w:rsidR="001A222B">
              <w:t xml:space="preserve"> box is checked, and then </w:t>
            </w:r>
            <w:r w:rsidR="004A347C">
              <w:t xml:space="preserve">check the </w:t>
            </w:r>
            <w:r w:rsidR="004A347C" w:rsidRPr="004A347C">
              <w:rPr>
                <w:b/>
                <w:bCs/>
              </w:rPr>
              <w:t>Include QR</w:t>
            </w:r>
            <w:r w:rsidR="004A347C">
              <w:t xml:space="preserve"> </w:t>
            </w:r>
            <w:r w:rsidR="004A347C" w:rsidRPr="004A347C">
              <w:rPr>
                <w:b/>
                <w:bCs/>
              </w:rPr>
              <w:t>code</w:t>
            </w:r>
            <w:r w:rsidR="004A347C">
              <w:t xml:space="preserve"> box, and then click the </w:t>
            </w:r>
            <w:r w:rsidR="004A347C" w:rsidRPr="004A347C">
              <w:rPr>
                <w:b/>
                <w:bCs/>
              </w:rPr>
              <w:t>Save changes</w:t>
            </w:r>
            <w:r w:rsidR="004A347C">
              <w:t xml:space="preserve"> button at the bottom of the screen.</w:t>
            </w:r>
          </w:p>
        </w:tc>
        <w:tc>
          <w:tcPr>
            <w:tcW w:w="4792" w:type="dxa"/>
            <w:tcBorders>
              <w:top w:val="single" w:sz="18" w:space="0" w:color="C00000"/>
              <w:left w:val="nil"/>
              <w:bottom w:val="single" w:sz="18" w:space="0" w:color="C00000"/>
              <w:right w:val="nil"/>
            </w:tcBorders>
          </w:tcPr>
          <w:p w14:paraId="44687344" w14:textId="1A10BC22" w:rsidR="00AC4766" w:rsidRDefault="00EE14E7" w:rsidP="00F10F10">
            <w:pPr>
              <w:spacing w:before="120" w:after="120"/>
            </w:pPr>
            <w:r>
              <w:t xml:space="preserve">Notice that </w:t>
            </w:r>
            <w:r w:rsidR="00FC32FB">
              <w:t xml:space="preserve">a </w:t>
            </w:r>
            <w:r w:rsidR="00FC32FB" w:rsidRPr="00FC32FB">
              <w:rPr>
                <w:b/>
                <w:bCs/>
              </w:rPr>
              <w:t>Password</w:t>
            </w:r>
            <w:r w:rsidR="00FC32FB">
              <w:t xml:space="preserve"> </w:t>
            </w:r>
            <w:r w:rsidR="00FC32FB" w:rsidRPr="00FC32FB">
              <w:rPr>
                <w:b/>
                <w:bCs/>
              </w:rPr>
              <w:t>icon</w:t>
            </w:r>
            <w:r w:rsidR="00FC32FB">
              <w:t xml:space="preserve"> now appears in the </w:t>
            </w:r>
            <w:r w:rsidR="00FC32FB" w:rsidRPr="00FC32FB">
              <w:rPr>
                <w:b/>
                <w:bCs/>
              </w:rPr>
              <w:t>Action</w:t>
            </w:r>
            <w:r w:rsidR="00FC32FB">
              <w:t xml:space="preserve"> column.</w:t>
            </w:r>
          </w:p>
        </w:tc>
      </w:tr>
      <w:tr w:rsidR="00F10F10" w14:paraId="6743BBE7" w14:textId="77777777" w:rsidTr="00862614">
        <w:trPr>
          <w:cantSplit/>
          <w:trHeight w:val="531"/>
        </w:trPr>
        <w:tc>
          <w:tcPr>
            <w:tcW w:w="656" w:type="dxa"/>
            <w:tcBorders>
              <w:top w:val="single" w:sz="18" w:space="0" w:color="C00000"/>
              <w:left w:val="nil"/>
              <w:bottom w:val="single" w:sz="18" w:space="0" w:color="C00000"/>
              <w:right w:val="nil"/>
            </w:tcBorders>
          </w:tcPr>
          <w:p w14:paraId="0DA9FC18" w14:textId="77777777" w:rsidR="00F10F10" w:rsidRDefault="00F10F10" w:rsidP="00F10F10">
            <w:pPr>
              <w:pStyle w:val="ListParagraph"/>
              <w:numPr>
                <w:ilvl w:val="0"/>
                <w:numId w:val="14"/>
              </w:numPr>
              <w:spacing w:before="120" w:after="120"/>
              <w:ind w:left="180" w:right="-378" w:hanging="180"/>
            </w:pPr>
          </w:p>
        </w:tc>
        <w:tc>
          <w:tcPr>
            <w:tcW w:w="4228" w:type="dxa"/>
            <w:tcBorders>
              <w:top w:val="single" w:sz="18" w:space="0" w:color="C00000"/>
              <w:left w:val="nil"/>
              <w:bottom w:val="single" w:sz="18" w:space="0" w:color="C00000"/>
              <w:right w:val="nil"/>
            </w:tcBorders>
          </w:tcPr>
          <w:p w14:paraId="4D38E60E" w14:textId="0BE1E6AA" w:rsidR="00F10F10" w:rsidRDefault="00C316EE" w:rsidP="00F10F10">
            <w:pPr>
              <w:spacing w:before="120" w:after="120"/>
            </w:pPr>
            <w:r>
              <w:t xml:space="preserve">Click the </w:t>
            </w:r>
            <w:r w:rsidR="00D363AC" w:rsidRPr="00D363AC">
              <w:rPr>
                <w:b/>
                <w:bCs/>
              </w:rPr>
              <w:t>Password icon</w:t>
            </w:r>
            <w:r w:rsidR="00D363AC">
              <w:t>.</w:t>
            </w:r>
          </w:p>
        </w:tc>
        <w:tc>
          <w:tcPr>
            <w:tcW w:w="4792" w:type="dxa"/>
            <w:tcBorders>
              <w:top w:val="single" w:sz="18" w:space="0" w:color="C00000"/>
              <w:left w:val="nil"/>
              <w:bottom w:val="single" w:sz="18" w:space="0" w:color="C00000"/>
              <w:right w:val="nil"/>
            </w:tcBorders>
          </w:tcPr>
          <w:p w14:paraId="1ADE8FEA" w14:textId="075B4247" w:rsidR="00F10F10" w:rsidRDefault="00497CAE" w:rsidP="00F10F10">
            <w:pPr>
              <w:spacing w:before="120" w:after="120"/>
            </w:pPr>
            <w:r>
              <w:t>The QR code will appear in your browser.</w:t>
            </w:r>
            <w:r w:rsidR="000D52EA">
              <w:t xml:space="preserve"> Students can scan the QR code online. To save the QR code, </w:t>
            </w:r>
            <w:r w:rsidR="00D5267C">
              <w:t xml:space="preserve">Right-mouse-click on the QR code, </w:t>
            </w:r>
            <w:r w:rsidR="00961DDA">
              <w:t>c</w:t>
            </w:r>
            <w:r w:rsidR="000D52EA">
              <w:t xml:space="preserve">lick </w:t>
            </w:r>
            <w:r w:rsidR="000D52EA" w:rsidRPr="00083BF2">
              <w:rPr>
                <w:b/>
                <w:bCs/>
              </w:rPr>
              <w:t>Save image as</w:t>
            </w:r>
            <w:r w:rsidR="000D52EA" w:rsidRPr="00083BF2">
              <w:t xml:space="preserve"> from the dropdown menu</w:t>
            </w:r>
            <w:r w:rsidR="000D52EA">
              <w:t xml:space="preserve">, select the download location on your computer, and click the </w:t>
            </w:r>
            <w:r w:rsidR="000D52EA" w:rsidRPr="00403BF4">
              <w:rPr>
                <w:b/>
                <w:bCs/>
              </w:rPr>
              <w:t>Save</w:t>
            </w:r>
            <w:r w:rsidR="000D52EA">
              <w:t xml:space="preserve"> button.</w:t>
            </w:r>
          </w:p>
        </w:tc>
      </w:tr>
      <w:tr w:rsidR="00894F42" w14:paraId="298CC059" w14:textId="77777777" w:rsidTr="007C19FD">
        <w:trPr>
          <w:cantSplit/>
          <w:trHeight w:val="1374"/>
        </w:trPr>
        <w:tc>
          <w:tcPr>
            <w:tcW w:w="656" w:type="dxa"/>
            <w:tcBorders>
              <w:top w:val="single" w:sz="18" w:space="0" w:color="C00000"/>
              <w:left w:val="nil"/>
              <w:bottom w:val="single" w:sz="18" w:space="0" w:color="C00000"/>
              <w:right w:val="nil"/>
            </w:tcBorders>
          </w:tcPr>
          <w:p w14:paraId="2A863411" w14:textId="77777777" w:rsidR="00894F42" w:rsidRDefault="00894F42" w:rsidP="00F10F10">
            <w:pPr>
              <w:pStyle w:val="ListParagraph"/>
              <w:numPr>
                <w:ilvl w:val="0"/>
                <w:numId w:val="14"/>
              </w:numPr>
              <w:spacing w:before="120" w:after="120"/>
              <w:ind w:left="180" w:right="-378" w:hanging="180"/>
            </w:pPr>
          </w:p>
        </w:tc>
        <w:tc>
          <w:tcPr>
            <w:tcW w:w="4228" w:type="dxa"/>
            <w:tcBorders>
              <w:top w:val="single" w:sz="18" w:space="0" w:color="C00000"/>
              <w:left w:val="nil"/>
              <w:bottom w:val="single" w:sz="18" w:space="0" w:color="C00000"/>
              <w:right w:val="nil"/>
            </w:tcBorders>
          </w:tcPr>
          <w:p w14:paraId="7988357C" w14:textId="402EEBC1" w:rsidR="00894F42" w:rsidRDefault="00961DDA" w:rsidP="00F10F10">
            <w:pPr>
              <w:spacing w:before="120" w:after="120"/>
            </w:pPr>
            <w:r>
              <w:t>Close the QR code window.</w:t>
            </w:r>
          </w:p>
        </w:tc>
        <w:tc>
          <w:tcPr>
            <w:tcW w:w="4792" w:type="dxa"/>
            <w:tcBorders>
              <w:top w:val="single" w:sz="18" w:space="0" w:color="C00000"/>
              <w:left w:val="nil"/>
              <w:bottom w:val="single" w:sz="18" w:space="0" w:color="C00000"/>
              <w:right w:val="nil"/>
            </w:tcBorders>
          </w:tcPr>
          <w:p w14:paraId="7978C78F" w14:textId="63171391" w:rsidR="00894F42" w:rsidRPr="00301594" w:rsidRDefault="00961DDA" w:rsidP="00F10F10">
            <w:pPr>
              <w:spacing w:before="120" w:after="120"/>
            </w:pPr>
            <w:r w:rsidRPr="00301594">
              <w:t>You can</w:t>
            </w:r>
            <w:r>
              <w:t xml:space="preserve"> continue editing attendance settings for other class sessions, or</w:t>
            </w:r>
            <w:r>
              <w:rPr>
                <w:b/>
              </w:rPr>
              <w:t xml:space="preserve"> </w:t>
            </w:r>
            <w:r w:rsidRPr="00301594">
              <w:t xml:space="preserve">navigate back to your main course </w:t>
            </w:r>
            <w:r>
              <w:t>page</w:t>
            </w:r>
            <w:r w:rsidRPr="00301594">
              <w:t xml:space="preserve"> by clicking the name of your course in the breadcrumb</w:t>
            </w:r>
            <w:r>
              <w:t xml:space="preserve"> navigation column at the top of the Attendance tab</w:t>
            </w:r>
            <w:r w:rsidRPr="00301594">
              <w:t>.</w:t>
            </w:r>
          </w:p>
        </w:tc>
      </w:tr>
    </w:tbl>
    <w:p w14:paraId="0F469A3F" w14:textId="77777777" w:rsidR="000C67F0" w:rsidRDefault="000C67F0">
      <w:r>
        <w:br w:type="page"/>
      </w:r>
    </w:p>
    <w:p w14:paraId="229827F9" w14:textId="77777777" w:rsidR="002D2852" w:rsidRDefault="004D07FA">
      <w:r>
        <w:lastRenderedPageBreak/>
        <w:t>When using the Attendance activity, k</w:t>
      </w:r>
      <w:r w:rsidR="002D2852">
        <w:t>eep the following items in mind:</w:t>
      </w:r>
    </w:p>
    <w:p w14:paraId="42424111" w14:textId="40D2CF1E" w:rsidR="00211C09" w:rsidRDefault="002D2852" w:rsidP="002D2852">
      <w:pPr>
        <w:pStyle w:val="ListParagraph"/>
        <w:numPr>
          <w:ilvl w:val="0"/>
          <w:numId w:val="16"/>
        </w:numPr>
      </w:pPr>
      <w:r>
        <w:t>You may</w:t>
      </w:r>
      <w:r w:rsidR="007F4AB2">
        <w:t xml:space="preserve"> edit and delete individual sessions from the </w:t>
      </w:r>
      <w:r w:rsidR="009A5143">
        <w:rPr>
          <w:b/>
        </w:rPr>
        <w:t>Attendance</w:t>
      </w:r>
      <w:r w:rsidR="005F14DF">
        <w:rPr>
          <w:b/>
        </w:rPr>
        <w:t xml:space="preserve"> t</w:t>
      </w:r>
      <w:r w:rsidR="007F4AB2" w:rsidRPr="002D2852">
        <w:rPr>
          <w:b/>
        </w:rPr>
        <w:t>ab.</w:t>
      </w:r>
      <w:r w:rsidR="007F4AB2">
        <w:t xml:space="preserve"> </w:t>
      </w:r>
    </w:p>
    <w:p w14:paraId="02C6F934" w14:textId="0BACE680" w:rsidR="007F4AB2" w:rsidRDefault="007F4AB2" w:rsidP="002D2852">
      <w:pPr>
        <w:pStyle w:val="ListParagraph"/>
        <w:numPr>
          <w:ilvl w:val="0"/>
          <w:numId w:val="16"/>
        </w:numPr>
      </w:pPr>
      <w:r>
        <w:t xml:space="preserve">Throughout the duration of your course, you can use the </w:t>
      </w:r>
      <w:r w:rsidR="005F14DF">
        <w:rPr>
          <w:b/>
        </w:rPr>
        <w:t>Report t</w:t>
      </w:r>
      <w:r w:rsidRPr="002D2852">
        <w:rPr>
          <w:b/>
        </w:rPr>
        <w:t>ab</w:t>
      </w:r>
      <w:r>
        <w:t xml:space="preserve"> to see an overview of the attendance for each student in each session. Question marks will </w:t>
      </w:r>
      <w:r w:rsidR="00C631F5">
        <w:t>appear</w:t>
      </w:r>
      <w:r>
        <w:t xml:space="preserve"> for any session </w:t>
      </w:r>
      <w:r w:rsidR="00774C9B">
        <w:t xml:space="preserve">for </w:t>
      </w:r>
      <w:r>
        <w:t xml:space="preserve">which </w:t>
      </w:r>
      <w:r w:rsidR="001D37F8">
        <w:t>you have not taken attendance</w:t>
      </w:r>
      <w:r>
        <w:t xml:space="preserve">. You can also </w:t>
      </w:r>
      <w:r w:rsidR="00E91A5F">
        <w:t>click</w:t>
      </w:r>
      <w:r>
        <w:t xml:space="preserve"> the </w:t>
      </w:r>
      <w:r w:rsidR="005F14DF">
        <w:rPr>
          <w:b/>
        </w:rPr>
        <w:t>Export t</w:t>
      </w:r>
      <w:r w:rsidRPr="002D2852">
        <w:rPr>
          <w:b/>
        </w:rPr>
        <w:t>ab</w:t>
      </w:r>
      <w:r>
        <w:t xml:space="preserve"> to </w:t>
      </w:r>
      <w:r w:rsidR="00C91528">
        <w:t>download an attendance report as a</w:t>
      </w:r>
      <w:r>
        <w:t xml:space="preserve"> spreadsheet.</w:t>
      </w:r>
    </w:p>
    <w:p w14:paraId="2652F312" w14:textId="14D8FAA9" w:rsidR="007F4AB2" w:rsidRPr="007F4AB2" w:rsidRDefault="00655F86" w:rsidP="002D2852">
      <w:pPr>
        <w:pStyle w:val="ListParagraph"/>
        <w:numPr>
          <w:ilvl w:val="0"/>
          <w:numId w:val="16"/>
        </w:numPr>
      </w:pPr>
      <w:r>
        <w:t xml:space="preserve">Clicking </w:t>
      </w:r>
      <w:r w:rsidRPr="00655F86">
        <w:rPr>
          <w:b/>
          <w:bCs/>
        </w:rPr>
        <w:t>More &gt;</w:t>
      </w:r>
      <w:r>
        <w:t xml:space="preserve"> </w:t>
      </w:r>
      <w:r w:rsidR="005F14DF">
        <w:rPr>
          <w:b/>
        </w:rPr>
        <w:t>S</w:t>
      </w:r>
      <w:r w:rsidR="007C19FD">
        <w:rPr>
          <w:b/>
        </w:rPr>
        <w:t>tatus set</w:t>
      </w:r>
      <w:r w:rsidR="005F14DF">
        <w:rPr>
          <w:b/>
        </w:rPr>
        <w:t xml:space="preserve"> </w:t>
      </w:r>
      <w:r>
        <w:t>allows</w:t>
      </w:r>
      <w:r w:rsidR="005D0336">
        <w:t xml:space="preserve"> you to alter</w:t>
      </w:r>
      <w:r w:rsidR="007F4AB2">
        <w:t xml:space="preserve"> variables for Present, Late, Ex</w:t>
      </w:r>
      <w:r w:rsidR="005D0336">
        <w:t>cused, and Absent</w:t>
      </w:r>
      <w:r w:rsidR="007F4AB2">
        <w:t xml:space="preserve">. </w:t>
      </w:r>
      <w:r w:rsidR="00737E69">
        <w:t xml:space="preserve">You </w:t>
      </w:r>
      <w:r w:rsidR="00F94B98">
        <w:t xml:space="preserve">can change the acronym, description, or the point value. </w:t>
      </w:r>
      <w:r w:rsidR="007C19FD">
        <w:t xml:space="preserve">You can add new attendance grade variables. </w:t>
      </w:r>
      <w:r w:rsidR="005D0336">
        <w:t>You can also</w:t>
      </w:r>
      <w:r w:rsidR="007F4AB2">
        <w:t xml:space="preserve"> create new </w:t>
      </w:r>
      <w:r w:rsidR="007C19FD">
        <w:t>statuses</w:t>
      </w:r>
      <w:r w:rsidR="007F4AB2">
        <w:t xml:space="preserve"> b</w:t>
      </w:r>
      <w:r w:rsidR="007C19FD">
        <w:t xml:space="preserve">y using the dropdown </w:t>
      </w:r>
      <w:r w:rsidR="009E5D24">
        <w:t xml:space="preserve">menu </w:t>
      </w:r>
      <w:r w:rsidR="007C19FD">
        <w:t xml:space="preserve">to select </w:t>
      </w:r>
      <w:r w:rsidR="007F4AB2" w:rsidRPr="007C19FD">
        <w:rPr>
          <w:b/>
        </w:rPr>
        <w:t>New set of statuses</w:t>
      </w:r>
      <w:r w:rsidR="007C19FD">
        <w:t>.</w:t>
      </w:r>
      <w:r w:rsidR="00CB5CBC">
        <w:t xml:space="preserve"> Clicking the </w:t>
      </w:r>
      <w:r w:rsidR="00FC056F" w:rsidRPr="00FC056F">
        <w:rPr>
          <w:b/>
          <w:bCs/>
        </w:rPr>
        <w:t>Eye icon</w:t>
      </w:r>
      <w:r w:rsidR="00FC056F">
        <w:t xml:space="preserve"> allows you to hide any attendance status.</w:t>
      </w:r>
    </w:p>
    <w:p w14:paraId="5743AF57" w14:textId="77777777" w:rsidR="00C07975" w:rsidRPr="00FC056F" w:rsidRDefault="00C07975">
      <w:pPr>
        <w:rPr>
          <w:b/>
          <w:bCs/>
        </w:rPr>
      </w:pPr>
    </w:p>
    <w:p w14:paraId="5AAA771E" w14:textId="77777777" w:rsidR="006B3944" w:rsidRDefault="00BE4401" w:rsidP="006B3944">
      <w:pPr>
        <w:pStyle w:val="Heading1"/>
      </w:pPr>
      <w:bookmarkStart w:id="10" w:name="_Creating_manually_graded"/>
      <w:bookmarkStart w:id="11" w:name="_Adding_a_Reservation"/>
      <w:bookmarkEnd w:id="10"/>
      <w:bookmarkEnd w:id="11"/>
      <w:r>
        <w:t>Adding a Reservation Activity</w:t>
      </w:r>
    </w:p>
    <w:p w14:paraId="58A8A3EC" w14:textId="77777777" w:rsidR="00C20C76" w:rsidRDefault="00C20C76" w:rsidP="006B3944">
      <w:pPr>
        <w:spacing w:before="0" w:line="240" w:lineRule="auto"/>
      </w:pPr>
    </w:p>
    <w:p w14:paraId="58A56F65" w14:textId="77777777" w:rsidR="00BE4401" w:rsidRDefault="00BE4401" w:rsidP="00BE4401">
      <w:r>
        <w:t>To set up any activity in Moodle, you must first:</w:t>
      </w:r>
    </w:p>
    <w:p w14:paraId="5DAF6DA6" w14:textId="77777777" w:rsidR="00BE4401" w:rsidRDefault="00BE4401" w:rsidP="004A5007">
      <w:pPr>
        <w:pStyle w:val="ListParagraph"/>
        <w:numPr>
          <w:ilvl w:val="0"/>
          <w:numId w:val="10"/>
        </w:numPr>
      </w:pPr>
      <w:r>
        <w:t>Go to your course page.</w:t>
      </w:r>
    </w:p>
    <w:p w14:paraId="2E0E7217" w14:textId="1AB97858" w:rsidR="00BE4401" w:rsidRDefault="00BE4401" w:rsidP="004A5007">
      <w:pPr>
        <w:pStyle w:val="ListParagraph"/>
        <w:numPr>
          <w:ilvl w:val="0"/>
          <w:numId w:val="10"/>
        </w:numPr>
      </w:pPr>
      <w:r>
        <w:t>Turn editing on</w:t>
      </w:r>
      <w:r w:rsidR="005304E7">
        <w:t xml:space="preserve"> by clicking the </w:t>
      </w:r>
      <w:r w:rsidR="005304E7" w:rsidRPr="005304E7">
        <w:rPr>
          <w:b/>
          <w:bCs/>
        </w:rPr>
        <w:t>Edit toggle</w:t>
      </w:r>
      <w:r w:rsidR="005304E7">
        <w:t xml:space="preserve"> in the upper right corner of your </w:t>
      </w:r>
      <w:r w:rsidR="003A48D1">
        <w:t xml:space="preserve">computer </w:t>
      </w:r>
      <w:r w:rsidR="005304E7">
        <w:t>screen</w:t>
      </w:r>
      <w:r>
        <w:t>.</w:t>
      </w:r>
    </w:p>
    <w:p w14:paraId="7B3BAEB3" w14:textId="3DE2A010" w:rsidR="00BE4401" w:rsidRDefault="00BE4401" w:rsidP="004A5007">
      <w:pPr>
        <w:pStyle w:val="ListParagraph"/>
        <w:numPr>
          <w:ilvl w:val="0"/>
          <w:numId w:val="10"/>
        </w:numPr>
      </w:pPr>
      <w:r>
        <w:t xml:space="preserve">Choose the topic or </w:t>
      </w:r>
      <w:r w:rsidR="00146DBF">
        <w:t>section</w:t>
      </w:r>
      <w:r>
        <w:t xml:space="preserve"> where you will add the activity.</w:t>
      </w:r>
    </w:p>
    <w:p w14:paraId="3BA9FAC5" w14:textId="5D53D13F" w:rsidR="00AD1EB6" w:rsidRDefault="000C67F0" w:rsidP="00AD1EB6">
      <w:pPr>
        <w:pStyle w:val="ListParagraph"/>
        <w:numPr>
          <w:ilvl w:val="0"/>
          <w:numId w:val="10"/>
        </w:numPr>
      </w:pPr>
      <w:r>
        <w:t>Click</w:t>
      </w:r>
      <w:r w:rsidR="00146DBF">
        <w:t xml:space="preserve"> the</w:t>
      </w:r>
      <w:r>
        <w:t xml:space="preserve"> </w:t>
      </w:r>
      <w:r w:rsidRPr="000C67F0">
        <w:rPr>
          <w:b/>
        </w:rPr>
        <w:t>Add an activity</w:t>
      </w:r>
      <w:r w:rsidR="00146DBF">
        <w:rPr>
          <w:b/>
        </w:rPr>
        <w:t xml:space="preserve"> or resource</w:t>
      </w:r>
      <w:r w:rsidR="00BE4401" w:rsidRPr="000C67F0">
        <w:rPr>
          <w:b/>
        </w:rPr>
        <w:t xml:space="preserve"> </w:t>
      </w:r>
      <w:r w:rsidR="00FD55DA" w:rsidRPr="00FD55DA">
        <w:rPr>
          <w:bCs/>
        </w:rPr>
        <w:t>link</w:t>
      </w:r>
      <w:r w:rsidR="00FD55DA">
        <w:rPr>
          <w:b/>
        </w:rPr>
        <w:t xml:space="preserve"> </w:t>
      </w:r>
      <w:r w:rsidR="00BE4401">
        <w:t xml:space="preserve">under that topic or </w:t>
      </w:r>
      <w:r w:rsidR="00146DBF">
        <w:t>section</w:t>
      </w:r>
      <w:r w:rsidR="00BE4401">
        <w:t>. This displays the list of available activities.</w:t>
      </w:r>
    </w:p>
    <w:p w14:paraId="16E7C0ED" w14:textId="77777777" w:rsidR="005A5F6F" w:rsidRDefault="005A5F6F" w:rsidP="00BE4401">
      <w:pPr>
        <w:spacing w:before="0" w:line="240" w:lineRule="auto"/>
      </w:pPr>
    </w:p>
    <w:p w14:paraId="03062738" w14:textId="5219FE0A" w:rsidR="006B3944" w:rsidRDefault="00434B57" w:rsidP="00BE4401">
      <w:pPr>
        <w:spacing w:before="0" w:line="240" w:lineRule="auto"/>
      </w:pPr>
      <w:r>
        <w:t>F</w:t>
      </w:r>
      <w:r w:rsidR="00BE4401">
        <w:t xml:space="preserve">ollow these steps to create the </w:t>
      </w:r>
      <w:r w:rsidR="003242CD" w:rsidRPr="000C67F0">
        <w:rPr>
          <w:b/>
        </w:rPr>
        <w:t>Reservation</w:t>
      </w:r>
      <w:r w:rsidR="003242CD">
        <w:t xml:space="preserve"> </w:t>
      </w:r>
      <w:r w:rsidR="00BE4401">
        <w:t>activity in your course:</w:t>
      </w:r>
    </w:p>
    <w:tbl>
      <w:tblPr>
        <w:tblStyle w:val="TableGrid"/>
        <w:tblW w:w="9468"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176"/>
        <w:gridCol w:w="4644"/>
      </w:tblGrid>
      <w:tr w:rsidR="006B3944" w14:paraId="35438AB8" w14:textId="77777777" w:rsidTr="006B3944">
        <w:trPr>
          <w:cantSplit/>
          <w:tblHeader/>
        </w:trPr>
        <w:tc>
          <w:tcPr>
            <w:tcW w:w="648" w:type="dxa"/>
            <w:tcBorders>
              <w:top w:val="nil"/>
              <w:left w:val="nil"/>
              <w:bottom w:val="single" w:sz="18" w:space="0" w:color="C00000"/>
              <w:right w:val="nil"/>
            </w:tcBorders>
            <w:hideMark/>
          </w:tcPr>
          <w:p w14:paraId="1E1B460B" w14:textId="77777777" w:rsidR="006B3944" w:rsidRDefault="006B3944" w:rsidP="006B3944">
            <w:pPr>
              <w:rPr>
                <w:b/>
              </w:rPr>
            </w:pPr>
            <w:r>
              <w:rPr>
                <w:b/>
              </w:rPr>
              <w:t>Step</w:t>
            </w:r>
          </w:p>
        </w:tc>
        <w:tc>
          <w:tcPr>
            <w:tcW w:w="4176" w:type="dxa"/>
            <w:tcBorders>
              <w:top w:val="nil"/>
              <w:left w:val="nil"/>
              <w:bottom w:val="single" w:sz="18" w:space="0" w:color="C00000"/>
              <w:right w:val="nil"/>
            </w:tcBorders>
            <w:hideMark/>
          </w:tcPr>
          <w:p w14:paraId="175ADE68" w14:textId="77777777" w:rsidR="006B3944" w:rsidRDefault="006B3944" w:rsidP="006B3944">
            <w:pPr>
              <w:rPr>
                <w:b/>
              </w:rPr>
            </w:pPr>
            <w:r>
              <w:rPr>
                <w:b/>
              </w:rPr>
              <w:t>Action</w:t>
            </w:r>
          </w:p>
        </w:tc>
        <w:tc>
          <w:tcPr>
            <w:tcW w:w="4644" w:type="dxa"/>
            <w:tcBorders>
              <w:top w:val="nil"/>
              <w:left w:val="nil"/>
              <w:bottom w:val="single" w:sz="18" w:space="0" w:color="C00000"/>
              <w:right w:val="nil"/>
            </w:tcBorders>
            <w:hideMark/>
          </w:tcPr>
          <w:p w14:paraId="1412EE10" w14:textId="77777777" w:rsidR="006B3944" w:rsidRDefault="006B3944" w:rsidP="00FF571F">
            <w:pPr>
              <w:spacing w:after="60"/>
              <w:rPr>
                <w:b/>
              </w:rPr>
            </w:pPr>
            <w:r>
              <w:rPr>
                <w:b/>
              </w:rPr>
              <w:t>Notes</w:t>
            </w:r>
          </w:p>
        </w:tc>
      </w:tr>
      <w:tr w:rsidR="003B5AB1" w14:paraId="350FBE9B" w14:textId="77777777" w:rsidTr="000C67F0">
        <w:trPr>
          <w:cantSplit/>
        </w:trPr>
        <w:tc>
          <w:tcPr>
            <w:tcW w:w="648" w:type="dxa"/>
            <w:tcBorders>
              <w:top w:val="single" w:sz="18" w:space="0" w:color="C00000"/>
              <w:left w:val="nil"/>
              <w:bottom w:val="single" w:sz="18" w:space="0" w:color="C00000"/>
              <w:right w:val="nil"/>
            </w:tcBorders>
          </w:tcPr>
          <w:p w14:paraId="7B2D8371" w14:textId="77777777" w:rsidR="003B5AB1" w:rsidRDefault="003B5AB1" w:rsidP="004A5007">
            <w:pPr>
              <w:pStyle w:val="ListParagraph"/>
              <w:numPr>
                <w:ilvl w:val="0"/>
                <w:numId w:val="7"/>
              </w:numPr>
              <w:spacing w:before="120" w:after="120"/>
              <w:ind w:left="180" w:hanging="180"/>
            </w:pPr>
          </w:p>
        </w:tc>
        <w:tc>
          <w:tcPr>
            <w:tcW w:w="4176" w:type="dxa"/>
            <w:tcBorders>
              <w:top w:val="single" w:sz="18" w:space="0" w:color="C00000"/>
              <w:left w:val="nil"/>
              <w:bottom w:val="single" w:sz="18" w:space="0" w:color="C00000"/>
              <w:right w:val="nil"/>
            </w:tcBorders>
            <w:hideMark/>
          </w:tcPr>
          <w:p w14:paraId="1C1874A6" w14:textId="342C1958" w:rsidR="003B5AB1" w:rsidRDefault="00434B57" w:rsidP="00BE4401">
            <w:pPr>
              <w:spacing w:before="120" w:after="120"/>
            </w:pPr>
            <w:r w:rsidRPr="00434B57">
              <w:rPr>
                <w:bCs/>
              </w:rPr>
              <w:t>Click</w:t>
            </w:r>
            <w:r>
              <w:rPr>
                <w:b/>
              </w:rPr>
              <w:t xml:space="preserve"> </w:t>
            </w:r>
            <w:r w:rsidRPr="00434B57">
              <w:rPr>
                <w:bCs/>
              </w:rPr>
              <w:t xml:space="preserve">an </w:t>
            </w:r>
            <w:r w:rsidR="00DE4E82" w:rsidRPr="00DE4E82">
              <w:rPr>
                <w:b/>
              </w:rPr>
              <w:t>Add an a</w:t>
            </w:r>
            <w:r w:rsidR="00BE4401" w:rsidRPr="00DE4E82">
              <w:rPr>
                <w:b/>
              </w:rPr>
              <w:t>ctivity</w:t>
            </w:r>
            <w:r w:rsidR="00077EEB">
              <w:rPr>
                <w:b/>
              </w:rPr>
              <w:t xml:space="preserve"> or resource</w:t>
            </w:r>
            <w:r w:rsidR="003242CD">
              <w:t xml:space="preserve"> drop</w:t>
            </w:r>
            <w:r w:rsidR="00BE4401">
              <w:t>down list</w:t>
            </w:r>
            <w:r>
              <w:t xml:space="preserve"> and c</w:t>
            </w:r>
            <w:r>
              <w:t xml:space="preserve">hoose </w:t>
            </w:r>
            <w:r w:rsidRPr="00DE4E82">
              <w:rPr>
                <w:b/>
              </w:rPr>
              <w:t>Reservation</w:t>
            </w:r>
            <w:r w:rsidR="00C72A34">
              <w:rPr>
                <w:b/>
              </w:rPr>
              <w:t>.</w:t>
            </w:r>
          </w:p>
        </w:tc>
        <w:tc>
          <w:tcPr>
            <w:tcW w:w="4644" w:type="dxa"/>
            <w:tcBorders>
              <w:top w:val="single" w:sz="18" w:space="0" w:color="C00000"/>
              <w:left w:val="nil"/>
              <w:bottom w:val="single" w:sz="18" w:space="0" w:color="C00000"/>
              <w:right w:val="nil"/>
            </w:tcBorders>
            <w:hideMark/>
          </w:tcPr>
          <w:p w14:paraId="713FBBAD" w14:textId="2F862E49" w:rsidR="003B5AB1" w:rsidRDefault="00BE4401" w:rsidP="00BE4401">
            <w:pPr>
              <w:spacing w:before="120" w:after="120"/>
            </w:pPr>
            <w:r>
              <w:t xml:space="preserve">The </w:t>
            </w:r>
            <w:r w:rsidR="00DE4E82" w:rsidRPr="00A811F8">
              <w:rPr>
                <w:b/>
              </w:rPr>
              <w:t>Adding a n</w:t>
            </w:r>
            <w:r w:rsidR="006D5CCB" w:rsidRPr="00A811F8">
              <w:rPr>
                <w:b/>
              </w:rPr>
              <w:t xml:space="preserve">ew </w:t>
            </w:r>
            <w:r w:rsidRPr="00A811F8">
              <w:rPr>
                <w:b/>
              </w:rPr>
              <w:t>Reservation</w:t>
            </w:r>
            <w:r>
              <w:t xml:space="preserve"> settings page will display.</w:t>
            </w:r>
          </w:p>
        </w:tc>
      </w:tr>
      <w:tr w:rsidR="006B3944" w14:paraId="6FC126DF" w14:textId="77777777" w:rsidTr="0028350E">
        <w:trPr>
          <w:cantSplit/>
        </w:trPr>
        <w:tc>
          <w:tcPr>
            <w:tcW w:w="648" w:type="dxa"/>
            <w:tcBorders>
              <w:top w:val="single" w:sz="18" w:space="0" w:color="C00000"/>
              <w:left w:val="nil"/>
              <w:bottom w:val="nil"/>
              <w:right w:val="nil"/>
            </w:tcBorders>
          </w:tcPr>
          <w:p w14:paraId="3810035F" w14:textId="77777777" w:rsidR="006B3944" w:rsidRDefault="006B3944" w:rsidP="004A5007">
            <w:pPr>
              <w:pStyle w:val="ListParagraph"/>
              <w:numPr>
                <w:ilvl w:val="0"/>
                <w:numId w:val="7"/>
              </w:numPr>
              <w:spacing w:before="120" w:after="120"/>
              <w:ind w:left="180" w:hanging="180"/>
            </w:pPr>
          </w:p>
        </w:tc>
        <w:tc>
          <w:tcPr>
            <w:tcW w:w="4176" w:type="dxa"/>
            <w:tcBorders>
              <w:top w:val="single" w:sz="18" w:space="0" w:color="C00000"/>
              <w:left w:val="nil"/>
              <w:bottom w:val="nil"/>
              <w:right w:val="nil"/>
            </w:tcBorders>
            <w:hideMark/>
          </w:tcPr>
          <w:p w14:paraId="595E1CCA" w14:textId="77777777" w:rsidR="00BE4401" w:rsidRPr="00DE4E82" w:rsidRDefault="00DE4E82" w:rsidP="00BE4401">
            <w:pPr>
              <w:pStyle w:val="NoSpacing"/>
              <w:spacing w:before="120" w:after="120"/>
              <w:rPr>
                <w:rStyle w:val="SubtleEmphasis"/>
                <w:i w:val="0"/>
                <w:color w:val="auto"/>
              </w:rPr>
            </w:pPr>
            <w:r w:rsidRPr="00DE4E82">
              <w:rPr>
                <w:rStyle w:val="SubtleEmphasis"/>
                <w:b/>
                <w:i w:val="0"/>
                <w:color w:val="auto"/>
              </w:rPr>
              <w:t>Section:</w:t>
            </w:r>
            <w:r>
              <w:rPr>
                <w:rStyle w:val="SubtleEmphasis"/>
                <w:i w:val="0"/>
                <w:color w:val="auto"/>
              </w:rPr>
              <w:t xml:space="preserve"> General</w:t>
            </w:r>
          </w:p>
          <w:p w14:paraId="0A8363F4" w14:textId="77777777" w:rsidR="00BE4401" w:rsidRPr="00DE4E82" w:rsidRDefault="00BE4401" w:rsidP="00BE4401">
            <w:pPr>
              <w:pStyle w:val="NoSpacing"/>
              <w:spacing w:before="120" w:after="120"/>
              <w:rPr>
                <w:rStyle w:val="SubtleEmphasis"/>
                <w:i w:val="0"/>
                <w:color w:val="auto"/>
              </w:rPr>
            </w:pPr>
            <w:r w:rsidRPr="00DE4E82">
              <w:rPr>
                <w:rStyle w:val="SubtleEmphasis"/>
                <w:b/>
                <w:i w:val="0"/>
                <w:color w:val="auto"/>
              </w:rPr>
              <w:t>Field:</w:t>
            </w:r>
            <w:r w:rsidRPr="00DE4E82">
              <w:rPr>
                <w:rStyle w:val="SubtleEmphasis"/>
                <w:i w:val="0"/>
                <w:color w:val="auto"/>
              </w:rPr>
              <w:t xml:space="preserve"> Name</w:t>
            </w:r>
          </w:p>
          <w:p w14:paraId="6D9E30B3" w14:textId="77777777" w:rsidR="006B3944" w:rsidRDefault="00DE4E82" w:rsidP="00BE4401">
            <w:pPr>
              <w:spacing w:before="120" w:after="120"/>
            </w:pPr>
            <w:r>
              <w:t>Enter a name for your R</w:t>
            </w:r>
            <w:r w:rsidR="00BE4401">
              <w:t>eservation activity.</w:t>
            </w:r>
          </w:p>
        </w:tc>
        <w:tc>
          <w:tcPr>
            <w:tcW w:w="4644" w:type="dxa"/>
            <w:tcBorders>
              <w:top w:val="single" w:sz="18" w:space="0" w:color="C00000"/>
              <w:left w:val="nil"/>
              <w:bottom w:val="nil"/>
              <w:right w:val="nil"/>
            </w:tcBorders>
            <w:hideMark/>
          </w:tcPr>
          <w:p w14:paraId="68BF318B" w14:textId="77777777" w:rsidR="00BE4401" w:rsidRDefault="00BE4401" w:rsidP="00BE4401">
            <w:pPr>
              <w:spacing w:before="120" w:after="120"/>
            </w:pPr>
            <w:r>
              <w:t>The Reservation activity’s name should be concise but descriptive. This name will appear on the course pa</w:t>
            </w:r>
            <w:r w:rsidR="006D5CCB">
              <w:t>ge</w:t>
            </w:r>
            <w:r w:rsidR="00DE4E82">
              <w:t xml:space="preserve"> as the link to access the Reservation activity</w:t>
            </w:r>
            <w:r>
              <w:t>.</w:t>
            </w:r>
          </w:p>
          <w:p w14:paraId="09DC9EB4" w14:textId="77777777" w:rsidR="006B3944" w:rsidRDefault="00BE4401" w:rsidP="004F3A2E">
            <w:pPr>
              <w:spacing w:before="120" w:after="120"/>
            </w:pPr>
            <w:r>
              <w:t>For training pu</w:t>
            </w:r>
            <w:r w:rsidR="006D5CCB">
              <w:t>rposes, type the name:</w:t>
            </w:r>
            <w:r w:rsidR="006D5CCB" w:rsidRPr="00DE4E82">
              <w:rPr>
                <w:b/>
              </w:rPr>
              <w:t xml:space="preserve"> </w:t>
            </w:r>
            <w:r w:rsidR="006D5CCB" w:rsidRPr="001D09BD">
              <w:rPr>
                <w:b/>
                <w:bCs/>
              </w:rPr>
              <w:t>Field Trip</w:t>
            </w:r>
            <w:r w:rsidR="00A25D46" w:rsidRPr="001D09BD">
              <w:rPr>
                <w:b/>
                <w:bCs/>
              </w:rPr>
              <w:t xml:space="preserve"> </w:t>
            </w:r>
            <w:r w:rsidR="004F3A2E" w:rsidRPr="001D09BD">
              <w:rPr>
                <w:b/>
                <w:bCs/>
              </w:rPr>
              <w:t>Transportation</w:t>
            </w:r>
            <w:r w:rsidR="006D5CCB" w:rsidRPr="00A811F8">
              <w:t>.</w:t>
            </w:r>
          </w:p>
        </w:tc>
      </w:tr>
      <w:tr w:rsidR="006B3944" w14:paraId="501631FF" w14:textId="77777777" w:rsidTr="0028350E">
        <w:trPr>
          <w:cantSplit/>
        </w:trPr>
        <w:tc>
          <w:tcPr>
            <w:tcW w:w="648" w:type="dxa"/>
            <w:tcBorders>
              <w:top w:val="nil"/>
              <w:left w:val="nil"/>
              <w:bottom w:val="single" w:sz="18" w:space="0" w:color="C00000"/>
              <w:right w:val="nil"/>
            </w:tcBorders>
          </w:tcPr>
          <w:p w14:paraId="5FFD1DCA" w14:textId="77777777" w:rsidR="006B3944" w:rsidRDefault="006B3944" w:rsidP="004A5007">
            <w:pPr>
              <w:pStyle w:val="ListParagraph"/>
              <w:numPr>
                <w:ilvl w:val="0"/>
                <w:numId w:val="7"/>
              </w:numPr>
              <w:spacing w:before="120" w:after="120"/>
              <w:ind w:left="180" w:hanging="180"/>
            </w:pPr>
          </w:p>
        </w:tc>
        <w:tc>
          <w:tcPr>
            <w:tcW w:w="4176" w:type="dxa"/>
            <w:tcBorders>
              <w:top w:val="nil"/>
              <w:left w:val="nil"/>
              <w:bottom w:val="single" w:sz="18" w:space="0" w:color="C00000"/>
              <w:right w:val="nil"/>
            </w:tcBorders>
            <w:hideMark/>
          </w:tcPr>
          <w:p w14:paraId="0C6CB410" w14:textId="77777777" w:rsidR="006B3944" w:rsidRPr="00DE4E82" w:rsidRDefault="00BE4401" w:rsidP="006B3944">
            <w:pPr>
              <w:spacing w:before="120" w:after="120"/>
            </w:pPr>
            <w:r w:rsidRPr="00DE4E82">
              <w:rPr>
                <w:b/>
              </w:rPr>
              <w:t xml:space="preserve">Section: </w:t>
            </w:r>
            <w:r w:rsidRPr="00DE4E82">
              <w:t>General</w:t>
            </w:r>
          </w:p>
          <w:p w14:paraId="41448FF2" w14:textId="77777777" w:rsidR="00BE4401" w:rsidRPr="00DE4E82" w:rsidRDefault="00BE4401" w:rsidP="006B3944">
            <w:pPr>
              <w:spacing w:before="120" w:after="120"/>
            </w:pPr>
            <w:r w:rsidRPr="00DE4E82">
              <w:rPr>
                <w:b/>
              </w:rPr>
              <w:t xml:space="preserve">Field: </w:t>
            </w:r>
            <w:r w:rsidRPr="00DE4E82">
              <w:t>Description</w:t>
            </w:r>
          </w:p>
          <w:p w14:paraId="56D390F9" w14:textId="29363A01" w:rsidR="00BE4401" w:rsidRDefault="00BE4401" w:rsidP="00AE1B4D">
            <w:pPr>
              <w:spacing w:before="120" w:after="120"/>
            </w:pPr>
            <w:r>
              <w:t xml:space="preserve">Enter </w:t>
            </w:r>
            <w:r w:rsidR="001C50F4">
              <w:t>a description o</w:t>
            </w:r>
            <w:r w:rsidR="00254C43">
              <w:t>r</w:t>
            </w:r>
            <w:r w:rsidR="001C50F4">
              <w:t xml:space="preserve"> </w:t>
            </w:r>
            <w:r>
              <w:t>instructions for student</w:t>
            </w:r>
            <w:r w:rsidR="00EC1E86">
              <w:t>s</w:t>
            </w:r>
            <w:r>
              <w:t xml:space="preserve"> describing how you want them to use this activity.</w:t>
            </w:r>
            <w:r w:rsidR="00AE1B4D">
              <w:t xml:space="preserve"> </w:t>
            </w:r>
            <w:r w:rsidR="004B30CE">
              <w:t>This field</w:t>
            </w:r>
            <w:r w:rsidR="00AE1B4D">
              <w:t xml:space="preserve"> is optional.</w:t>
            </w:r>
          </w:p>
          <w:p w14:paraId="7E531159" w14:textId="7B8F0DD1" w:rsidR="00F67584" w:rsidRPr="00BE4401" w:rsidRDefault="00F67584" w:rsidP="00AE1B4D">
            <w:pPr>
              <w:spacing w:before="120" w:after="120"/>
            </w:pPr>
            <w:r>
              <w:t xml:space="preserve">For this activity, do </w:t>
            </w:r>
            <w:r w:rsidRPr="00F67584">
              <w:t>not</w:t>
            </w:r>
            <w:r>
              <w:t xml:space="preserve"> click the checkbox to display the description on the course page</w:t>
            </w:r>
            <w:r w:rsidR="0084755F">
              <w:t>.</w:t>
            </w:r>
          </w:p>
        </w:tc>
        <w:tc>
          <w:tcPr>
            <w:tcW w:w="4644" w:type="dxa"/>
            <w:tcBorders>
              <w:top w:val="nil"/>
              <w:left w:val="nil"/>
              <w:bottom w:val="single" w:sz="18" w:space="0" w:color="C00000"/>
              <w:right w:val="nil"/>
            </w:tcBorders>
            <w:hideMark/>
          </w:tcPr>
          <w:p w14:paraId="53CD8CC0" w14:textId="77777777" w:rsidR="00BE4401" w:rsidRDefault="00BE4401" w:rsidP="00BE4401">
            <w:pPr>
              <w:spacing w:before="120" w:after="120"/>
            </w:pPr>
            <w:r>
              <w:t>Notice that you can use formatting tools for this text.</w:t>
            </w:r>
          </w:p>
          <w:p w14:paraId="0F9D80B0" w14:textId="77777777" w:rsidR="00A811F8" w:rsidRDefault="00BE4401" w:rsidP="00BE4401">
            <w:pPr>
              <w:spacing w:before="120" w:after="120"/>
            </w:pPr>
            <w:r>
              <w:t>For training, type</w:t>
            </w:r>
            <w:r w:rsidR="004F3A2E">
              <w:t xml:space="preserve"> in the following</w:t>
            </w:r>
            <w:r>
              <w:t>:</w:t>
            </w:r>
          </w:p>
          <w:p w14:paraId="285E98BC" w14:textId="4E19DE48" w:rsidR="00BE4401" w:rsidRDefault="008E347C" w:rsidP="00BE4401">
            <w:pPr>
              <w:spacing w:before="120" w:after="120"/>
            </w:pPr>
            <w:r>
              <w:t>Transportation r</w:t>
            </w:r>
            <w:r w:rsidR="006D5CCB">
              <w:t xml:space="preserve">eservations </w:t>
            </w:r>
            <w:r w:rsidR="00D15FF8">
              <w:t xml:space="preserve">are </w:t>
            </w:r>
            <w:r w:rsidR="006D5CCB">
              <w:t xml:space="preserve">available on a first-come-first-serve basis. </w:t>
            </w:r>
            <w:r w:rsidR="00E60DA3">
              <w:t>Van</w:t>
            </w:r>
            <w:r w:rsidR="006D5CCB">
              <w:t xml:space="preserve"> seating </w:t>
            </w:r>
            <w:r w:rsidR="00D15FF8">
              <w:t xml:space="preserve">is </w:t>
            </w:r>
            <w:r w:rsidR="006D5CCB">
              <w:t xml:space="preserve">limited </w:t>
            </w:r>
            <w:r w:rsidR="00A25D46">
              <w:t xml:space="preserve">to </w:t>
            </w:r>
            <w:r w:rsidR="006D5CCB">
              <w:t>10 students.</w:t>
            </w:r>
          </w:p>
        </w:tc>
      </w:tr>
      <w:tr w:rsidR="006B3944" w14:paraId="5CD540D8" w14:textId="77777777" w:rsidTr="0028350E">
        <w:trPr>
          <w:cantSplit/>
        </w:trPr>
        <w:tc>
          <w:tcPr>
            <w:tcW w:w="648" w:type="dxa"/>
            <w:tcBorders>
              <w:top w:val="single" w:sz="18" w:space="0" w:color="C00000"/>
              <w:left w:val="nil"/>
              <w:bottom w:val="single" w:sz="18" w:space="0" w:color="C00000"/>
              <w:right w:val="nil"/>
            </w:tcBorders>
          </w:tcPr>
          <w:p w14:paraId="7E88EB55" w14:textId="77777777" w:rsidR="006B3944" w:rsidRDefault="006B3944" w:rsidP="004A5007">
            <w:pPr>
              <w:pStyle w:val="ListParagraph"/>
              <w:numPr>
                <w:ilvl w:val="0"/>
                <w:numId w:val="7"/>
              </w:numPr>
              <w:spacing w:before="120" w:after="120"/>
              <w:ind w:left="180" w:hanging="180"/>
            </w:pPr>
          </w:p>
        </w:tc>
        <w:tc>
          <w:tcPr>
            <w:tcW w:w="4176" w:type="dxa"/>
            <w:tcBorders>
              <w:top w:val="single" w:sz="18" w:space="0" w:color="C00000"/>
              <w:left w:val="nil"/>
              <w:bottom w:val="single" w:sz="18" w:space="0" w:color="C00000"/>
              <w:right w:val="nil"/>
            </w:tcBorders>
            <w:hideMark/>
          </w:tcPr>
          <w:p w14:paraId="65B92B11" w14:textId="77777777" w:rsidR="006B3944" w:rsidRPr="00A811F8" w:rsidRDefault="00A41954" w:rsidP="00E3431B">
            <w:pPr>
              <w:spacing w:before="120" w:after="120"/>
            </w:pPr>
            <w:r w:rsidRPr="00A811F8">
              <w:rPr>
                <w:b/>
              </w:rPr>
              <w:t xml:space="preserve">Section: </w:t>
            </w:r>
            <w:r w:rsidRPr="00A811F8">
              <w:t>Event Settings</w:t>
            </w:r>
          </w:p>
          <w:p w14:paraId="0BB60984" w14:textId="77777777" w:rsidR="00A41954" w:rsidRPr="00A811F8" w:rsidRDefault="00A41954" w:rsidP="00E3431B">
            <w:pPr>
              <w:spacing w:before="120" w:after="120"/>
            </w:pPr>
            <w:r w:rsidRPr="00A811F8">
              <w:rPr>
                <w:b/>
              </w:rPr>
              <w:t xml:space="preserve">Field: </w:t>
            </w:r>
            <w:r w:rsidRPr="00A811F8">
              <w:t>Teachers</w:t>
            </w:r>
          </w:p>
          <w:p w14:paraId="6197B45D" w14:textId="77777777" w:rsidR="00A41954" w:rsidRPr="00A41954" w:rsidRDefault="007D723F" w:rsidP="00E3431B">
            <w:pPr>
              <w:spacing w:before="120" w:after="120"/>
            </w:pPr>
            <w:r>
              <w:t>Choose the teacher hosting the event from the list.</w:t>
            </w:r>
          </w:p>
        </w:tc>
        <w:tc>
          <w:tcPr>
            <w:tcW w:w="4644" w:type="dxa"/>
            <w:tcBorders>
              <w:top w:val="single" w:sz="18" w:space="0" w:color="C00000"/>
              <w:left w:val="nil"/>
              <w:bottom w:val="single" w:sz="18" w:space="0" w:color="C00000"/>
              <w:right w:val="nil"/>
            </w:tcBorders>
            <w:hideMark/>
          </w:tcPr>
          <w:p w14:paraId="13EF4275" w14:textId="77777777" w:rsidR="006B3944" w:rsidRDefault="007D723F" w:rsidP="006B3944">
            <w:pPr>
              <w:spacing w:before="120" w:after="120"/>
            </w:pPr>
            <w:r>
              <w:t>It is possible to choose more than one teacher. However, you do not have to choose a teacher for the activity.</w:t>
            </w:r>
          </w:p>
        </w:tc>
      </w:tr>
      <w:tr w:rsidR="006B3944" w14:paraId="3C5B2DC7" w14:textId="77777777" w:rsidTr="00DC714F">
        <w:trPr>
          <w:cantSplit/>
        </w:trPr>
        <w:tc>
          <w:tcPr>
            <w:tcW w:w="648" w:type="dxa"/>
            <w:tcBorders>
              <w:top w:val="single" w:sz="18" w:space="0" w:color="C00000"/>
              <w:left w:val="nil"/>
              <w:bottom w:val="single" w:sz="18" w:space="0" w:color="C00000"/>
              <w:right w:val="nil"/>
            </w:tcBorders>
          </w:tcPr>
          <w:p w14:paraId="7C257D1A" w14:textId="77777777" w:rsidR="006B3944" w:rsidRDefault="006B3944" w:rsidP="004A5007">
            <w:pPr>
              <w:pStyle w:val="ListParagraph"/>
              <w:numPr>
                <w:ilvl w:val="0"/>
                <w:numId w:val="7"/>
              </w:numPr>
              <w:spacing w:before="120" w:after="120"/>
              <w:ind w:left="180" w:hanging="180"/>
            </w:pPr>
          </w:p>
        </w:tc>
        <w:tc>
          <w:tcPr>
            <w:tcW w:w="4176" w:type="dxa"/>
            <w:tcBorders>
              <w:top w:val="single" w:sz="18" w:space="0" w:color="C00000"/>
              <w:left w:val="nil"/>
              <w:bottom w:val="single" w:sz="18" w:space="0" w:color="C00000"/>
              <w:right w:val="nil"/>
            </w:tcBorders>
            <w:hideMark/>
          </w:tcPr>
          <w:p w14:paraId="453D3818" w14:textId="77777777" w:rsidR="006B3944" w:rsidRPr="00A811F8" w:rsidRDefault="00A41954" w:rsidP="006B3944">
            <w:pPr>
              <w:spacing w:before="120" w:after="120"/>
            </w:pPr>
            <w:r w:rsidRPr="00A811F8">
              <w:rPr>
                <w:b/>
              </w:rPr>
              <w:t xml:space="preserve">Section: </w:t>
            </w:r>
            <w:r w:rsidRPr="00A811F8">
              <w:t>Event Settings</w:t>
            </w:r>
          </w:p>
          <w:p w14:paraId="589DCF0D" w14:textId="77777777" w:rsidR="00A41954" w:rsidRPr="00A811F8" w:rsidRDefault="00A41954" w:rsidP="006B3944">
            <w:pPr>
              <w:spacing w:before="120" w:after="120"/>
            </w:pPr>
            <w:r w:rsidRPr="00A811F8">
              <w:rPr>
                <w:b/>
              </w:rPr>
              <w:t xml:space="preserve">Field: </w:t>
            </w:r>
            <w:r w:rsidRPr="00A811F8">
              <w:t>Place</w:t>
            </w:r>
          </w:p>
          <w:p w14:paraId="391D19DD" w14:textId="09154916" w:rsidR="00A41954" w:rsidRPr="00A41954" w:rsidRDefault="007D723F" w:rsidP="006B3944">
            <w:pPr>
              <w:spacing w:before="120" w:after="120"/>
            </w:pPr>
            <w:r>
              <w:t xml:space="preserve">Enter the location where the event </w:t>
            </w:r>
            <w:r w:rsidR="0080105A">
              <w:t>will take</w:t>
            </w:r>
            <w:r>
              <w:t xml:space="preserve"> place.</w:t>
            </w:r>
          </w:p>
        </w:tc>
        <w:tc>
          <w:tcPr>
            <w:tcW w:w="4644" w:type="dxa"/>
            <w:tcBorders>
              <w:top w:val="single" w:sz="18" w:space="0" w:color="C00000"/>
              <w:left w:val="nil"/>
              <w:bottom w:val="single" w:sz="18" w:space="0" w:color="C00000"/>
              <w:right w:val="nil"/>
            </w:tcBorders>
            <w:hideMark/>
          </w:tcPr>
          <w:p w14:paraId="2C75FB98" w14:textId="77777777" w:rsidR="006B3944" w:rsidRDefault="007D723F" w:rsidP="006B3944">
            <w:pPr>
              <w:spacing w:before="120" w:after="120"/>
            </w:pPr>
            <w:r>
              <w:t>Be as specific as possible when naming the location of your event.</w:t>
            </w:r>
          </w:p>
          <w:p w14:paraId="4541B48F" w14:textId="77777777" w:rsidR="007D723F" w:rsidRDefault="007D723F" w:rsidP="006B3944">
            <w:pPr>
              <w:spacing w:before="120" w:after="120"/>
            </w:pPr>
            <w:r>
              <w:t>For training, type:</w:t>
            </w:r>
            <w:r w:rsidR="00AE1B4D">
              <w:t xml:space="preserve"> </w:t>
            </w:r>
            <w:r w:rsidR="00AE1B4D" w:rsidRPr="00000DCF">
              <w:rPr>
                <w:b/>
                <w:bCs/>
              </w:rPr>
              <w:t>Meet in the school parking lot</w:t>
            </w:r>
            <w:r w:rsidR="00A811F8" w:rsidRPr="00000DCF">
              <w:rPr>
                <w:b/>
                <w:bCs/>
              </w:rPr>
              <w:t>.</w:t>
            </w:r>
          </w:p>
          <w:p w14:paraId="04B8B096" w14:textId="77777777" w:rsidR="007D723F" w:rsidRDefault="007D723F" w:rsidP="006B3944">
            <w:pPr>
              <w:spacing w:before="120" w:after="120"/>
            </w:pPr>
          </w:p>
        </w:tc>
      </w:tr>
      <w:tr w:rsidR="006B3944" w14:paraId="7D94BD06" w14:textId="77777777" w:rsidTr="00DC714F">
        <w:trPr>
          <w:cantSplit/>
        </w:trPr>
        <w:tc>
          <w:tcPr>
            <w:tcW w:w="648" w:type="dxa"/>
            <w:tcBorders>
              <w:top w:val="single" w:sz="18" w:space="0" w:color="C00000"/>
              <w:left w:val="nil"/>
              <w:bottom w:val="single" w:sz="18" w:space="0" w:color="C00000"/>
              <w:right w:val="nil"/>
            </w:tcBorders>
          </w:tcPr>
          <w:p w14:paraId="10F8097B" w14:textId="77777777" w:rsidR="006B3944" w:rsidRDefault="006B3944" w:rsidP="004A5007">
            <w:pPr>
              <w:pStyle w:val="ListParagraph"/>
              <w:numPr>
                <w:ilvl w:val="0"/>
                <w:numId w:val="7"/>
              </w:numPr>
              <w:spacing w:before="120" w:after="120"/>
              <w:ind w:left="180" w:hanging="180"/>
            </w:pPr>
          </w:p>
        </w:tc>
        <w:tc>
          <w:tcPr>
            <w:tcW w:w="4176" w:type="dxa"/>
            <w:tcBorders>
              <w:top w:val="single" w:sz="18" w:space="0" w:color="C00000"/>
              <w:left w:val="nil"/>
              <w:bottom w:val="single" w:sz="18" w:space="0" w:color="C00000"/>
              <w:right w:val="nil"/>
            </w:tcBorders>
            <w:hideMark/>
          </w:tcPr>
          <w:p w14:paraId="16907386" w14:textId="77777777" w:rsidR="006B3944" w:rsidRPr="00A811F8" w:rsidRDefault="00A811F8" w:rsidP="00E3431B">
            <w:pPr>
              <w:spacing w:before="120" w:after="120"/>
            </w:pPr>
            <w:r w:rsidRPr="00A811F8">
              <w:rPr>
                <w:b/>
              </w:rPr>
              <w:t xml:space="preserve">Section: </w:t>
            </w:r>
            <w:r>
              <w:t>Event S</w:t>
            </w:r>
            <w:r w:rsidR="00A41954" w:rsidRPr="00A811F8">
              <w:t>ettings</w:t>
            </w:r>
          </w:p>
          <w:p w14:paraId="3EACAC3A" w14:textId="77777777" w:rsidR="00A41954" w:rsidRPr="00A811F8" w:rsidRDefault="00A41954" w:rsidP="00E3431B">
            <w:pPr>
              <w:spacing w:before="120" w:after="120"/>
            </w:pPr>
            <w:r w:rsidRPr="00A811F8">
              <w:rPr>
                <w:b/>
              </w:rPr>
              <w:t>Field:</w:t>
            </w:r>
            <w:r w:rsidRPr="00A811F8">
              <w:t xml:space="preserve"> Start/End date</w:t>
            </w:r>
          </w:p>
          <w:p w14:paraId="01581107" w14:textId="77777777" w:rsidR="00A41954" w:rsidRPr="00A41954" w:rsidRDefault="00FD3DC3" w:rsidP="00E3431B">
            <w:pPr>
              <w:spacing w:before="120" w:after="120"/>
            </w:pPr>
            <w:r>
              <w:t>Use these fields to designate the start and end dates/times of the event.</w:t>
            </w:r>
          </w:p>
        </w:tc>
        <w:tc>
          <w:tcPr>
            <w:tcW w:w="4644" w:type="dxa"/>
            <w:tcBorders>
              <w:top w:val="single" w:sz="18" w:space="0" w:color="C00000"/>
              <w:left w:val="nil"/>
              <w:bottom w:val="single" w:sz="18" w:space="0" w:color="C00000"/>
              <w:right w:val="nil"/>
            </w:tcBorders>
            <w:hideMark/>
          </w:tcPr>
          <w:p w14:paraId="2A91F8DC" w14:textId="56EB6B96" w:rsidR="006B3944" w:rsidRDefault="00FD3DC3" w:rsidP="006B3944">
            <w:pPr>
              <w:spacing w:before="120" w:after="120"/>
            </w:pPr>
            <w:r>
              <w:t xml:space="preserve">These fields are for the time of the event itself, </w:t>
            </w:r>
            <w:r w:rsidR="0008607C">
              <w:t>not</w:t>
            </w:r>
            <w:r>
              <w:t xml:space="preserve"> for the period in which users can make reservations.</w:t>
            </w:r>
          </w:p>
          <w:p w14:paraId="3D04D60E" w14:textId="77777777" w:rsidR="004F3A2E" w:rsidRDefault="004F3A2E" w:rsidP="005F14DF">
            <w:pPr>
              <w:spacing w:before="120" w:after="120"/>
            </w:pPr>
            <w:r>
              <w:t xml:space="preserve">For training purposes, type in a date and time </w:t>
            </w:r>
            <w:r w:rsidR="005F14DF">
              <w:t>for the following week</w:t>
            </w:r>
            <w:r>
              <w:t>.</w:t>
            </w:r>
          </w:p>
        </w:tc>
      </w:tr>
      <w:tr w:rsidR="006B3944" w14:paraId="0E13D5A0" w14:textId="77777777" w:rsidTr="000D1F7A">
        <w:trPr>
          <w:cantSplit/>
        </w:trPr>
        <w:tc>
          <w:tcPr>
            <w:tcW w:w="648" w:type="dxa"/>
            <w:tcBorders>
              <w:top w:val="single" w:sz="18" w:space="0" w:color="C00000"/>
              <w:left w:val="nil"/>
              <w:bottom w:val="single" w:sz="18" w:space="0" w:color="C00000"/>
              <w:right w:val="nil"/>
            </w:tcBorders>
          </w:tcPr>
          <w:p w14:paraId="50D3A0CC" w14:textId="77777777" w:rsidR="006B3944" w:rsidRDefault="006B3944" w:rsidP="004A5007">
            <w:pPr>
              <w:pStyle w:val="ListParagraph"/>
              <w:numPr>
                <w:ilvl w:val="0"/>
                <w:numId w:val="7"/>
              </w:numPr>
              <w:spacing w:before="120" w:after="120"/>
              <w:ind w:left="180" w:hanging="180"/>
            </w:pPr>
          </w:p>
        </w:tc>
        <w:tc>
          <w:tcPr>
            <w:tcW w:w="4176" w:type="dxa"/>
            <w:tcBorders>
              <w:top w:val="single" w:sz="18" w:space="0" w:color="C00000"/>
              <w:left w:val="nil"/>
              <w:bottom w:val="single" w:sz="18" w:space="0" w:color="C00000"/>
              <w:right w:val="nil"/>
            </w:tcBorders>
            <w:hideMark/>
          </w:tcPr>
          <w:p w14:paraId="61CC934A" w14:textId="77777777" w:rsidR="006B3944" w:rsidRPr="00A811F8" w:rsidRDefault="00A41954" w:rsidP="006B3944">
            <w:pPr>
              <w:spacing w:before="120" w:after="120"/>
            </w:pPr>
            <w:r w:rsidRPr="00A811F8">
              <w:rPr>
                <w:b/>
              </w:rPr>
              <w:t xml:space="preserve">Section: </w:t>
            </w:r>
            <w:r w:rsidRPr="00A811F8">
              <w:t>Reservation Settings</w:t>
            </w:r>
          </w:p>
          <w:p w14:paraId="003B6E48" w14:textId="77777777" w:rsidR="00A41954" w:rsidRPr="00A811F8" w:rsidRDefault="00A41954" w:rsidP="006B3944">
            <w:pPr>
              <w:spacing w:before="120" w:after="120"/>
            </w:pPr>
            <w:r w:rsidRPr="00A811F8">
              <w:rPr>
                <w:b/>
              </w:rPr>
              <w:t xml:space="preserve">Field: </w:t>
            </w:r>
            <w:r w:rsidRPr="00A811F8">
              <w:t>Reservation start/end on</w:t>
            </w:r>
          </w:p>
          <w:p w14:paraId="03025EF5" w14:textId="6CF1DA84" w:rsidR="00A41954" w:rsidRPr="00A41954" w:rsidRDefault="00FD3DC3" w:rsidP="006B3944">
            <w:pPr>
              <w:spacing w:before="120" w:after="120"/>
            </w:pPr>
            <w:r>
              <w:t xml:space="preserve">Use these fields to designate the time </w:t>
            </w:r>
            <w:r w:rsidR="00E40636">
              <w:t>during</w:t>
            </w:r>
            <w:r>
              <w:t xml:space="preserve"> which users can make their reservation for the event.</w:t>
            </w:r>
          </w:p>
        </w:tc>
        <w:tc>
          <w:tcPr>
            <w:tcW w:w="4644" w:type="dxa"/>
            <w:tcBorders>
              <w:top w:val="single" w:sz="18" w:space="0" w:color="C00000"/>
              <w:left w:val="nil"/>
              <w:bottom w:val="single" w:sz="18" w:space="0" w:color="C00000"/>
              <w:right w:val="nil"/>
            </w:tcBorders>
            <w:hideMark/>
          </w:tcPr>
          <w:p w14:paraId="0D018339" w14:textId="77777777" w:rsidR="006B3944" w:rsidRDefault="0008607C" w:rsidP="00E3431B">
            <w:pPr>
              <w:spacing w:before="120" w:after="120"/>
            </w:pPr>
            <w:r>
              <w:t>For training purposes, leave this field at the default setting.</w:t>
            </w:r>
          </w:p>
        </w:tc>
      </w:tr>
      <w:tr w:rsidR="006B3944" w14:paraId="47E87ECB" w14:textId="77777777" w:rsidTr="000D1F7A">
        <w:trPr>
          <w:cantSplit/>
        </w:trPr>
        <w:tc>
          <w:tcPr>
            <w:tcW w:w="648" w:type="dxa"/>
            <w:tcBorders>
              <w:top w:val="single" w:sz="18" w:space="0" w:color="C00000"/>
              <w:left w:val="nil"/>
              <w:bottom w:val="nil"/>
              <w:right w:val="nil"/>
            </w:tcBorders>
          </w:tcPr>
          <w:p w14:paraId="29F709FF" w14:textId="77777777" w:rsidR="006B3944" w:rsidRDefault="006B3944" w:rsidP="004A5007">
            <w:pPr>
              <w:pStyle w:val="ListParagraph"/>
              <w:numPr>
                <w:ilvl w:val="0"/>
                <w:numId w:val="7"/>
              </w:numPr>
              <w:spacing w:before="120" w:after="120"/>
              <w:ind w:left="180" w:hanging="180"/>
            </w:pPr>
          </w:p>
        </w:tc>
        <w:tc>
          <w:tcPr>
            <w:tcW w:w="4176" w:type="dxa"/>
            <w:tcBorders>
              <w:top w:val="single" w:sz="18" w:space="0" w:color="C00000"/>
              <w:left w:val="nil"/>
              <w:bottom w:val="nil"/>
              <w:right w:val="nil"/>
            </w:tcBorders>
            <w:hideMark/>
          </w:tcPr>
          <w:p w14:paraId="05473393" w14:textId="77777777" w:rsidR="006B3944" w:rsidRPr="00A811F8" w:rsidRDefault="00A41954" w:rsidP="006B3944">
            <w:pPr>
              <w:spacing w:before="120" w:after="120"/>
            </w:pPr>
            <w:r w:rsidRPr="00A811F8">
              <w:rPr>
                <w:b/>
              </w:rPr>
              <w:t>Section:</w:t>
            </w:r>
            <w:r w:rsidRPr="00A811F8">
              <w:t xml:space="preserve"> Reservation Settings</w:t>
            </w:r>
          </w:p>
          <w:p w14:paraId="17924584" w14:textId="77777777" w:rsidR="00A41954" w:rsidRPr="00A811F8" w:rsidRDefault="00A41954" w:rsidP="006B3944">
            <w:pPr>
              <w:spacing w:before="120" w:after="120"/>
            </w:pPr>
            <w:r w:rsidRPr="00A811F8">
              <w:rPr>
                <w:b/>
              </w:rPr>
              <w:t>Field:</w:t>
            </w:r>
            <w:r w:rsidRPr="00A811F8">
              <w:t xml:space="preserve"> Enable users note</w:t>
            </w:r>
          </w:p>
          <w:p w14:paraId="61819023" w14:textId="0105C4B7" w:rsidR="00A41954" w:rsidRPr="00A41954" w:rsidRDefault="0091625E" w:rsidP="006B3944">
            <w:pPr>
              <w:spacing w:before="120" w:after="120"/>
            </w:pPr>
            <w:r>
              <w:t xml:space="preserve">If </w:t>
            </w:r>
            <w:r w:rsidR="00B64F4B">
              <w:t>enabled</w:t>
            </w:r>
            <w:r>
              <w:t>, this allows users to leave a note when they make their reservation.</w:t>
            </w:r>
          </w:p>
        </w:tc>
        <w:tc>
          <w:tcPr>
            <w:tcW w:w="4644" w:type="dxa"/>
            <w:tcBorders>
              <w:top w:val="single" w:sz="18" w:space="0" w:color="C00000"/>
              <w:left w:val="nil"/>
              <w:bottom w:val="nil"/>
              <w:right w:val="nil"/>
            </w:tcBorders>
            <w:hideMark/>
          </w:tcPr>
          <w:p w14:paraId="4283733B" w14:textId="356C5F5F" w:rsidR="006B3944" w:rsidRDefault="0008607C" w:rsidP="006B3944">
            <w:pPr>
              <w:spacing w:before="120" w:after="120"/>
            </w:pPr>
            <w:r>
              <w:t>For training purposes, leave this field at the default setting</w:t>
            </w:r>
            <w:r w:rsidR="00B64F4B">
              <w:t xml:space="preserve"> (No)</w:t>
            </w:r>
            <w:r>
              <w:t>.</w:t>
            </w:r>
          </w:p>
        </w:tc>
      </w:tr>
      <w:tr w:rsidR="006B3944" w14:paraId="2DD2DBB1" w14:textId="77777777" w:rsidTr="000D1F7A">
        <w:trPr>
          <w:cantSplit/>
        </w:trPr>
        <w:tc>
          <w:tcPr>
            <w:tcW w:w="648" w:type="dxa"/>
            <w:tcBorders>
              <w:top w:val="nil"/>
              <w:left w:val="nil"/>
              <w:bottom w:val="single" w:sz="18" w:space="0" w:color="C00000"/>
              <w:right w:val="nil"/>
            </w:tcBorders>
          </w:tcPr>
          <w:p w14:paraId="3D54FBDA" w14:textId="77777777" w:rsidR="006B3944" w:rsidRDefault="006B3944" w:rsidP="004A5007">
            <w:pPr>
              <w:pStyle w:val="ListParagraph"/>
              <w:numPr>
                <w:ilvl w:val="0"/>
                <w:numId w:val="7"/>
              </w:numPr>
              <w:spacing w:before="120" w:after="120"/>
              <w:ind w:left="180" w:hanging="180"/>
            </w:pPr>
          </w:p>
        </w:tc>
        <w:tc>
          <w:tcPr>
            <w:tcW w:w="4176" w:type="dxa"/>
            <w:tcBorders>
              <w:top w:val="nil"/>
              <w:left w:val="nil"/>
              <w:bottom w:val="single" w:sz="18" w:space="0" w:color="C00000"/>
              <w:right w:val="nil"/>
            </w:tcBorders>
            <w:hideMark/>
          </w:tcPr>
          <w:p w14:paraId="004EA654" w14:textId="77777777" w:rsidR="006B3944" w:rsidRPr="009B5C45" w:rsidRDefault="00A41954" w:rsidP="006B3944">
            <w:pPr>
              <w:spacing w:before="120" w:after="120"/>
            </w:pPr>
            <w:r w:rsidRPr="009B5C45">
              <w:rPr>
                <w:b/>
              </w:rPr>
              <w:t xml:space="preserve">Section: </w:t>
            </w:r>
            <w:r w:rsidRPr="009B5C45">
              <w:t>Reservation Settings</w:t>
            </w:r>
          </w:p>
          <w:p w14:paraId="644F869B" w14:textId="77777777" w:rsidR="00A41954" w:rsidRPr="009B5C45" w:rsidRDefault="00A41954" w:rsidP="006B3944">
            <w:pPr>
              <w:spacing w:before="120" w:after="120"/>
            </w:pPr>
            <w:r w:rsidRPr="009B5C45">
              <w:rPr>
                <w:b/>
              </w:rPr>
              <w:t>Field:</w:t>
            </w:r>
            <w:r w:rsidRPr="009B5C45">
              <w:t xml:space="preserve"> Max Reservations</w:t>
            </w:r>
          </w:p>
          <w:p w14:paraId="59EBDAF3" w14:textId="19CBB1A0" w:rsidR="00A41954" w:rsidRPr="00A41954" w:rsidRDefault="007D723F" w:rsidP="006B3944">
            <w:pPr>
              <w:spacing w:before="120" w:after="120"/>
            </w:pPr>
            <w:r>
              <w:t xml:space="preserve">Use the dropdown list to set a limit for how many users can </w:t>
            </w:r>
            <w:r w:rsidR="006D05CD">
              <w:t>make</w:t>
            </w:r>
            <w:r>
              <w:t xml:space="preserve"> a reservation.</w:t>
            </w:r>
          </w:p>
        </w:tc>
        <w:tc>
          <w:tcPr>
            <w:tcW w:w="4644" w:type="dxa"/>
            <w:tcBorders>
              <w:top w:val="nil"/>
              <w:left w:val="nil"/>
              <w:bottom w:val="single" w:sz="18" w:space="0" w:color="C00000"/>
              <w:right w:val="nil"/>
            </w:tcBorders>
          </w:tcPr>
          <w:p w14:paraId="483B810E" w14:textId="77777777" w:rsidR="006B3944" w:rsidRDefault="007D723F" w:rsidP="00AE1B4D">
            <w:pPr>
              <w:spacing w:before="120" w:after="120"/>
            </w:pPr>
            <w:r>
              <w:t xml:space="preserve">For training purposes, </w:t>
            </w:r>
            <w:r w:rsidR="00AE1B4D">
              <w:t xml:space="preserve">set </w:t>
            </w:r>
            <w:r w:rsidR="00AE1B4D" w:rsidRPr="009B5C45">
              <w:rPr>
                <w:b/>
              </w:rPr>
              <w:t>Maximum Reservations</w:t>
            </w:r>
            <w:r w:rsidR="00AE1B4D">
              <w:t xml:space="preserve"> to 10</w:t>
            </w:r>
            <w:r>
              <w:t>.</w:t>
            </w:r>
          </w:p>
        </w:tc>
      </w:tr>
      <w:tr w:rsidR="00AE1B4D" w14:paraId="4C34BEA4" w14:textId="77777777" w:rsidTr="0008607C">
        <w:trPr>
          <w:cantSplit/>
        </w:trPr>
        <w:tc>
          <w:tcPr>
            <w:tcW w:w="648" w:type="dxa"/>
            <w:tcBorders>
              <w:top w:val="single" w:sz="18" w:space="0" w:color="C00000"/>
              <w:left w:val="nil"/>
              <w:bottom w:val="single" w:sz="18" w:space="0" w:color="C00000"/>
              <w:right w:val="nil"/>
            </w:tcBorders>
          </w:tcPr>
          <w:p w14:paraId="0D42D478" w14:textId="77777777" w:rsidR="00AE1B4D" w:rsidRDefault="00AE1B4D" w:rsidP="004A5007">
            <w:pPr>
              <w:pStyle w:val="ListParagraph"/>
              <w:numPr>
                <w:ilvl w:val="0"/>
                <w:numId w:val="7"/>
              </w:numPr>
              <w:spacing w:before="120" w:after="120"/>
              <w:ind w:left="180" w:hanging="180"/>
            </w:pPr>
          </w:p>
        </w:tc>
        <w:tc>
          <w:tcPr>
            <w:tcW w:w="4176" w:type="dxa"/>
            <w:tcBorders>
              <w:top w:val="single" w:sz="18" w:space="0" w:color="C00000"/>
              <w:left w:val="nil"/>
              <w:bottom w:val="single" w:sz="18" w:space="0" w:color="C00000"/>
              <w:right w:val="nil"/>
            </w:tcBorders>
          </w:tcPr>
          <w:p w14:paraId="57DDB7CA" w14:textId="77777777" w:rsidR="00AE1B4D" w:rsidRPr="009B5C45" w:rsidRDefault="00AE1B4D" w:rsidP="00AE1B4D">
            <w:pPr>
              <w:spacing w:before="120" w:after="120"/>
            </w:pPr>
            <w:r w:rsidRPr="009B5C45">
              <w:rPr>
                <w:b/>
              </w:rPr>
              <w:t xml:space="preserve">Section: </w:t>
            </w:r>
            <w:r w:rsidRPr="009B5C45">
              <w:t>Reservation Settings</w:t>
            </w:r>
          </w:p>
          <w:p w14:paraId="6FE0A310" w14:textId="77777777" w:rsidR="00AE1B4D" w:rsidRPr="009B5C45" w:rsidRDefault="00AE1B4D" w:rsidP="00AE1B4D">
            <w:pPr>
              <w:spacing w:before="120" w:after="120"/>
            </w:pPr>
            <w:r w:rsidRPr="009B5C45">
              <w:rPr>
                <w:b/>
              </w:rPr>
              <w:t xml:space="preserve">Field: </w:t>
            </w:r>
            <w:r w:rsidRPr="009B5C45">
              <w:t>Users can view</w:t>
            </w:r>
          </w:p>
          <w:p w14:paraId="17DC7F1F" w14:textId="77777777" w:rsidR="00AE1B4D" w:rsidRDefault="00AE1B4D" w:rsidP="009B5C45">
            <w:pPr>
              <w:spacing w:before="120" w:after="120"/>
              <w:rPr>
                <w:i/>
              </w:rPr>
            </w:pPr>
            <w:r>
              <w:t>Choose whe</w:t>
            </w:r>
            <w:r w:rsidR="004F3A2E">
              <w:t xml:space="preserve">ther students can view the </w:t>
            </w:r>
            <w:r w:rsidR="009B5C45">
              <w:t>reservation request list</w:t>
            </w:r>
            <w:r>
              <w:t>.</w:t>
            </w:r>
          </w:p>
        </w:tc>
        <w:tc>
          <w:tcPr>
            <w:tcW w:w="4644" w:type="dxa"/>
            <w:tcBorders>
              <w:top w:val="single" w:sz="18" w:space="0" w:color="C00000"/>
              <w:left w:val="nil"/>
              <w:bottom w:val="single" w:sz="18" w:space="0" w:color="C00000"/>
              <w:right w:val="nil"/>
            </w:tcBorders>
          </w:tcPr>
          <w:p w14:paraId="010587BB" w14:textId="61581560" w:rsidR="00AE1B4D" w:rsidRDefault="00AE1B4D" w:rsidP="009B5C45">
            <w:pPr>
              <w:spacing w:before="120" w:after="120"/>
            </w:pPr>
            <w:r>
              <w:t xml:space="preserve">The default </w:t>
            </w:r>
            <w:r w:rsidR="009B5C45">
              <w:t xml:space="preserve">is set so </w:t>
            </w:r>
            <w:r w:rsidR="00EA21FD">
              <w:t xml:space="preserve">users </w:t>
            </w:r>
            <w:r w:rsidR="009B5C45">
              <w:t xml:space="preserve">can view </w:t>
            </w:r>
            <w:r w:rsidR="009B5C45" w:rsidRPr="009B5C45">
              <w:rPr>
                <w:b/>
              </w:rPr>
              <w:t>their reservation request number after reservation was closed</w:t>
            </w:r>
            <w:r>
              <w:t>. In our training scenario, students may want to know which of their friends are ri</w:t>
            </w:r>
            <w:r w:rsidR="00147B2B">
              <w:t xml:space="preserve">ding the bus, </w:t>
            </w:r>
            <w:r>
              <w:t>so change this setting to</w:t>
            </w:r>
            <w:r w:rsidR="009B5C45">
              <w:t xml:space="preserve"> </w:t>
            </w:r>
            <w:r w:rsidR="009B5C45" w:rsidRPr="009B5C45">
              <w:rPr>
                <w:b/>
              </w:rPr>
              <w:t>reservation requests list anytime</w:t>
            </w:r>
            <w:r>
              <w:t>.</w:t>
            </w:r>
          </w:p>
        </w:tc>
      </w:tr>
      <w:tr w:rsidR="009B5C45" w14:paraId="04AAB571" w14:textId="77777777" w:rsidTr="00DC714F">
        <w:trPr>
          <w:cantSplit/>
        </w:trPr>
        <w:tc>
          <w:tcPr>
            <w:tcW w:w="648" w:type="dxa"/>
            <w:tcBorders>
              <w:top w:val="single" w:sz="18" w:space="0" w:color="C00000"/>
              <w:left w:val="nil"/>
              <w:bottom w:val="single" w:sz="18" w:space="0" w:color="C00000"/>
              <w:right w:val="nil"/>
            </w:tcBorders>
          </w:tcPr>
          <w:p w14:paraId="1E826BC7" w14:textId="77777777" w:rsidR="009B5C45" w:rsidRDefault="009B5C45" w:rsidP="004A5007">
            <w:pPr>
              <w:pStyle w:val="ListParagraph"/>
              <w:numPr>
                <w:ilvl w:val="0"/>
                <w:numId w:val="7"/>
              </w:numPr>
              <w:spacing w:before="120" w:after="120"/>
              <w:ind w:left="180" w:hanging="180"/>
            </w:pPr>
          </w:p>
        </w:tc>
        <w:tc>
          <w:tcPr>
            <w:tcW w:w="4176" w:type="dxa"/>
            <w:tcBorders>
              <w:top w:val="single" w:sz="18" w:space="0" w:color="C00000"/>
              <w:left w:val="nil"/>
              <w:bottom w:val="single" w:sz="18" w:space="0" w:color="C00000"/>
              <w:right w:val="nil"/>
            </w:tcBorders>
          </w:tcPr>
          <w:p w14:paraId="0C6D7A34" w14:textId="77777777" w:rsidR="009B5C45" w:rsidRPr="009B5C45" w:rsidRDefault="009B5C45" w:rsidP="009B5C45">
            <w:pPr>
              <w:spacing w:before="120" w:after="120"/>
            </w:pPr>
            <w:r w:rsidRPr="009B5C45">
              <w:rPr>
                <w:b/>
              </w:rPr>
              <w:t xml:space="preserve">Section: </w:t>
            </w:r>
            <w:r w:rsidRPr="009B5C45">
              <w:t>Reservation Settings</w:t>
            </w:r>
          </w:p>
          <w:p w14:paraId="5EF5C640" w14:textId="77777777" w:rsidR="009B5C45" w:rsidRPr="009B5C45" w:rsidRDefault="009B5C45" w:rsidP="009B5C45">
            <w:pPr>
              <w:spacing w:before="120" w:after="120"/>
            </w:pPr>
            <w:r w:rsidRPr="009B5C45">
              <w:rPr>
                <w:b/>
              </w:rPr>
              <w:t xml:space="preserve">Field: </w:t>
            </w:r>
            <w:r>
              <w:t>Overbooking</w:t>
            </w:r>
          </w:p>
        </w:tc>
        <w:tc>
          <w:tcPr>
            <w:tcW w:w="4644" w:type="dxa"/>
            <w:tcBorders>
              <w:top w:val="single" w:sz="18" w:space="0" w:color="C00000"/>
              <w:left w:val="nil"/>
              <w:bottom w:val="single" w:sz="18" w:space="0" w:color="C00000"/>
              <w:right w:val="nil"/>
            </w:tcBorders>
          </w:tcPr>
          <w:p w14:paraId="15C36948" w14:textId="689F22A0" w:rsidR="009B5C45" w:rsidRDefault="009B5C45" w:rsidP="00595ABA">
            <w:pPr>
              <w:spacing w:before="120" w:after="120"/>
            </w:pPr>
            <w:r>
              <w:t xml:space="preserve">Due to unforeseen circumstances, sometimes people </w:t>
            </w:r>
            <w:r w:rsidR="00E43F5C">
              <w:t>must</w:t>
            </w:r>
            <w:r>
              <w:t xml:space="preserve"> cancel at the last minute. This setting allows teachers to accommodate for no-shows. For training purposes, leave this setting at the default</w:t>
            </w:r>
            <w:r w:rsidR="00AD1A14">
              <w:t xml:space="preserve"> (No Overbooking)</w:t>
            </w:r>
            <w:r>
              <w:t>.</w:t>
            </w:r>
          </w:p>
        </w:tc>
      </w:tr>
      <w:tr w:rsidR="009B5C45" w14:paraId="27231680" w14:textId="77777777" w:rsidTr="00DC714F">
        <w:trPr>
          <w:cantSplit/>
        </w:trPr>
        <w:tc>
          <w:tcPr>
            <w:tcW w:w="648" w:type="dxa"/>
            <w:tcBorders>
              <w:top w:val="single" w:sz="18" w:space="0" w:color="C00000"/>
              <w:left w:val="nil"/>
              <w:bottom w:val="single" w:sz="18" w:space="0" w:color="C00000"/>
              <w:right w:val="nil"/>
            </w:tcBorders>
          </w:tcPr>
          <w:p w14:paraId="23FF7211" w14:textId="77777777" w:rsidR="009B5C45" w:rsidRDefault="009B5C45" w:rsidP="004A5007">
            <w:pPr>
              <w:pStyle w:val="ListParagraph"/>
              <w:numPr>
                <w:ilvl w:val="0"/>
                <w:numId w:val="7"/>
              </w:numPr>
              <w:spacing w:before="120" w:after="120"/>
              <w:ind w:left="180" w:hanging="180"/>
            </w:pPr>
          </w:p>
        </w:tc>
        <w:tc>
          <w:tcPr>
            <w:tcW w:w="4176" w:type="dxa"/>
            <w:tcBorders>
              <w:top w:val="single" w:sz="18" w:space="0" w:color="C00000"/>
              <w:left w:val="nil"/>
              <w:bottom w:val="single" w:sz="18" w:space="0" w:color="C00000"/>
              <w:right w:val="nil"/>
            </w:tcBorders>
          </w:tcPr>
          <w:p w14:paraId="19C7AAA1" w14:textId="77777777" w:rsidR="009B5C45" w:rsidRPr="009B5C45" w:rsidRDefault="009B5C45" w:rsidP="009B5C45">
            <w:pPr>
              <w:spacing w:before="120" w:after="120"/>
            </w:pPr>
            <w:r w:rsidRPr="009B5C45">
              <w:rPr>
                <w:b/>
              </w:rPr>
              <w:t xml:space="preserve">Section: </w:t>
            </w:r>
            <w:r w:rsidRPr="009B5C45">
              <w:t>Reservation Settings</w:t>
            </w:r>
          </w:p>
          <w:p w14:paraId="1BE99BA9" w14:textId="3339CFB4" w:rsidR="009B5C45" w:rsidRPr="009B5C45" w:rsidRDefault="009B5C45" w:rsidP="005D18D4">
            <w:pPr>
              <w:spacing w:before="120" w:after="120"/>
              <w:rPr>
                <w:b/>
              </w:rPr>
            </w:pPr>
            <w:r w:rsidRPr="009B5C45">
              <w:rPr>
                <w:b/>
              </w:rPr>
              <w:t xml:space="preserve">Field: </w:t>
            </w:r>
            <w:r w:rsidR="005D18D4">
              <w:t>Sublimits</w:t>
            </w:r>
          </w:p>
        </w:tc>
        <w:tc>
          <w:tcPr>
            <w:tcW w:w="4644" w:type="dxa"/>
            <w:tcBorders>
              <w:top w:val="single" w:sz="18" w:space="0" w:color="C00000"/>
              <w:left w:val="nil"/>
              <w:bottom w:val="single" w:sz="18" w:space="0" w:color="C00000"/>
              <w:right w:val="nil"/>
            </w:tcBorders>
          </w:tcPr>
          <w:p w14:paraId="6C056C92" w14:textId="2075718E" w:rsidR="009B5C45" w:rsidRDefault="00357E84" w:rsidP="005A0E90">
            <w:pPr>
              <w:spacing w:before="120" w:after="120"/>
            </w:pPr>
            <w:r>
              <w:t>You can set multiple restrictions, such as</w:t>
            </w:r>
            <w:r w:rsidR="000915C2">
              <w:t xml:space="preserve"> Group, Address, </w:t>
            </w:r>
            <w:r w:rsidR="003C6D90">
              <w:t>or Role.</w:t>
            </w:r>
            <w:r>
              <w:t xml:space="preserve"> </w:t>
            </w:r>
            <w:r w:rsidR="00900C1B">
              <w:t>For training purposes, leave this setting at the default</w:t>
            </w:r>
            <w:r w:rsidR="003C6D90">
              <w:t xml:space="preserve"> </w:t>
            </w:r>
            <w:r w:rsidR="004E4D9B">
              <w:t>(</w:t>
            </w:r>
            <w:r w:rsidR="003C6D90">
              <w:t xml:space="preserve">no </w:t>
            </w:r>
            <w:r w:rsidR="00314F83">
              <w:t>s</w:t>
            </w:r>
            <w:r w:rsidR="003C6D90">
              <w:t>ub</w:t>
            </w:r>
            <w:r w:rsidR="004E4D9B">
              <w:t>limits)</w:t>
            </w:r>
            <w:r w:rsidR="00900C1B">
              <w:t>.</w:t>
            </w:r>
          </w:p>
        </w:tc>
      </w:tr>
      <w:tr w:rsidR="004F4710" w14:paraId="5C2E9B46" w14:textId="77777777" w:rsidTr="00C361BA">
        <w:trPr>
          <w:cantSplit/>
        </w:trPr>
        <w:tc>
          <w:tcPr>
            <w:tcW w:w="648" w:type="dxa"/>
            <w:tcBorders>
              <w:top w:val="single" w:sz="18" w:space="0" w:color="C00000"/>
              <w:left w:val="nil"/>
              <w:bottom w:val="single" w:sz="18" w:space="0" w:color="C00000"/>
              <w:right w:val="nil"/>
            </w:tcBorders>
          </w:tcPr>
          <w:p w14:paraId="04864B0A" w14:textId="77777777" w:rsidR="004F4710" w:rsidRDefault="004F4710" w:rsidP="004F4710">
            <w:pPr>
              <w:pStyle w:val="ListParagraph"/>
              <w:numPr>
                <w:ilvl w:val="0"/>
                <w:numId w:val="7"/>
              </w:numPr>
              <w:spacing w:before="120" w:after="120"/>
              <w:ind w:left="180" w:hanging="180"/>
            </w:pPr>
          </w:p>
        </w:tc>
        <w:tc>
          <w:tcPr>
            <w:tcW w:w="4176" w:type="dxa"/>
            <w:tcBorders>
              <w:top w:val="single" w:sz="18" w:space="0" w:color="C00000"/>
              <w:left w:val="nil"/>
              <w:bottom w:val="single" w:sz="18" w:space="0" w:color="C00000"/>
              <w:right w:val="nil"/>
            </w:tcBorders>
          </w:tcPr>
          <w:p w14:paraId="044A312A" w14:textId="0D19CDB2" w:rsidR="004F4710" w:rsidRPr="00A811F8" w:rsidRDefault="004F4710" w:rsidP="004F4710">
            <w:pPr>
              <w:spacing w:before="120" w:after="120"/>
            </w:pPr>
            <w:r w:rsidRPr="00A811F8">
              <w:rPr>
                <w:b/>
              </w:rPr>
              <w:t xml:space="preserve">Section: </w:t>
            </w:r>
            <w:r w:rsidR="004E4D9B">
              <w:t>Grade</w:t>
            </w:r>
          </w:p>
          <w:p w14:paraId="2D4CC1D8" w14:textId="71934612" w:rsidR="004F4710" w:rsidRPr="00A811F8" w:rsidRDefault="004F4710" w:rsidP="004F4710">
            <w:pPr>
              <w:spacing w:before="120" w:after="120"/>
            </w:pPr>
            <w:r w:rsidRPr="00A811F8">
              <w:rPr>
                <w:b/>
              </w:rPr>
              <w:t>Field</w:t>
            </w:r>
            <w:r w:rsidR="004633B2">
              <w:rPr>
                <w:b/>
              </w:rPr>
              <w:t>s</w:t>
            </w:r>
            <w:r w:rsidRPr="00A811F8">
              <w:rPr>
                <w:b/>
              </w:rPr>
              <w:t>:</w:t>
            </w:r>
            <w:r w:rsidRPr="00A811F8">
              <w:t xml:space="preserve"> Grade</w:t>
            </w:r>
            <w:r w:rsidR="00DF767F">
              <w:t>, Grade category, Grade to pass</w:t>
            </w:r>
          </w:p>
          <w:p w14:paraId="2EF983A5" w14:textId="6C4C5E47" w:rsidR="004F4710" w:rsidRPr="009B5C45" w:rsidRDefault="004F4710" w:rsidP="004F4710">
            <w:pPr>
              <w:spacing w:before="120" w:after="120"/>
              <w:rPr>
                <w:b/>
              </w:rPr>
            </w:pPr>
            <w:r w:rsidRPr="007D723F">
              <w:t>Select the desired grading scal</w:t>
            </w:r>
            <w:r w:rsidR="00675D38">
              <w:t>e type, category, and passing grade.</w:t>
            </w:r>
          </w:p>
        </w:tc>
        <w:tc>
          <w:tcPr>
            <w:tcW w:w="4644" w:type="dxa"/>
            <w:tcBorders>
              <w:top w:val="single" w:sz="18" w:space="0" w:color="C00000"/>
              <w:left w:val="nil"/>
              <w:bottom w:val="single" w:sz="18" w:space="0" w:color="C00000"/>
              <w:right w:val="nil"/>
            </w:tcBorders>
          </w:tcPr>
          <w:p w14:paraId="6A7FB5EA" w14:textId="0D24D507" w:rsidR="004F4710" w:rsidRDefault="004F4710" w:rsidP="004F4710">
            <w:pPr>
              <w:spacing w:before="120" w:after="120"/>
            </w:pPr>
            <w:r>
              <w:t xml:space="preserve">You can determine any maximum number on a point system, or one of </w:t>
            </w:r>
            <w:r w:rsidR="00823E41">
              <w:t>several</w:t>
            </w:r>
            <w:r>
              <w:t xml:space="preserve"> standard scales from the dropdown list. Any custom scales created for the course will display in the list.</w:t>
            </w:r>
          </w:p>
          <w:p w14:paraId="353C0F95" w14:textId="2D1A7E43" w:rsidR="004F4710" w:rsidRDefault="004F4710" w:rsidP="004F4710">
            <w:pPr>
              <w:spacing w:before="120" w:after="120"/>
            </w:pPr>
            <w:r>
              <w:t xml:space="preserve">For training purposes, </w:t>
            </w:r>
            <w:r w:rsidR="00F85FB4">
              <w:t xml:space="preserve">set the Grade Type to </w:t>
            </w:r>
            <w:r w:rsidR="00F85FB4" w:rsidRPr="009A30CD">
              <w:rPr>
                <w:b/>
                <w:bCs/>
              </w:rPr>
              <w:t>None</w:t>
            </w:r>
            <w:r>
              <w:t>.</w:t>
            </w:r>
          </w:p>
        </w:tc>
      </w:tr>
      <w:tr w:rsidR="006B3944" w14:paraId="2253F862" w14:textId="77777777" w:rsidTr="00C361BA">
        <w:trPr>
          <w:cantSplit/>
        </w:trPr>
        <w:tc>
          <w:tcPr>
            <w:tcW w:w="648" w:type="dxa"/>
            <w:tcBorders>
              <w:top w:val="single" w:sz="18" w:space="0" w:color="C00000"/>
              <w:left w:val="nil"/>
              <w:bottom w:val="single" w:sz="18" w:space="0" w:color="C00000"/>
              <w:right w:val="nil"/>
            </w:tcBorders>
          </w:tcPr>
          <w:p w14:paraId="0822F0EA" w14:textId="399FAA68" w:rsidR="006B3944" w:rsidRDefault="006B3944" w:rsidP="004A5007">
            <w:pPr>
              <w:pStyle w:val="ListParagraph"/>
              <w:numPr>
                <w:ilvl w:val="0"/>
                <w:numId w:val="7"/>
              </w:numPr>
              <w:spacing w:before="120" w:after="120"/>
              <w:ind w:left="180" w:hanging="180"/>
            </w:pPr>
          </w:p>
        </w:tc>
        <w:tc>
          <w:tcPr>
            <w:tcW w:w="4176" w:type="dxa"/>
            <w:tcBorders>
              <w:top w:val="single" w:sz="18" w:space="0" w:color="C00000"/>
              <w:left w:val="nil"/>
              <w:bottom w:val="single" w:sz="18" w:space="0" w:color="C00000"/>
              <w:right w:val="nil"/>
            </w:tcBorders>
            <w:hideMark/>
          </w:tcPr>
          <w:p w14:paraId="3F80EE44" w14:textId="77777777" w:rsidR="006B3944" w:rsidRPr="009B5C45" w:rsidRDefault="00A41954" w:rsidP="006B3944">
            <w:pPr>
              <w:spacing w:before="120" w:after="120"/>
            </w:pPr>
            <w:r w:rsidRPr="009B5C45">
              <w:rPr>
                <w:b/>
              </w:rPr>
              <w:t xml:space="preserve">Section: </w:t>
            </w:r>
            <w:r w:rsidRPr="009B5C45">
              <w:t>Common module settings</w:t>
            </w:r>
          </w:p>
          <w:p w14:paraId="50417574" w14:textId="77777777" w:rsidR="00A41954" w:rsidRPr="009B5C45" w:rsidRDefault="00A41954" w:rsidP="006B3944">
            <w:pPr>
              <w:spacing w:before="120" w:after="120"/>
            </w:pPr>
            <w:r w:rsidRPr="009B5C45">
              <w:rPr>
                <w:b/>
              </w:rPr>
              <w:t xml:space="preserve">Field: </w:t>
            </w:r>
            <w:r w:rsidR="005D18D4">
              <w:t>Availability</w:t>
            </w:r>
          </w:p>
          <w:p w14:paraId="7A43B94E" w14:textId="77777777" w:rsidR="00A41954" w:rsidRPr="00A41954" w:rsidRDefault="00CC5D15" w:rsidP="00CC5D15">
            <w:pPr>
              <w:spacing w:before="120" w:after="120"/>
            </w:pPr>
            <w:r>
              <w:t>Choose to show or hide the activity on the course page.</w:t>
            </w:r>
          </w:p>
        </w:tc>
        <w:tc>
          <w:tcPr>
            <w:tcW w:w="4644" w:type="dxa"/>
            <w:tcBorders>
              <w:top w:val="single" w:sz="18" w:space="0" w:color="C00000"/>
              <w:left w:val="nil"/>
              <w:bottom w:val="single" w:sz="18" w:space="0" w:color="C00000"/>
              <w:right w:val="nil"/>
            </w:tcBorders>
            <w:hideMark/>
          </w:tcPr>
          <w:p w14:paraId="1328E132" w14:textId="232A27F2" w:rsidR="002F10A9" w:rsidRDefault="002E0618" w:rsidP="00595ABA">
            <w:pPr>
              <w:spacing w:before="120" w:after="120"/>
            </w:pPr>
            <w:r>
              <w:t>For training purposes, u</w:t>
            </w:r>
            <w:r w:rsidR="00CC5D15">
              <w:t xml:space="preserve">se the </w:t>
            </w:r>
            <w:r w:rsidR="00CC5D15" w:rsidRPr="00230A3E">
              <w:rPr>
                <w:b/>
              </w:rPr>
              <w:t xml:space="preserve">Hide </w:t>
            </w:r>
            <w:r w:rsidR="0068567F">
              <w:rPr>
                <w:b/>
              </w:rPr>
              <w:t>on course page</w:t>
            </w:r>
            <w:r w:rsidR="00230A3E" w:rsidRPr="00230A3E">
              <w:rPr>
                <w:b/>
              </w:rPr>
              <w:t xml:space="preserve"> </w:t>
            </w:r>
            <w:r w:rsidR="00230A3E">
              <w:t xml:space="preserve">or the </w:t>
            </w:r>
            <w:r w:rsidR="00230A3E" w:rsidRPr="00230A3E">
              <w:rPr>
                <w:b/>
              </w:rPr>
              <w:t xml:space="preserve">Make available but </w:t>
            </w:r>
            <w:r w:rsidR="0068567F">
              <w:rPr>
                <w:b/>
              </w:rPr>
              <w:t>don’</w:t>
            </w:r>
            <w:r w:rsidR="00230A3E" w:rsidRPr="00230A3E">
              <w:rPr>
                <w:b/>
              </w:rPr>
              <w:t>t show on course page</w:t>
            </w:r>
            <w:r w:rsidR="00230A3E">
              <w:t xml:space="preserve"> </w:t>
            </w:r>
            <w:r w:rsidR="00CC5D15">
              <w:t>setting to prevent the activity from appearing on the course page. You may change the setting at any time.</w:t>
            </w:r>
          </w:p>
        </w:tc>
      </w:tr>
      <w:tr w:rsidR="00A41954" w14:paraId="65616673" w14:textId="77777777" w:rsidTr="00C361BA">
        <w:trPr>
          <w:cantSplit/>
        </w:trPr>
        <w:tc>
          <w:tcPr>
            <w:tcW w:w="648" w:type="dxa"/>
            <w:tcBorders>
              <w:top w:val="single" w:sz="18" w:space="0" w:color="C00000"/>
              <w:left w:val="nil"/>
              <w:bottom w:val="nil"/>
              <w:right w:val="nil"/>
            </w:tcBorders>
          </w:tcPr>
          <w:p w14:paraId="0A6C8A71" w14:textId="77777777" w:rsidR="00A41954" w:rsidRDefault="00A41954" w:rsidP="004A5007">
            <w:pPr>
              <w:pStyle w:val="ListParagraph"/>
              <w:numPr>
                <w:ilvl w:val="0"/>
                <w:numId w:val="7"/>
              </w:numPr>
              <w:spacing w:before="120" w:after="120"/>
              <w:ind w:left="180" w:hanging="180"/>
            </w:pPr>
          </w:p>
        </w:tc>
        <w:tc>
          <w:tcPr>
            <w:tcW w:w="4176" w:type="dxa"/>
            <w:tcBorders>
              <w:top w:val="single" w:sz="18" w:space="0" w:color="C00000"/>
              <w:left w:val="nil"/>
              <w:bottom w:val="nil"/>
              <w:right w:val="nil"/>
            </w:tcBorders>
          </w:tcPr>
          <w:p w14:paraId="0107C56E" w14:textId="77777777" w:rsidR="00A41954" w:rsidRPr="005D18D4" w:rsidRDefault="00A41954" w:rsidP="006B3944">
            <w:pPr>
              <w:spacing w:before="120" w:after="120"/>
            </w:pPr>
            <w:r w:rsidRPr="005D18D4">
              <w:rPr>
                <w:b/>
              </w:rPr>
              <w:t>Section:</w:t>
            </w:r>
            <w:r w:rsidRPr="005D18D4">
              <w:t xml:space="preserve"> Common module settings</w:t>
            </w:r>
          </w:p>
          <w:p w14:paraId="222DBF2A" w14:textId="77777777" w:rsidR="00A41954" w:rsidRPr="005D18D4" w:rsidRDefault="00A41954" w:rsidP="006B3944">
            <w:pPr>
              <w:spacing w:before="120" w:after="120"/>
            </w:pPr>
            <w:r w:rsidRPr="005D18D4">
              <w:rPr>
                <w:b/>
              </w:rPr>
              <w:t>Field:</w:t>
            </w:r>
            <w:r w:rsidRPr="005D18D4">
              <w:t xml:space="preserve"> ID number</w:t>
            </w:r>
          </w:p>
          <w:p w14:paraId="500B7C8F" w14:textId="77777777" w:rsidR="00A41954" w:rsidRPr="00A41954" w:rsidRDefault="00CC5D15" w:rsidP="006B3944">
            <w:pPr>
              <w:spacing w:before="120" w:after="120"/>
            </w:pPr>
            <w:r>
              <w:t>Enter an ID number if desired.</w:t>
            </w:r>
          </w:p>
        </w:tc>
        <w:tc>
          <w:tcPr>
            <w:tcW w:w="4644" w:type="dxa"/>
            <w:tcBorders>
              <w:top w:val="single" w:sz="18" w:space="0" w:color="C00000"/>
              <w:left w:val="nil"/>
              <w:bottom w:val="nil"/>
              <w:right w:val="nil"/>
            </w:tcBorders>
          </w:tcPr>
          <w:p w14:paraId="63B6582B" w14:textId="4D62B2C1" w:rsidR="00A41954" w:rsidRDefault="00CC5D15" w:rsidP="00230A3E">
            <w:pPr>
              <w:spacing w:before="120" w:after="120"/>
            </w:pPr>
            <w:r w:rsidRPr="00196093">
              <w:t xml:space="preserve">Setting an ID number provides a way </w:t>
            </w:r>
            <w:r w:rsidR="00230A3E">
              <w:t>to identify</w:t>
            </w:r>
            <w:r w:rsidRPr="00196093">
              <w:t xml:space="preserve"> the activity for grade calculation purposes. If the</w:t>
            </w:r>
            <w:r w:rsidR="00970260">
              <w:t xml:space="preserve"> teacher will not use the</w:t>
            </w:r>
            <w:r w:rsidRPr="00196093">
              <w:t xml:space="preserve"> activity in any grade calculation</w:t>
            </w:r>
            <w:r w:rsidR="004F3A2E">
              <w:t>,</w:t>
            </w:r>
            <w:r w:rsidRPr="00196093">
              <w:t xml:space="preserve"> the ID number field may be left blank.</w:t>
            </w:r>
          </w:p>
        </w:tc>
      </w:tr>
      <w:tr w:rsidR="000E3486" w14:paraId="6A288743" w14:textId="77777777" w:rsidTr="00C361BA">
        <w:trPr>
          <w:cantSplit/>
        </w:trPr>
        <w:tc>
          <w:tcPr>
            <w:tcW w:w="648" w:type="dxa"/>
            <w:tcBorders>
              <w:top w:val="nil"/>
              <w:left w:val="nil"/>
              <w:bottom w:val="single" w:sz="18" w:space="0" w:color="C00000"/>
              <w:right w:val="nil"/>
            </w:tcBorders>
          </w:tcPr>
          <w:p w14:paraId="2D220648" w14:textId="77777777" w:rsidR="000E3486" w:rsidRDefault="000E3486" w:rsidP="000E3486">
            <w:pPr>
              <w:pStyle w:val="ListParagraph"/>
              <w:numPr>
                <w:ilvl w:val="0"/>
                <w:numId w:val="7"/>
              </w:numPr>
              <w:spacing w:before="120" w:after="120"/>
              <w:ind w:left="180" w:hanging="180"/>
            </w:pPr>
          </w:p>
        </w:tc>
        <w:tc>
          <w:tcPr>
            <w:tcW w:w="4176" w:type="dxa"/>
            <w:tcBorders>
              <w:top w:val="nil"/>
              <w:left w:val="nil"/>
              <w:bottom w:val="single" w:sz="18" w:space="0" w:color="C00000"/>
              <w:right w:val="nil"/>
            </w:tcBorders>
          </w:tcPr>
          <w:p w14:paraId="525A8093" w14:textId="77777777" w:rsidR="000E3486" w:rsidRDefault="000E3486" w:rsidP="000E3486">
            <w:pPr>
              <w:pStyle w:val="TableItalicsFirstLine"/>
              <w:ind w:left="-20" w:firstLine="0"/>
              <w:rPr>
                <w:i w:val="0"/>
                <w:iCs/>
              </w:rPr>
            </w:pPr>
            <w:r w:rsidRPr="00D146BD">
              <w:rPr>
                <w:b/>
                <w:bCs/>
                <w:i w:val="0"/>
                <w:iCs/>
              </w:rPr>
              <w:t>Section:</w:t>
            </w:r>
            <w:r w:rsidRPr="00D146BD">
              <w:rPr>
                <w:i w:val="0"/>
                <w:iCs/>
              </w:rPr>
              <w:t xml:space="preserve"> Common module settings</w:t>
            </w:r>
          </w:p>
          <w:p w14:paraId="0D57BD52" w14:textId="75037312" w:rsidR="000E3486" w:rsidRPr="00230A3E" w:rsidRDefault="000E3486" w:rsidP="000E3486">
            <w:pPr>
              <w:spacing w:before="120" w:after="120"/>
              <w:rPr>
                <w:b/>
              </w:rPr>
            </w:pPr>
            <w:r w:rsidRPr="00D146BD">
              <w:rPr>
                <w:b/>
                <w:bCs/>
                <w:iCs/>
              </w:rPr>
              <w:t>Field:</w:t>
            </w:r>
            <w:r w:rsidRPr="00D146BD">
              <w:rPr>
                <w:iCs/>
              </w:rPr>
              <w:t xml:space="preserve"> Force language</w:t>
            </w:r>
          </w:p>
        </w:tc>
        <w:tc>
          <w:tcPr>
            <w:tcW w:w="4644" w:type="dxa"/>
            <w:tcBorders>
              <w:top w:val="nil"/>
              <w:left w:val="nil"/>
              <w:bottom w:val="single" w:sz="18" w:space="0" w:color="C00000"/>
              <w:right w:val="nil"/>
            </w:tcBorders>
          </w:tcPr>
          <w:p w14:paraId="7A069900" w14:textId="6C8DD812" w:rsidR="000E3486" w:rsidRDefault="000E3486" w:rsidP="000E3486">
            <w:pPr>
              <w:spacing w:before="120" w:after="120"/>
            </w:pPr>
            <w:r w:rsidRPr="006C401C">
              <w:t>Choices include Do not force, English</w:t>
            </w:r>
            <w:r w:rsidR="007B4E4C">
              <w:t xml:space="preserve"> (en)</w:t>
            </w:r>
            <w:r w:rsidRPr="006C401C">
              <w:t>, and English (</w:t>
            </w:r>
            <w:r w:rsidR="007B4E4C">
              <w:t>US</w:t>
            </w:r>
            <w:r w:rsidRPr="006C401C">
              <w:t>). Forcing language to English (US) eliminates the British and Australian spellings, such as “enrolment.” However, forcing language can sometimes interfere with browser-based language translators used</w:t>
            </w:r>
            <w:r>
              <w:t xml:space="preserve"> by non-English-speaking participants.</w:t>
            </w:r>
          </w:p>
        </w:tc>
      </w:tr>
      <w:tr w:rsidR="00A41954" w14:paraId="2A74060D" w14:textId="77777777" w:rsidTr="00375396">
        <w:trPr>
          <w:cantSplit/>
        </w:trPr>
        <w:tc>
          <w:tcPr>
            <w:tcW w:w="648" w:type="dxa"/>
            <w:tcBorders>
              <w:top w:val="single" w:sz="18" w:space="0" w:color="C00000"/>
              <w:left w:val="nil"/>
              <w:bottom w:val="single" w:sz="18" w:space="0" w:color="C00000"/>
              <w:right w:val="nil"/>
            </w:tcBorders>
          </w:tcPr>
          <w:p w14:paraId="64A43B24" w14:textId="77777777" w:rsidR="00A41954" w:rsidRDefault="00A41954" w:rsidP="004A5007">
            <w:pPr>
              <w:pStyle w:val="ListParagraph"/>
              <w:numPr>
                <w:ilvl w:val="0"/>
                <w:numId w:val="7"/>
              </w:numPr>
              <w:spacing w:before="120" w:after="120"/>
              <w:ind w:left="180" w:hanging="180"/>
            </w:pPr>
          </w:p>
        </w:tc>
        <w:tc>
          <w:tcPr>
            <w:tcW w:w="4176" w:type="dxa"/>
            <w:tcBorders>
              <w:top w:val="single" w:sz="18" w:space="0" w:color="C00000"/>
              <w:left w:val="nil"/>
              <w:bottom w:val="single" w:sz="18" w:space="0" w:color="C00000"/>
              <w:right w:val="nil"/>
            </w:tcBorders>
          </w:tcPr>
          <w:p w14:paraId="0B7DCD77" w14:textId="77777777" w:rsidR="00A41954" w:rsidRPr="00230A3E" w:rsidRDefault="00A41954" w:rsidP="006B3944">
            <w:pPr>
              <w:spacing w:before="120" w:after="120"/>
            </w:pPr>
            <w:r w:rsidRPr="00230A3E">
              <w:rPr>
                <w:b/>
              </w:rPr>
              <w:t xml:space="preserve">Section: </w:t>
            </w:r>
            <w:r w:rsidRPr="00230A3E">
              <w:t>Common module settings</w:t>
            </w:r>
          </w:p>
          <w:p w14:paraId="74400B98" w14:textId="77777777" w:rsidR="00A41954" w:rsidRPr="00230A3E" w:rsidRDefault="00A41954" w:rsidP="006B3944">
            <w:pPr>
              <w:spacing w:before="120" w:after="120"/>
            </w:pPr>
            <w:r w:rsidRPr="00230A3E">
              <w:rPr>
                <w:b/>
              </w:rPr>
              <w:t>Field:</w:t>
            </w:r>
            <w:r w:rsidRPr="00230A3E">
              <w:t xml:space="preserve"> Group mode</w:t>
            </w:r>
          </w:p>
          <w:p w14:paraId="5809BD5B" w14:textId="77777777" w:rsidR="00A41954" w:rsidRPr="00A41954" w:rsidRDefault="00EC2025" w:rsidP="00EC2025">
            <w:pPr>
              <w:spacing w:before="120" w:after="120"/>
            </w:pPr>
            <w:r>
              <w:t>Choose the group mode desired for this activity.</w:t>
            </w:r>
          </w:p>
        </w:tc>
        <w:tc>
          <w:tcPr>
            <w:tcW w:w="4644" w:type="dxa"/>
            <w:tcBorders>
              <w:top w:val="single" w:sz="18" w:space="0" w:color="C00000"/>
              <w:left w:val="nil"/>
              <w:bottom w:val="single" w:sz="18" w:space="0" w:color="C00000"/>
              <w:right w:val="nil"/>
            </w:tcBorders>
          </w:tcPr>
          <w:p w14:paraId="08B21EB5" w14:textId="77777777" w:rsidR="00A41954" w:rsidRDefault="005A0E90" w:rsidP="00595ABA">
            <w:pPr>
              <w:spacing w:before="120" w:after="120"/>
            </w:pPr>
            <w:r>
              <w:t>This setting has three</w:t>
            </w:r>
            <w:r w:rsidR="00EC2025">
              <w:t xml:space="preserve"> options:</w:t>
            </w:r>
          </w:p>
          <w:p w14:paraId="3450C6A5" w14:textId="77777777" w:rsidR="00EC2025" w:rsidRDefault="00EC2025" w:rsidP="002F10A9">
            <w:pPr>
              <w:pStyle w:val="ListParagraph"/>
              <w:numPr>
                <w:ilvl w:val="0"/>
                <w:numId w:val="11"/>
              </w:numPr>
              <w:spacing w:before="120" w:after="120"/>
              <w:ind w:left="306" w:hanging="270"/>
            </w:pPr>
            <w:r w:rsidRPr="005A0E90">
              <w:rPr>
                <w:b/>
              </w:rPr>
              <w:t xml:space="preserve">No </w:t>
            </w:r>
            <w:r w:rsidR="00AD1EB6" w:rsidRPr="005A0E90">
              <w:rPr>
                <w:b/>
              </w:rPr>
              <w:t>groups</w:t>
            </w:r>
            <w:r w:rsidR="00AD1EB6">
              <w:t>—</w:t>
            </w:r>
            <w:r w:rsidR="005A0E90">
              <w:t>All students are</w:t>
            </w:r>
            <w:r>
              <w:t xml:space="preserve"> part of one big community</w:t>
            </w:r>
          </w:p>
          <w:p w14:paraId="19E166F5" w14:textId="77777777" w:rsidR="00EC2025" w:rsidRDefault="00AD1EB6" w:rsidP="002F10A9">
            <w:pPr>
              <w:pStyle w:val="ListParagraph"/>
              <w:numPr>
                <w:ilvl w:val="0"/>
                <w:numId w:val="11"/>
              </w:numPr>
              <w:spacing w:before="120" w:after="120"/>
              <w:ind w:left="306" w:hanging="270"/>
            </w:pPr>
            <w:r w:rsidRPr="005A0E90">
              <w:rPr>
                <w:b/>
              </w:rPr>
              <w:t>Separate groups</w:t>
            </w:r>
            <w:r>
              <w:t>—</w:t>
            </w:r>
            <w:r w:rsidR="00EC2025">
              <w:t>Each group member can only see their own grou</w:t>
            </w:r>
            <w:r w:rsidR="00801B20">
              <w:t>p members</w:t>
            </w:r>
          </w:p>
          <w:p w14:paraId="773795A0" w14:textId="77777777" w:rsidR="00EC2025" w:rsidRDefault="00AD1EB6" w:rsidP="00EC2025">
            <w:pPr>
              <w:pStyle w:val="ListParagraph"/>
              <w:numPr>
                <w:ilvl w:val="0"/>
                <w:numId w:val="11"/>
              </w:numPr>
              <w:spacing w:before="120" w:after="120"/>
              <w:ind w:left="306" w:hanging="270"/>
            </w:pPr>
            <w:r w:rsidRPr="005A0E90">
              <w:rPr>
                <w:b/>
              </w:rPr>
              <w:t>Visible groups</w:t>
            </w:r>
            <w:r>
              <w:t>—</w:t>
            </w:r>
            <w:r w:rsidR="00EC2025">
              <w:t>Each group member works in their own group, but can also see other groups</w:t>
            </w:r>
          </w:p>
        </w:tc>
      </w:tr>
      <w:tr w:rsidR="00A41954" w14:paraId="7D964149" w14:textId="77777777" w:rsidTr="008168B3">
        <w:trPr>
          <w:cantSplit/>
        </w:trPr>
        <w:tc>
          <w:tcPr>
            <w:tcW w:w="648" w:type="dxa"/>
            <w:tcBorders>
              <w:top w:val="single" w:sz="18" w:space="0" w:color="C00000"/>
              <w:left w:val="nil"/>
              <w:bottom w:val="single" w:sz="18" w:space="0" w:color="C00000"/>
              <w:right w:val="nil"/>
            </w:tcBorders>
          </w:tcPr>
          <w:p w14:paraId="4018DBFE" w14:textId="77777777" w:rsidR="00A41954" w:rsidRDefault="00A41954" w:rsidP="004A5007">
            <w:pPr>
              <w:pStyle w:val="ListParagraph"/>
              <w:numPr>
                <w:ilvl w:val="0"/>
                <w:numId w:val="7"/>
              </w:numPr>
              <w:spacing w:before="120" w:after="120"/>
              <w:ind w:left="180" w:hanging="180"/>
            </w:pPr>
          </w:p>
        </w:tc>
        <w:tc>
          <w:tcPr>
            <w:tcW w:w="4176" w:type="dxa"/>
            <w:tcBorders>
              <w:top w:val="single" w:sz="18" w:space="0" w:color="C00000"/>
              <w:left w:val="nil"/>
              <w:bottom w:val="single" w:sz="18" w:space="0" w:color="C00000"/>
              <w:right w:val="nil"/>
            </w:tcBorders>
          </w:tcPr>
          <w:p w14:paraId="14BC6CC1" w14:textId="77777777" w:rsidR="00A41954" w:rsidRPr="00801B20" w:rsidRDefault="00A41954" w:rsidP="006B3944">
            <w:pPr>
              <w:spacing w:before="120" w:after="120"/>
            </w:pPr>
            <w:r w:rsidRPr="00801B20">
              <w:rPr>
                <w:b/>
              </w:rPr>
              <w:t xml:space="preserve">Section: </w:t>
            </w:r>
            <w:r w:rsidRPr="00801B20">
              <w:t>Common module settings</w:t>
            </w:r>
          </w:p>
          <w:p w14:paraId="1BA4D48C" w14:textId="77777777" w:rsidR="00A41954" w:rsidRPr="00801B20" w:rsidRDefault="00A41954" w:rsidP="006B3944">
            <w:pPr>
              <w:spacing w:before="120" w:after="120"/>
            </w:pPr>
            <w:r w:rsidRPr="00801B20">
              <w:rPr>
                <w:b/>
              </w:rPr>
              <w:t xml:space="preserve">Field: </w:t>
            </w:r>
            <w:r w:rsidRPr="00801B20">
              <w:t>Grouping</w:t>
            </w:r>
          </w:p>
          <w:p w14:paraId="1D7ACDB0" w14:textId="77777777" w:rsidR="00A41954" w:rsidRPr="00A41954" w:rsidRDefault="00EC2025" w:rsidP="006B3944">
            <w:pPr>
              <w:spacing w:before="120" w:after="120"/>
            </w:pPr>
            <w:r>
              <w:t>Choose the grouping mode desired for this activity.</w:t>
            </w:r>
          </w:p>
        </w:tc>
        <w:tc>
          <w:tcPr>
            <w:tcW w:w="4644" w:type="dxa"/>
            <w:tcBorders>
              <w:top w:val="single" w:sz="18" w:space="0" w:color="C00000"/>
              <w:left w:val="nil"/>
              <w:bottom w:val="single" w:sz="18" w:space="0" w:color="C00000"/>
              <w:right w:val="nil"/>
            </w:tcBorders>
          </w:tcPr>
          <w:p w14:paraId="0B318FB7" w14:textId="77777777" w:rsidR="00801B20" w:rsidRDefault="00801B20" w:rsidP="00595ABA">
            <w:pPr>
              <w:spacing w:before="120" w:after="120"/>
            </w:pPr>
            <w:r>
              <w:t>A grouping is a collection of groups.</w:t>
            </w:r>
          </w:p>
          <w:p w14:paraId="07630A7E" w14:textId="77777777" w:rsidR="00A41954" w:rsidRDefault="00EC2025" w:rsidP="00801B20">
            <w:pPr>
              <w:spacing w:before="120" w:after="120"/>
            </w:pPr>
            <w:r>
              <w:t>The default is None. For other</w:t>
            </w:r>
            <w:r w:rsidR="00801B20">
              <w:t xml:space="preserve"> options to appear</w:t>
            </w:r>
            <w:r>
              <w:t xml:space="preserve">, you must first set up a grouping in the course </w:t>
            </w:r>
            <w:r w:rsidR="00801B20">
              <w:t>settings</w:t>
            </w:r>
            <w:r>
              <w:t>.</w:t>
            </w:r>
          </w:p>
        </w:tc>
      </w:tr>
      <w:tr w:rsidR="00A41954" w14:paraId="5E01CC95" w14:textId="77777777" w:rsidTr="00C361BA">
        <w:trPr>
          <w:cantSplit/>
        </w:trPr>
        <w:tc>
          <w:tcPr>
            <w:tcW w:w="648" w:type="dxa"/>
            <w:tcBorders>
              <w:top w:val="single" w:sz="18" w:space="0" w:color="C00000"/>
              <w:left w:val="nil"/>
              <w:bottom w:val="single" w:sz="18" w:space="0" w:color="C00000"/>
              <w:right w:val="nil"/>
            </w:tcBorders>
          </w:tcPr>
          <w:p w14:paraId="08539299" w14:textId="77777777" w:rsidR="00A41954" w:rsidRDefault="00A41954" w:rsidP="004A5007">
            <w:pPr>
              <w:pStyle w:val="ListParagraph"/>
              <w:numPr>
                <w:ilvl w:val="0"/>
                <w:numId w:val="7"/>
              </w:numPr>
              <w:spacing w:before="120" w:after="120"/>
              <w:ind w:left="180" w:hanging="180"/>
            </w:pPr>
          </w:p>
        </w:tc>
        <w:tc>
          <w:tcPr>
            <w:tcW w:w="4176" w:type="dxa"/>
            <w:tcBorders>
              <w:top w:val="single" w:sz="18" w:space="0" w:color="C00000"/>
              <w:left w:val="nil"/>
              <w:bottom w:val="single" w:sz="18" w:space="0" w:color="C00000"/>
              <w:right w:val="nil"/>
            </w:tcBorders>
          </w:tcPr>
          <w:p w14:paraId="092B9B7A" w14:textId="77777777" w:rsidR="00A41954" w:rsidRPr="00D82B5B" w:rsidRDefault="00A41954" w:rsidP="006B3944">
            <w:pPr>
              <w:spacing w:before="120" w:after="120"/>
            </w:pPr>
            <w:r w:rsidRPr="00D82B5B">
              <w:rPr>
                <w:b/>
              </w:rPr>
              <w:t xml:space="preserve">Section: </w:t>
            </w:r>
            <w:r w:rsidRPr="00D82B5B">
              <w:t>Restrict Access &gt; Access Restrictions &gt; Add Restriction</w:t>
            </w:r>
          </w:p>
          <w:p w14:paraId="68F84B05" w14:textId="77777777" w:rsidR="00A41954" w:rsidRPr="00D82B5B" w:rsidRDefault="00A41954" w:rsidP="006B3944">
            <w:pPr>
              <w:spacing w:before="120" w:after="120"/>
            </w:pPr>
            <w:r w:rsidRPr="00D82B5B">
              <w:rPr>
                <w:b/>
              </w:rPr>
              <w:t>Fields:</w:t>
            </w:r>
            <w:r w:rsidR="00D82B5B">
              <w:t xml:space="preserve"> Activity c</w:t>
            </w:r>
            <w:r w:rsidRPr="00D82B5B">
              <w:t>ompletion</w:t>
            </w:r>
          </w:p>
          <w:p w14:paraId="1862E565" w14:textId="77777777" w:rsidR="00A41954" w:rsidRPr="00A41954" w:rsidRDefault="00A41954" w:rsidP="00A41954">
            <w:pPr>
              <w:spacing w:before="120" w:after="120"/>
            </w:pPr>
            <w:r>
              <w:t>If desired, select an activity from the dropdown list and the condition that must be met to allow access to the reservation.</w:t>
            </w:r>
          </w:p>
        </w:tc>
        <w:tc>
          <w:tcPr>
            <w:tcW w:w="4644" w:type="dxa"/>
            <w:tcBorders>
              <w:top w:val="single" w:sz="18" w:space="0" w:color="C00000"/>
              <w:left w:val="nil"/>
              <w:bottom w:val="single" w:sz="18" w:space="0" w:color="C00000"/>
              <w:right w:val="nil"/>
            </w:tcBorders>
          </w:tcPr>
          <w:p w14:paraId="250720B8" w14:textId="77777777" w:rsidR="00A41954" w:rsidRDefault="00D82B5B" w:rsidP="00A41954">
            <w:pPr>
              <w:spacing w:before="120" w:after="120"/>
            </w:pPr>
            <w:r>
              <w:t xml:space="preserve">This restriction may be used instead </w:t>
            </w:r>
            <w:r w:rsidR="00A41954">
              <w:t>of the grade condition fields.</w:t>
            </w:r>
          </w:p>
          <w:p w14:paraId="1D7F0232" w14:textId="6B2E13A4" w:rsidR="00D82B5B" w:rsidRDefault="00F64AD5" w:rsidP="00A41954">
            <w:pPr>
              <w:spacing w:before="120" w:after="120"/>
            </w:pPr>
            <w:r>
              <w:t>When planning an event as a field trip, instructors may choose to require student</w:t>
            </w:r>
            <w:r w:rsidR="007C77F9">
              <w:t>s to</w:t>
            </w:r>
            <w:r>
              <w:t xml:space="preserve"> complete certain homework activities before allow</w:t>
            </w:r>
            <w:r w:rsidR="00D82B5B">
              <w:t>ing them to make a reservation.</w:t>
            </w:r>
          </w:p>
          <w:p w14:paraId="2C83F95A" w14:textId="77777777" w:rsidR="00F64AD5" w:rsidRPr="00A41954" w:rsidRDefault="00D82B5B" w:rsidP="00A41954">
            <w:pPr>
              <w:spacing w:before="120" w:after="120"/>
            </w:pPr>
            <w:r>
              <w:t>F</w:t>
            </w:r>
            <w:r w:rsidR="00F64AD5">
              <w:t>or this scenario, leave the settings at their default.</w:t>
            </w:r>
          </w:p>
        </w:tc>
      </w:tr>
      <w:tr w:rsidR="00A41954" w14:paraId="74B19AA8" w14:textId="77777777" w:rsidTr="00C361BA">
        <w:trPr>
          <w:cantSplit/>
        </w:trPr>
        <w:tc>
          <w:tcPr>
            <w:tcW w:w="648" w:type="dxa"/>
            <w:tcBorders>
              <w:top w:val="single" w:sz="18" w:space="0" w:color="C00000"/>
              <w:left w:val="nil"/>
              <w:bottom w:val="nil"/>
              <w:right w:val="nil"/>
            </w:tcBorders>
          </w:tcPr>
          <w:p w14:paraId="061256A2" w14:textId="77777777" w:rsidR="00A41954" w:rsidRDefault="00A41954" w:rsidP="004A5007">
            <w:pPr>
              <w:pStyle w:val="ListParagraph"/>
              <w:numPr>
                <w:ilvl w:val="0"/>
                <w:numId w:val="7"/>
              </w:numPr>
              <w:spacing w:before="120" w:after="120"/>
              <w:ind w:left="180" w:hanging="180"/>
            </w:pPr>
          </w:p>
        </w:tc>
        <w:tc>
          <w:tcPr>
            <w:tcW w:w="4176" w:type="dxa"/>
            <w:tcBorders>
              <w:top w:val="single" w:sz="18" w:space="0" w:color="C00000"/>
              <w:left w:val="nil"/>
              <w:bottom w:val="nil"/>
              <w:right w:val="nil"/>
            </w:tcBorders>
          </w:tcPr>
          <w:p w14:paraId="08924AEA" w14:textId="77777777" w:rsidR="00A41954" w:rsidRPr="00D82B5B" w:rsidRDefault="00A41954" w:rsidP="006B3944">
            <w:pPr>
              <w:spacing w:before="120" w:after="120"/>
            </w:pPr>
            <w:r w:rsidRPr="00D82B5B">
              <w:rPr>
                <w:b/>
              </w:rPr>
              <w:t xml:space="preserve">Section: </w:t>
            </w:r>
            <w:r w:rsidRPr="00D82B5B">
              <w:t>Restrict Access &gt; Access Restrictions &gt; Add Restriction</w:t>
            </w:r>
          </w:p>
          <w:p w14:paraId="6F50A01D" w14:textId="77777777" w:rsidR="00A41954" w:rsidRPr="00D82B5B" w:rsidRDefault="00A41954" w:rsidP="006B3944">
            <w:pPr>
              <w:spacing w:before="120" w:after="120"/>
            </w:pPr>
            <w:r w:rsidRPr="00D82B5B">
              <w:rPr>
                <w:b/>
              </w:rPr>
              <w:t xml:space="preserve">Field: </w:t>
            </w:r>
            <w:r w:rsidRPr="00D82B5B">
              <w:t>Date</w:t>
            </w:r>
          </w:p>
          <w:p w14:paraId="031B5FB7" w14:textId="77777777" w:rsidR="00A41954" w:rsidRPr="00A41954" w:rsidRDefault="00A41954" w:rsidP="00A41954">
            <w:pPr>
              <w:spacing w:before="120" w:after="120"/>
            </w:pPr>
            <w:r>
              <w:t>If enabled, you must also enter the appropriate dates that will restrict access to the reservation.</w:t>
            </w:r>
          </w:p>
        </w:tc>
        <w:tc>
          <w:tcPr>
            <w:tcW w:w="4644" w:type="dxa"/>
            <w:tcBorders>
              <w:top w:val="single" w:sz="18" w:space="0" w:color="C00000"/>
              <w:left w:val="nil"/>
              <w:bottom w:val="nil"/>
              <w:right w:val="nil"/>
            </w:tcBorders>
          </w:tcPr>
          <w:p w14:paraId="4C33A79A" w14:textId="25B417DD" w:rsidR="00A41954" w:rsidRDefault="00A41954" w:rsidP="00A41954">
            <w:pPr>
              <w:spacing w:before="120" w:after="120"/>
            </w:pPr>
            <w:r>
              <w:t>This set of fields allows students to view and access the reservation only during the specified period.</w:t>
            </w:r>
          </w:p>
        </w:tc>
      </w:tr>
      <w:tr w:rsidR="00A41954" w14:paraId="4F5E9534" w14:textId="77777777" w:rsidTr="00C361BA">
        <w:trPr>
          <w:cantSplit/>
        </w:trPr>
        <w:tc>
          <w:tcPr>
            <w:tcW w:w="648" w:type="dxa"/>
            <w:tcBorders>
              <w:top w:val="nil"/>
              <w:left w:val="nil"/>
              <w:bottom w:val="single" w:sz="18" w:space="0" w:color="C00000"/>
              <w:right w:val="nil"/>
            </w:tcBorders>
          </w:tcPr>
          <w:p w14:paraId="5C871C76" w14:textId="77777777" w:rsidR="00A41954" w:rsidRDefault="00A41954" w:rsidP="004A5007">
            <w:pPr>
              <w:pStyle w:val="ListParagraph"/>
              <w:numPr>
                <w:ilvl w:val="0"/>
                <w:numId w:val="7"/>
              </w:numPr>
              <w:spacing w:before="120" w:after="120"/>
              <w:ind w:left="180" w:hanging="180"/>
            </w:pPr>
          </w:p>
        </w:tc>
        <w:tc>
          <w:tcPr>
            <w:tcW w:w="4176" w:type="dxa"/>
            <w:tcBorders>
              <w:top w:val="nil"/>
              <w:left w:val="nil"/>
              <w:bottom w:val="single" w:sz="18" w:space="0" w:color="C00000"/>
              <w:right w:val="nil"/>
            </w:tcBorders>
          </w:tcPr>
          <w:p w14:paraId="465BB767" w14:textId="77777777" w:rsidR="00A41954" w:rsidRPr="00D82B5B" w:rsidRDefault="00A41954" w:rsidP="006B3944">
            <w:pPr>
              <w:spacing w:before="120" w:after="120"/>
            </w:pPr>
            <w:r w:rsidRPr="00D82B5B">
              <w:rPr>
                <w:b/>
              </w:rPr>
              <w:t>Section:</w:t>
            </w:r>
            <w:r w:rsidRPr="00D82B5B">
              <w:t xml:space="preserve"> Restrict Access &gt; Access</w:t>
            </w:r>
            <w:r w:rsidR="00A25D46" w:rsidRPr="00D82B5B">
              <w:t xml:space="preserve"> Restrictions &gt; Add Restriction</w:t>
            </w:r>
          </w:p>
          <w:p w14:paraId="4797D0C5" w14:textId="77777777" w:rsidR="00F64AD5" w:rsidRPr="00D82B5B" w:rsidRDefault="00F64AD5" w:rsidP="006B3944">
            <w:pPr>
              <w:spacing w:before="120" w:after="120"/>
            </w:pPr>
            <w:r w:rsidRPr="00D82B5B">
              <w:rPr>
                <w:b/>
              </w:rPr>
              <w:t xml:space="preserve">Field: </w:t>
            </w:r>
            <w:r w:rsidRPr="00D82B5B">
              <w:t>Grade</w:t>
            </w:r>
          </w:p>
          <w:p w14:paraId="2630F40E" w14:textId="4A383A41" w:rsidR="00A41954" w:rsidRPr="00A41954" w:rsidRDefault="00A41954" w:rsidP="00A41954">
            <w:pPr>
              <w:spacing w:before="120" w:after="120"/>
            </w:pPr>
            <w:r>
              <w:t xml:space="preserve">If desired, select an activity from the dropdown list and an acceptable grade range which </w:t>
            </w:r>
            <w:r w:rsidR="00780653">
              <w:t xml:space="preserve">students must meet before </w:t>
            </w:r>
            <w:r w:rsidR="0032061D">
              <w:t>making</w:t>
            </w:r>
            <w:r>
              <w:t xml:space="preserve"> the reservation.</w:t>
            </w:r>
          </w:p>
        </w:tc>
        <w:tc>
          <w:tcPr>
            <w:tcW w:w="4644" w:type="dxa"/>
            <w:tcBorders>
              <w:top w:val="nil"/>
              <w:left w:val="nil"/>
              <w:bottom w:val="single" w:sz="18" w:space="0" w:color="C00000"/>
              <w:right w:val="nil"/>
            </w:tcBorders>
          </w:tcPr>
          <w:p w14:paraId="3F0F726F" w14:textId="5B056C28" w:rsidR="00282646" w:rsidRDefault="00282646" w:rsidP="00282646">
            <w:pPr>
              <w:spacing w:before="120" w:after="120"/>
            </w:pPr>
            <w:r>
              <w:t xml:space="preserve">These fields allow you to specify any grade conditions from other parts of the course that </w:t>
            </w:r>
            <w:r w:rsidR="00BA21C6">
              <w:t>students must meet before</w:t>
            </w:r>
            <w:r>
              <w:t xml:space="preserve"> accessing the Reservatio</w:t>
            </w:r>
            <w:r w:rsidR="00D82B5B">
              <w:t>n a</w:t>
            </w:r>
            <w:r>
              <w:t>ctivity.</w:t>
            </w:r>
          </w:p>
          <w:p w14:paraId="4EA5F2C0" w14:textId="18BA99A6" w:rsidR="00A25D46" w:rsidRDefault="00282646" w:rsidP="00D82B5B">
            <w:pPr>
              <w:spacing w:before="120" w:after="120"/>
            </w:pPr>
            <w:r>
              <w:t xml:space="preserve">You may set multiple grade conditions. If you do, </w:t>
            </w:r>
            <w:r w:rsidR="00612C9D">
              <w:t>students will only gain access to the Reservation activity</w:t>
            </w:r>
            <w:r>
              <w:t xml:space="preserve"> when </w:t>
            </w:r>
            <w:r w:rsidR="007940CB">
              <w:t xml:space="preserve">students meet </w:t>
            </w:r>
            <w:r w:rsidR="00D82B5B">
              <w:t>all</w:t>
            </w:r>
            <w:r>
              <w:t xml:space="preserve"> grade conditions that you specif</w:t>
            </w:r>
            <w:r w:rsidR="007940CB">
              <w:t>y</w:t>
            </w:r>
            <w:r>
              <w:t>.</w:t>
            </w:r>
          </w:p>
        </w:tc>
      </w:tr>
      <w:tr w:rsidR="00EB6170" w14:paraId="5738C857" w14:textId="77777777" w:rsidTr="00962AF5">
        <w:trPr>
          <w:cantSplit/>
        </w:trPr>
        <w:tc>
          <w:tcPr>
            <w:tcW w:w="648" w:type="dxa"/>
            <w:tcBorders>
              <w:top w:val="single" w:sz="18" w:space="0" w:color="C00000"/>
              <w:left w:val="nil"/>
              <w:bottom w:val="nil"/>
              <w:right w:val="nil"/>
            </w:tcBorders>
          </w:tcPr>
          <w:p w14:paraId="7274476A" w14:textId="77777777" w:rsidR="00EB6170" w:rsidRDefault="00EB6170" w:rsidP="004A5007">
            <w:pPr>
              <w:pStyle w:val="ListParagraph"/>
              <w:numPr>
                <w:ilvl w:val="0"/>
                <w:numId w:val="7"/>
              </w:numPr>
              <w:spacing w:before="120" w:after="120"/>
              <w:ind w:left="180" w:hanging="180"/>
            </w:pPr>
          </w:p>
        </w:tc>
        <w:tc>
          <w:tcPr>
            <w:tcW w:w="4176" w:type="dxa"/>
            <w:tcBorders>
              <w:top w:val="single" w:sz="18" w:space="0" w:color="C00000"/>
              <w:left w:val="nil"/>
              <w:bottom w:val="nil"/>
              <w:right w:val="nil"/>
            </w:tcBorders>
          </w:tcPr>
          <w:p w14:paraId="630B3BE7" w14:textId="77777777" w:rsidR="00EB6170" w:rsidRPr="00D82B5B" w:rsidRDefault="00EB6170" w:rsidP="00EB6170">
            <w:pPr>
              <w:spacing w:before="120" w:after="120"/>
            </w:pPr>
            <w:r w:rsidRPr="00D82B5B">
              <w:rPr>
                <w:b/>
              </w:rPr>
              <w:t>Section:</w:t>
            </w:r>
            <w:r w:rsidRPr="00D82B5B">
              <w:t xml:space="preserve"> Restrict Access &gt; Access Restrictions &gt; Add Restriction</w:t>
            </w:r>
          </w:p>
          <w:p w14:paraId="71E4A71D" w14:textId="51CBB47B" w:rsidR="00EB6170" w:rsidRPr="00EB6170" w:rsidRDefault="00EB6170" w:rsidP="006B3944">
            <w:pPr>
              <w:spacing w:before="120" w:after="120"/>
            </w:pPr>
            <w:r w:rsidRPr="00D82B5B">
              <w:rPr>
                <w:b/>
              </w:rPr>
              <w:t xml:space="preserve">Field: </w:t>
            </w:r>
            <w:r>
              <w:t>Group</w:t>
            </w:r>
          </w:p>
        </w:tc>
        <w:tc>
          <w:tcPr>
            <w:tcW w:w="4644" w:type="dxa"/>
            <w:tcBorders>
              <w:top w:val="single" w:sz="18" w:space="0" w:color="C00000"/>
              <w:left w:val="nil"/>
              <w:bottom w:val="nil"/>
              <w:right w:val="nil"/>
            </w:tcBorders>
          </w:tcPr>
          <w:p w14:paraId="6BEBFC3E" w14:textId="15082D5B" w:rsidR="00EB6170" w:rsidRDefault="001C469A" w:rsidP="00113CCE">
            <w:pPr>
              <w:spacing w:before="120" w:after="120"/>
            </w:pPr>
            <w:r>
              <w:t xml:space="preserve">You can allow only student </w:t>
            </w:r>
            <w:r w:rsidR="00D56594">
              <w:t>who</w:t>
            </w:r>
            <w:r>
              <w:t xml:space="preserve"> belong to a specified group</w:t>
            </w:r>
            <w:r w:rsidR="00D56594">
              <w:t xml:space="preserve"> or all groups to access the Reservation.</w:t>
            </w:r>
          </w:p>
        </w:tc>
      </w:tr>
      <w:tr w:rsidR="00A41954" w14:paraId="10DC7FF0" w14:textId="77777777" w:rsidTr="00962AF5">
        <w:trPr>
          <w:cantSplit/>
        </w:trPr>
        <w:tc>
          <w:tcPr>
            <w:tcW w:w="648" w:type="dxa"/>
            <w:tcBorders>
              <w:top w:val="single" w:sz="18" w:space="0" w:color="C00000"/>
              <w:left w:val="nil"/>
              <w:bottom w:val="nil"/>
              <w:right w:val="nil"/>
            </w:tcBorders>
          </w:tcPr>
          <w:p w14:paraId="7A8EC37B" w14:textId="77777777" w:rsidR="00A41954" w:rsidRDefault="00A41954" w:rsidP="004A5007">
            <w:pPr>
              <w:pStyle w:val="ListParagraph"/>
              <w:numPr>
                <w:ilvl w:val="0"/>
                <w:numId w:val="7"/>
              </w:numPr>
              <w:spacing w:before="120" w:after="120"/>
              <w:ind w:left="180" w:hanging="180"/>
            </w:pPr>
          </w:p>
        </w:tc>
        <w:tc>
          <w:tcPr>
            <w:tcW w:w="4176" w:type="dxa"/>
            <w:tcBorders>
              <w:top w:val="single" w:sz="18" w:space="0" w:color="C00000"/>
              <w:left w:val="nil"/>
              <w:bottom w:val="nil"/>
              <w:right w:val="nil"/>
            </w:tcBorders>
          </w:tcPr>
          <w:p w14:paraId="51EE2C7C" w14:textId="77777777" w:rsidR="00A41954" w:rsidRPr="00900C1B" w:rsidRDefault="00282646" w:rsidP="006B3944">
            <w:pPr>
              <w:spacing w:before="120" w:after="120"/>
            </w:pPr>
            <w:r w:rsidRPr="00900C1B">
              <w:rPr>
                <w:b/>
              </w:rPr>
              <w:t>Section:</w:t>
            </w:r>
            <w:r w:rsidRPr="00900C1B">
              <w:t xml:space="preserve"> Restrict Access &gt; Access Restrictions &gt; Add Restriction</w:t>
            </w:r>
          </w:p>
          <w:p w14:paraId="1FA0CA2C" w14:textId="23FD8331" w:rsidR="00282646" w:rsidRPr="00282646" w:rsidRDefault="00282646" w:rsidP="006B3944">
            <w:pPr>
              <w:spacing w:before="120" w:after="120"/>
            </w:pPr>
            <w:r w:rsidRPr="00900C1B">
              <w:rPr>
                <w:b/>
              </w:rPr>
              <w:t xml:space="preserve">Field: </w:t>
            </w:r>
            <w:r w:rsidR="00962AF5">
              <w:t>User profile</w:t>
            </w:r>
          </w:p>
        </w:tc>
        <w:tc>
          <w:tcPr>
            <w:tcW w:w="4644" w:type="dxa"/>
            <w:tcBorders>
              <w:top w:val="single" w:sz="18" w:space="0" w:color="C00000"/>
              <w:left w:val="nil"/>
              <w:bottom w:val="nil"/>
              <w:right w:val="nil"/>
            </w:tcBorders>
          </w:tcPr>
          <w:p w14:paraId="7678BC4B" w14:textId="77777777" w:rsidR="00A41954" w:rsidRDefault="00962AF5" w:rsidP="00113CCE">
            <w:pPr>
              <w:spacing w:before="120" w:after="120"/>
            </w:pPr>
            <w:r>
              <w:t>This setting allows the teacher to control access based on information contained in the students’ user profile. For example, you can restrict access to students w</w:t>
            </w:r>
            <w:r w:rsidR="00113CCE">
              <w:t>ho only live in certain cities.</w:t>
            </w:r>
          </w:p>
        </w:tc>
      </w:tr>
      <w:tr w:rsidR="00282646" w14:paraId="735CA6A6" w14:textId="77777777" w:rsidTr="00985191">
        <w:trPr>
          <w:cantSplit/>
        </w:trPr>
        <w:tc>
          <w:tcPr>
            <w:tcW w:w="648" w:type="dxa"/>
            <w:tcBorders>
              <w:top w:val="single" w:sz="18" w:space="0" w:color="C00000"/>
              <w:left w:val="nil"/>
              <w:bottom w:val="single" w:sz="18" w:space="0" w:color="C00000"/>
              <w:right w:val="nil"/>
            </w:tcBorders>
          </w:tcPr>
          <w:p w14:paraId="7624C2DF" w14:textId="77777777" w:rsidR="00282646" w:rsidRDefault="00282646" w:rsidP="004A5007">
            <w:pPr>
              <w:pStyle w:val="ListParagraph"/>
              <w:numPr>
                <w:ilvl w:val="0"/>
                <w:numId w:val="7"/>
              </w:numPr>
              <w:spacing w:before="120" w:after="120"/>
              <w:ind w:left="180" w:hanging="180"/>
            </w:pPr>
          </w:p>
        </w:tc>
        <w:tc>
          <w:tcPr>
            <w:tcW w:w="4176" w:type="dxa"/>
            <w:tcBorders>
              <w:top w:val="single" w:sz="18" w:space="0" w:color="C00000"/>
              <w:left w:val="nil"/>
              <w:bottom w:val="single" w:sz="18" w:space="0" w:color="C00000"/>
              <w:right w:val="nil"/>
            </w:tcBorders>
          </w:tcPr>
          <w:p w14:paraId="7B54D70D" w14:textId="77777777" w:rsidR="00282646" w:rsidRPr="00113CCE" w:rsidRDefault="00282646" w:rsidP="006B3944">
            <w:pPr>
              <w:spacing w:before="120" w:after="120"/>
            </w:pPr>
            <w:r w:rsidRPr="003D0ED7">
              <w:rPr>
                <w:b/>
              </w:rPr>
              <w:t xml:space="preserve">Section: </w:t>
            </w:r>
            <w:r w:rsidRPr="00113CCE">
              <w:t>Restrict Access &gt; Access Restrictions &gt; Add Restriction</w:t>
            </w:r>
          </w:p>
          <w:p w14:paraId="00CAF940" w14:textId="77777777" w:rsidR="00282646" w:rsidRPr="00113CCE" w:rsidRDefault="00282646" w:rsidP="006B3944">
            <w:pPr>
              <w:spacing w:before="120" w:after="120"/>
            </w:pPr>
            <w:r w:rsidRPr="003D0ED7">
              <w:rPr>
                <w:b/>
              </w:rPr>
              <w:t xml:space="preserve">Field: </w:t>
            </w:r>
            <w:r w:rsidRPr="00113CCE">
              <w:t>Restriction set</w:t>
            </w:r>
          </w:p>
          <w:p w14:paraId="05C8B28B" w14:textId="77777777" w:rsidR="00282646" w:rsidRPr="00282646" w:rsidRDefault="00282646" w:rsidP="006B3944">
            <w:pPr>
              <w:spacing w:before="120" w:after="120"/>
            </w:pPr>
            <w:r>
              <w:t>This set</w:t>
            </w:r>
            <w:r w:rsidR="00A25D46">
              <w:t>ting allows nested restrictions.</w:t>
            </w:r>
          </w:p>
        </w:tc>
        <w:tc>
          <w:tcPr>
            <w:tcW w:w="4644" w:type="dxa"/>
            <w:tcBorders>
              <w:top w:val="single" w:sz="18" w:space="0" w:color="C00000"/>
              <w:left w:val="nil"/>
              <w:bottom w:val="single" w:sz="18" w:space="0" w:color="C00000"/>
              <w:right w:val="nil"/>
            </w:tcBorders>
          </w:tcPr>
          <w:p w14:paraId="7F762B00" w14:textId="5F82ADDF" w:rsidR="00282646" w:rsidRDefault="00282646" w:rsidP="00595ABA">
            <w:pPr>
              <w:spacing w:before="120" w:after="120"/>
            </w:pPr>
            <w:r>
              <w:t xml:space="preserve">This is an advanced setting that allows </w:t>
            </w:r>
            <w:r w:rsidR="0093633E">
              <w:t>the teacher to place</w:t>
            </w:r>
            <w:r>
              <w:t xml:space="preserve"> restrictions within a restriction.</w:t>
            </w:r>
          </w:p>
        </w:tc>
      </w:tr>
      <w:tr w:rsidR="003D0ED7" w14:paraId="70234880" w14:textId="77777777" w:rsidTr="000152FF">
        <w:trPr>
          <w:cantSplit/>
        </w:trPr>
        <w:tc>
          <w:tcPr>
            <w:tcW w:w="648" w:type="dxa"/>
            <w:tcBorders>
              <w:top w:val="single" w:sz="18" w:space="0" w:color="C00000"/>
              <w:left w:val="nil"/>
              <w:bottom w:val="single" w:sz="18" w:space="0" w:color="C00000"/>
              <w:right w:val="nil"/>
            </w:tcBorders>
          </w:tcPr>
          <w:p w14:paraId="447234CD" w14:textId="77777777" w:rsidR="003D0ED7" w:rsidRDefault="003D0ED7" w:rsidP="003D0ED7">
            <w:pPr>
              <w:pStyle w:val="ListParagraph"/>
              <w:numPr>
                <w:ilvl w:val="0"/>
                <w:numId w:val="7"/>
              </w:numPr>
              <w:spacing w:before="120" w:after="120"/>
              <w:ind w:left="180" w:hanging="180"/>
            </w:pPr>
          </w:p>
        </w:tc>
        <w:tc>
          <w:tcPr>
            <w:tcW w:w="4176" w:type="dxa"/>
            <w:tcBorders>
              <w:top w:val="single" w:sz="18" w:space="0" w:color="C00000"/>
              <w:left w:val="nil"/>
              <w:bottom w:val="single" w:sz="18" w:space="0" w:color="C00000"/>
              <w:right w:val="nil"/>
            </w:tcBorders>
          </w:tcPr>
          <w:p w14:paraId="6C60781C" w14:textId="77777777" w:rsidR="003D0ED7" w:rsidRPr="00851966" w:rsidRDefault="003D0ED7" w:rsidP="003D0ED7">
            <w:pPr>
              <w:pStyle w:val="TableItalicsFirstLine"/>
              <w:rPr>
                <w:i w:val="0"/>
              </w:rPr>
            </w:pPr>
            <w:r w:rsidRPr="00851966">
              <w:rPr>
                <w:b/>
                <w:i w:val="0"/>
              </w:rPr>
              <w:t>Section:</w:t>
            </w:r>
            <w:r w:rsidRPr="00851966">
              <w:rPr>
                <w:i w:val="0"/>
              </w:rPr>
              <w:t xml:space="preserve"> </w:t>
            </w:r>
            <w:r>
              <w:rPr>
                <w:i w:val="0"/>
              </w:rPr>
              <w:t>Activity c</w:t>
            </w:r>
            <w:r w:rsidRPr="00851966">
              <w:rPr>
                <w:i w:val="0"/>
              </w:rPr>
              <w:t>ompletion</w:t>
            </w:r>
          </w:p>
          <w:p w14:paraId="4BECA9A1" w14:textId="77777777" w:rsidR="003D0ED7" w:rsidRPr="00851966" w:rsidRDefault="003D0ED7" w:rsidP="003D0ED7">
            <w:pPr>
              <w:pStyle w:val="TableItalicsFirstLine"/>
              <w:rPr>
                <w:i w:val="0"/>
              </w:rPr>
            </w:pPr>
            <w:r w:rsidRPr="00851966">
              <w:rPr>
                <w:b/>
                <w:i w:val="0"/>
              </w:rPr>
              <w:t>Field:</w:t>
            </w:r>
            <w:r w:rsidRPr="00851966">
              <w:rPr>
                <w:i w:val="0"/>
              </w:rPr>
              <w:t xml:space="preserve"> </w:t>
            </w:r>
            <w:r>
              <w:rPr>
                <w:i w:val="0"/>
              </w:rPr>
              <w:t>Completion tracking</w:t>
            </w:r>
          </w:p>
          <w:p w14:paraId="3DC56C52" w14:textId="77777777" w:rsidR="003D0ED7" w:rsidRDefault="003D0ED7" w:rsidP="003D0ED7">
            <w:pPr>
              <w:spacing w:before="120" w:after="120"/>
            </w:pPr>
            <w:r>
              <w:t>Select the desired completion tracking status from the dropdown list.</w:t>
            </w:r>
          </w:p>
          <w:p w14:paraId="51346F36" w14:textId="6AFC123E" w:rsidR="00972594" w:rsidRDefault="00972594" w:rsidP="003D0ED7">
            <w:pPr>
              <w:spacing w:before="120" w:after="120"/>
            </w:pPr>
            <w:r>
              <w:t>For training purposes</w:t>
            </w:r>
            <w:r w:rsidR="00E64B91">
              <w:t xml:space="preserve">, choose </w:t>
            </w:r>
            <w:r w:rsidR="00E64B91" w:rsidRPr="00E64B91">
              <w:rPr>
                <w:b/>
                <w:bCs/>
              </w:rPr>
              <w:t>Do not indicate activity completion</w:t>
            </w:r>
            <w:r w:rsidR="00E64B91">
              <w:t>.</w:t>
            </w:r>
          </w:p>
        </w:tc>
        <w:tc>
          <w:tcPr>
            <w:tcW w:w="4644" w:type="dxa"/>
            <w:tcBorders>
              <w:top w:val="single" w:sz="18" w:space="0" w:color="C00000"/>
              <w:left w:val="nil"/>
              <w:bottom w:val="single" w:sz="18" w:space="0" w:color="C00000"/>
              <w:right w:val="nil"/>
            </w:tcBorders>
          </w:tcPr>
          <w:p w14:paraId="639B4FC5" w14:textId="374ACE34" w:rsidR="003D0ED7" w:rsidRDefault="003D0ED7" w:rsidP="003D0ED7">
            <w:pPr>
              <w:spacing w:before="120" w:after="120"/>
            </w:pPr>
            <w:r>
              <w:t xml:space="preserve">Activity completion can be manually </w:t>
            </w:r>
            <w:r w:rsidR="00D306BB">
              <w:t xml:space="preserve">marked </w:t>
            </w:r>
            <w:r>
              <w:t>by the student, automatically based on certain conditions, or not at all.</w:t>
            </w:r>
          </w:p>
          <w:p w14:paraId="58501AA5" w14:textId="77777777" w:rsidR="003D0ED7" w:rsidRDefault="003D0ED7" w:rsidP="003D0ED7">
            <w:pPr>
              <w:spacing w:before="120" w:after="120"/>
            </w:pPr>
            <w:r>
              <w:t>If you allow students to manually mark the activity as complete, students will see a checkmark next to the activity name on the course page upon completion of the activity.</w:t>
            </w:r>
          </w:p>
          <w:p w14:paraId="141B233B" w14:textId="7D112458" w:rsidR="003D0ED7" w:rsidRDefault="003D0ED7" w:rsidP="003D0ED7">
            <w:pPr>
              <w:spacing w:before="120" w:after="120"/>
            </w:pPr>
            <w:r>
              <w:t>Multiple conditions may be set if</w:t>
            </w:r>
            <w:r w:rsidR="00F9272F">
              <w:t>,</w:t>
            </w:r>
            <w:r>
              <w:t xml:space="preserve"> desired. If so, the activity will only be complete when all conditions are met.</w:t>
            </w:r>
          </w:p>
        </w:tc>
      </w:tr>
      <w:tr w:rsidR="003D0ED7" w14:paraId="0021DD76" w14:textId="77777777" w:rsidTr="000152FF">
        <w:trPr>
          <w:cantSplit/>
        </w:trPr>
        <w:tc>
          <w:tcPr>
            <w:tcW w:w="648" w:type="dxa"/>
            <w:tcBorders>
              <w:top w:val="single" w:sz="18" w:space="0" w:color="C00000"/>
              <w:left w:val="nil"/>
              <w:bottom w:val="nil"/>
              <w:right w:val="nil"/>
            </w:tcBorders>
          </w:tcPr>
          <w:p w14:paraId="14A14DF0" w14:textId="77777777" w:rsidR="003D0ED7" w:rsidRDefault="003D0ED7" w:rsidP="003D0ED7">
            <w:pPr>
              <w:pStyle w:val="ListParagraph"/>
              <w:numPr>
                <w:ilvl w:val="0"/>
                <w:numId w:val="7"/>
              </w:numPr>
              <w:spacing w:before="120" w:after="120"/>
              <w:ind w:left="180" w:hanging="180"/>
            </w:pPr>
          </w:p>
        </w:tc>
        <w:tc>
          <w:tcPr>
            <w:tcW w:w="4176" w:type="dxa"/>
            <w:tcBorders>
              <w:top w:val="single" w:sz="18" w:space="0" w:color="C00000"/>
              <w:left w:val="nil"/>
              <w:bottom w:val="nil"/>
              <w:right w:val="nil"/>
            </w:tcBorders>
          </w:tcPr>
          <w:p w14:paraId="0B37B859" w14:textId="77777777" w:rsidR="003D0ED7" w:rsidRPr="00876D83" w:rsidRDefault="003D0ED7" w:rsidP="003D0ED7">
            <w:pPr>
              <w:pStyle w:val="TableItalicsFirstLine"/>
              <w:rPr>
                <w:i w:val="0"/>
              </w:rPr>
            </w:pPr>
            <w:r w:rsidRPr="00876D83">
              <w:rPr>
                <w:b/>
                <w:i w:val="0"/>
              </w:rPr>
              <w:t xml:space="preserve">Section: </w:t>
            </w:r>
            <w:r w:rsidRPr="00876D83">
              <w:rPr>
                <w:i w:val="0"/>
              </w:rPr>
              <w:t>Activity completion</w:t>
            </w:r>
          </w:p>
          <w:p w14:paraId="73A7DEBC" w14:textId="77777777" w:rsidR="003D0ED7" w:rsidRPr="00876D83" w:rsidRDefault="003D0ED7" w:rsidP="003D0ED7">
            <w:pPr>
              <w:pStyle w:val="TableItalicsFirstLine"/>
              <w:rPr>
                <w:i w:val="0"/>
              </w:rPr>
            </w:pPr>
            <w:r w:rsidRPr="00876D83">
              <w:rPr>
                <w:b/>
                <w:i w:val="0"/>
              </w:rPr>
              <w:t xml:space="preserve">Field: </w:t>
            </w:r>
            <w:r w:rsidRPr="00876D83">
              <w:rPr>
                <w:i w:val="0"/>
              </w:rPr>
              <w:t>Require grade</w:t>
            </w:r>
          </w:p>
          <w:p w14:paraId="0A18B92D" w14:textId="11026927" w:rsidR="003D0ED7" w:rsidRDefault="003D0ED7" w:rsidP="003D0ED7">
            <w:pPr>
              <w:spacing w:before="120" w:after="120"/>
            </w:pPr>
            <w:r>
              <w:t>Click the checkbox to enable this feature if you are tracking completion.</w:t>
            </w:r>
          </w:p>
        </w:tc>
        <w:tc>
          <w:tcPr>
            <w:tcW w:w="4644" w:type="dxa"/>
            <w:tcBorders>
              <w:top w:val="single" w:sz="18" w:space="0" w:color="C00000"/>
              <w:left w:val="nil"/>
              <w:bottom w:val="nil"/>
              <w:right w:val="nil"/>
            </w:tcBorders>
          </w:tcPr>
          <w:p w14:paraId="7184B5F5" w14:textId="77777777" w:rsidR="003D0ED7" w:rsidRDefault="003D0ED7" w:rsidP="003D0ED7">
            <w:pPr>
              <w:spacing w:before="120" w:after="120"/>
            </w:pPr>
            <w:r>
              <w:t xml:space="preserve">This condition can be used if </w:t>
            </w:r>
            <w:r w:rsidRPr="00DD6AC2">
              <w:rPr>
                <w:b/>
              </w:rPr>
              <w:t>Completion tracking</w:t>
            </w:r>
            <w:r>
              <w:t xml:space="preserve"> is set as </w:t>
            </w:r>
            <w:r w:rsidRPr="00DD6AC2">
              <w:rPr>
                <w:b/>
              </w:rPr>
              <w:t>Show activity as complete when conditions are met</w:t>
            </w:r>
            <w:r>
              <w:t>.</w:t>
            </w:r>
          </w:p>
          <w:p w14:paraId="0B456434" w14:textId="7CD272B5" w:rsidR="003D0ED7" w:rsidRDefault="003D0ED7" w:rsidP="003D0ED7">
            <w:pPr>
              <w:spacing w:before="120" w:after="120"/>
            </w:pPr>
            <w:r>
              <w:t>If enabled, the Reservation activity will be marked complete when the activity is graded.</w:t>
            </w:r>
          </w:p>
        </w:tc>
      </w:tr>
      <w:tr w:rsidR="000E103A" w14:paraId="7E211128" w14:textId="77777777" w:rsidTr="000152FF">
        <w:trPr>
          <w:cantSplit/>
        </w:trPr>
        <w:tc>
          <w:tcPr>
            <w:tcW w:w="648" w:type="dxa"/>
            <w:tcBorders>
              <w:top w:val="nil"/>
              <w:left w:val="nil"/>
              <w:bottom w:val="single" w:sz="18" w:space="0" w:color="C00000"/>
              <w:right w:val="nil"/>
            </w:tcBorders>
          </w:tcPr>
          <w:p w14:paraId="2E399EAE" w14:textId="77777777" w:rsidR="000E103A" w:rsidRDefault="000E103A" w:rsidP="000E103A">
            <w:pPr>
              <w:pStyle w:val="ListParagraph"/>
              <w:numPr>
                <w:ilvl w:val="0"/>
                <w:numId w:val="7"/>
              </w:numPr>
              <w:spacing w:before="120" w:after="120"/>
              <w:ind w:left="180" w:hanging="180"/>
            </w:pPr>
          </w:p>
        </w:tc>
        <w:tc>
          <w:tcPr>
            <w:tcW w:w="4176" w:type="dxa"/>
            <w:tcBorders>
              <w:top w:val="nil"/>
              <w:left w:val="nil"/>
              <w:bottom w:val="single" w:sz="18" w:space="0" w:color="C00000"/>
              <w:right w:val="nil"/>
            </w:tcBorders>
          </w:tcPr>
          <w:p w14:paraId="7389567F" w14:textId="77777777" w:rsidR="000E103A" w:rsidRPr="003657EF" w:rsidRDefault="000E103A" w:rsidP="000E103A">
            <w:pPr>
              <w:pStyle w:val="TableItalicsFirstLine"/>
              <w:rPr>
                <w:i w:val="0"/>
              </w:rPr>
            </w:pPr>
            <w:r w:rsidRPr="003657EF">
              <w:rPr>
                <w:b/>
                <w:i w:val="0"/>
              </w:rPr>
              <w:t xml:space="preserve">Section: </w:t>
            </w:r>
            <w:r>
              <w:rPr>
                <w:i w:val="0"/>
              </w:rPr>
              <w:t>Activity c</w:t>
            </w:r>
            <w:r w:rsidRPr="003657EF">
              <w:rPr>
                <w:i w:val="0"/>
              </w:rPr>
              <w:t>ompletion</w:t>
            </w:r>
          </w:p>
          <w:p w14:paraId="76C833D4" w14:textId="77777777" w:rsidR="000E103A" w:rsidRPr="003657EF" w:rsidRDefault="000E103A" w:rsidP="000E103A">
            <w:pPr>
              <w:pStyle w:val="TableItalicsFirstLine"/>
              <w:rPr>
                <w:i w:val="0"/>
              </w:rPr>
            </w:pPr>
            <w:r w:rsidRPr="003657EF">
              <w:rPr>
                <w:b/>
                <w:i w:val="0"/>
              </w:rPr>
              <w:t xml:space="preserve">Field: </w:t>
            </w:r>
            <w:r w:rsidRPr="003657EF">
              <w:rPr>
                <w:i w:val="0"/>
              </w:rPr>
              <w:t xml:space="preserve">Expect completed on </w:t>
            </w:r>
          </w:p>
          <w:p w14:paraId="79794938" w14:textId="77777777" w:rsidR="000E103A" w:rsidRDefault="000E103A" w:rsidP="000E103A">
            <w:pPr>
              <w:spacing w:before="120" w:after="120"/>
            </w:pPr>
            <w:r>
              <w:t>If you click the checkbox to enable this field, you must also enter an appropriate date.</w:t>
            </w:r>
          </w:p>
        </w:tc>
        <w:tc>
          <w:tcPr>
            <w:tcW w:w="4644" w:type="dxa"/>
            <w:tcBorders>
              <w:top w:val="nil"/>
              <w:left w:val="nil"/>
              <w:bottom w:val="single" w:sz="18" w:space="0" w:color="C00000"/>
              <w:right w:val="nil"/>
            </w:tcBorders>
          </w:tcPr>
          <w:p w14:paraId="3CFAD744" w14:textId="2D3E87BF" w:rsidR="000E103A" w:rsidRDefault="000E103A" w:rsidP="000E103A">
            <w:pPr>
              <w:spacing w:before="120" w:after="120"/>
            </w:pPr>
            <w:r>
              <w:t xml:space="preserve">This field </w:t>
            </w:r>
            <w:r w:rsidRPr="00DC2735">
              <w:t xml:space="preserve">specifies the date </w:t>
            </w:r>
            <w:r w:rsidR="00EA243A">
              <w:t>by which</w:t>
            </w:r>
            <w:r w:rsidRPr="00DC2735">
              <w:t xml:space="preserve"> </w:t>
            </w:r>
            <w:r w:rsidR="009A694A">
              <w:t xml:space="preserve">the teacher expects </w:t>
            </w:r>
            <w:r w:rsidR="00EA243A">
              <w:t xml:space="preserve">students to complete </w:t>
            </w:r>
            <w:r w:rsidRPr="00DC2735">
              <w:t xml:space="preserve">the </w:t>
            </w:r>
            <w:r>
              <w:t xml:space="preserve">Reservation </w:t>
            </w:r>
            <w:r w:rsidRPr="00DC2735">
              <w:t xml:space="preserve">activity. </w:t>
            </w:r>
          </w:p>
        </w:tc>
      </w:tr>
      <w:tr w:rsidR="00282646" w14:paraId="4006E198" w14:textId="77777777" w:rsidTr="006B3944">
        <w:trPr>
          <w:cantSplit/>
        </w:trPr>
        <w:tc>
          <w:tcPr>
            <w:tcW w:w="648" w:type="dxa"/>
            <w:tcBorders>
              <w:top w:val="single" w:sz="18" w:space="0" w:color="C00000"/>
              <w:left w:val="nil"/>
              <w:bottom w:val="single" w:sz="18" w:space="0" w:color="C00000"/>
              <w:right w:val="nil"/>
            </w:tcBorders>
          </w:tcPr>
          <w:p w14:paraId="559C3A58" w14:textId="77777777" w:rsidR="00282646" w:rsidRDefault="00282646" w:rsidP="004A5007">
            <w:pPr>
              <w:pStyle w:val="ListParagraph"/>
              <w:numPr>
                <w:ilvl w:val="0"/>
                <w:numId w:val="7"/>
              </w:numPr>
              <w:spacing w:before="120" w:after="120"/>
              <w:ind w:left="180" w:hanging="180"/>
            </w:pPr>
          </w:p>
        </w:tc>
        <w:tc>
          <w:tcPr>
            <w:tcW w:w="4176" w:type="dxa"/>
            <w:tcBorders>
              <w:top w:val="single" w:sz="18" w:space="0" w:color="C00000"/>
              <w:left w:val="nil"/>
              <w:bottom w:val="single" w:sz="18" w:space="0" w:color="C00000"/>
              <w:right w:val="nil"/>
            </w:tcBorders>
          </w:tcPr>
          <w:p w14:paraId="657723E6" w14:textId="77841924" w:rsidR="00282646" w:rsidRDefault="000B1662" w:rsidP="006B3944">
            <w:pPr>
              <w:spacing w:before="120" w:after="120"/>
            </w:pPr>
            <w:r>
              <w:t>Ignore the remaining fields and c</w:t>
            </w:r>
            <w:r w:rsidR="00282646">
              <w:t xml:space="preserve">lick </w:t>
            </w:r>
            <w:r w:rsidR="00282646" w:rsidRPr="00493607">
              <w:rPr>
                <w:b/>
              </w:rPr>
              <w:t xml:space="preserve">Save </w:t>
            </w:r>
            <w:r w:rsidR="003D0ED7">
              <w:rPr>
                <w:b/>
              </w:rPr>
              <w:t>and d</w:t>
            </w:r>
            <w:r w:rsidR="00282646">
              <w:rPr>
                <w:b/>
              </w:rPr>
              <w:t>isplay</w:t>
            </w:r>
            <w:r w:rsidR="00282646">
              <w:t>.</w:t>
            </w:r>
          </w:p>
        </w:tc>
        <w:tc>
          <w:tcPr>
            <w:tcW w:w="4644" w:type="dxa"/>
            <w:tcBorders>
              <w:top w:val="single" w:sz="18" w:space="0" w:color="C00000"/>
              <w:left w:val="nil"/>
              <w:bottom w:val="single" w:sz="18" w:space="0" w:color="C00000"/>
              <w:right w:val="nil"/>
            </w:tcBorders>
          </w:tcPr>
          <w:p w14:paraId="26A917E8" w14:textId="019560D7" w:rsidR="00282646" w:rsidRDefault="00282646" w:rsidP="007F4AB2">
            <w:pPr>
              <w:spacing w:before="120" w:after="120"/>
            </w:pPr>
            <w:r>
              <w:t xml:space="preserve">The </w:t>
            </w:r>
            <w:r w:rsidR="007F4AB2">
              <w:t>reservation</w:t>
            </w:r>
            <w:r>
              <w:t xml:space="preserve"> page </w:t>
            </w:r>
            <w:r w:rsidR="000B1662">
              <w:t>will</w:t>
            </w:r>
            <w:r>
              <w:t xml:space="preserve"> display.</w:t>
            </w:r>
          </w:p>
        </w:tc>
      </w:tr>
    </w:tbl>
    <w:p w14:paraId="6309548A" w14:textId="77777777" w:rsidR="00821D33" w:rsidRDefault="00821D33" w:rsidP="00821D33">
      <w:pPr>
        <w:spacing w:before="0" w:line="240" w:lineRule="auto"/>
      </w:pPr>
    </w:p>
    <w:p w14:paraId="77FD278B" w14:textId="77777777" w:rsidR="00E3431B" w:rsidRDefault="00F64AD5">
      <w:r>
        <w:t>T</w:t>
      </w:r>
      <w:r w:rsidR="007F4AB2">
        <w:t xml:space="preserve">wo tabs </w:t>
      </w:r>
      <w:r>
        <w:t xml:space="preserve">appear on the </w:t>
      </w:r>
      <w:r w:rsidRPr="000E103A">
        <w:rPr>
          <w:b/>
        </w:rPr>
        <w:t>R</w:t>
      </w:r>
      <w:r w:rsidR="007F4AB2" w:rsidRPr="000E103A">
        <w:rPr>
          <w:b/>
        </w:rPr>
        <w:t>eservation</w:t>
      </w:r>
      <w:r w:rsidR="007F4AB2">
        <w:t xml:space="preserve"> page. The </w:t>
      </w:r>
      <w:r w:rsidR="007F4AB2">
        <w:rPr>
          <w:b/>
        </w:rPr>
        <w:t xml:space="preserve">Overview </w:t>
      </w:r>
      <w:r w:rsidR="007F4AB2" w:rsidRPr="00494E82">
        <w:t>tab</w:t>
      </w:r>
      <w:r w:rsidR="007F4AB2">
        <w:t xml:space="preserve"> displays a list of users that have made a reservation. </w:t>
      </w:r>
      <w:r w:rsidR="00114251">
        <w:t>You also may</w:t>
      </w:r>
      <w:r w:rsidR="007F4AB2">
        <w:t xml:space="preserve"> download the dat</w:t>
      </w:r>
      <w:r w:rsidR="00114251">
        <w:t xml:space="preserve">a from the table from this tab. </w:t>
      </w:r>
      <w:r w:rsidR="007F4AB2">
        <w:t xml:space="preserve">From the </w:t>
      </w:r>
      <w:r w:rsidR="007F4AB2">
        <w:rPr>
          <w:b/>
        </w:rPr>
        <w:t xml:space="preserve">Manage </w:t>
      </w:r>
      <w:r w:rsidR="007F4AB2" w:rsidRPr="00494E82">
        <w:t>tab,</w:t>
      </w:r>
      <w:r w:rsidR="007F4AB2">
        <w:t xml:space="preserve"> </w:t>
      </w:r>
      <w:r w:rsidR="00114251">
        <w:t xml:space="preserve">you may </w:t>
      </w:r>
      <w:r w:rsidR="007F4AB2">
        <w:t xml:space="preserve">send </w:t>
      </w:r>
      <w:r w:rsidR="00114251">
        <w:t xml:space="preserve">Moodle-based </w:t>
      </w:r>
      <w:r w:rsidR="007F4AB2">
        <w:t>me</w:t>
      </w:r>
      <w:r w:rsidR="00114251">
        <w:t>ssages to selected users</w:t>
      </w:r>
      <w:r>
        <w:t>, as well as</w:t>
      </w:r>
      <w:r w:rsidR="00114251">
        <w:t xml:space="preserve"> </w:t>
      </w:r>
      <w:r w:rsidR="000E103A">
        <w:t xml:space="preserve">add new participants or </w:t>
      </w:r>
      <w:r w:rsidR="007F4AB2">
        <w:t>delete selected users from the reservation.</w:t>
      </w:r>
      <w:bookmarkStart w:id="12" w:name="_Summary_and_resources"/>
      <w:bookmarkEnd w:id="12"/>
    </w:p>
    <w:p w14:paraId="2E59004B" w14:textId="7208DC06" w:rsidR="000E103A" w:rsidRDefault="000E103A">
      <w:pPr>
        <w:rPr>
          <w:b/>
          <w:bCs/>
          <w:caps/>
          <w:color w:val="FFFFFF" w:themeColor="background1"/>
          <w:spacing w:val="15"/>
          <w:szCs w:val="22"/>
        </w:rPr>
      </w:pPr>
      <w:bookmarkStart w:id="13" w:name="_Summary_and_resources_1"/>
      <w:bookmarkEnd w:id="13"/>
    </w:p>
    <w:p w14:paraId="276D09D3" w14:textId="77777777" w:rsidR="00E3431B" w:rsidRDefault="00E3431B" w:rsidP="00E3431B">
      <w:pPr>
        <w:pStyle w:val="Heading1"/>
      </w:pPr>
      <w:r>
        <w:t>Summary and resources</w:t>
      </w:r>
    </w:p>
    <w:p w14:paraId="1D1EAF8F" w14:textId="77777777" w:rsidR="00C07975" w:rsidRDefault="00C07975"/>
    <w:p w14:paraId="3D41B480" w14:textId="77777777" w:rsidR="00C07975" w:rsidRDefault="00C07975">
      <w:r>
        <w:t>In this tutorial, you learned how to:</w:t>
      </w:r>
    </w:p>
    <w:p w14:paraId="1CB66B25" w14:textId="77777777" w:rsidR="00C07975" w:rsidRDefault="00C07975" w:rsidP="00C07975">
      <w:pPr>
        <w:pStyle w:val="ListParagraph"/>
        <w:numPr>
          <w:ilvl w:val="0"/>
          <w:numId w:val="15"/>
        </w:numPr>
      </w:pPr>
      <w:r>
        <w:t>Add an Attendance activity</w:t>
      </w:r>
    </w:p>
    <w:p w14:paraId="1D391959" w14:textId="77777777" w:rsidR="00C07975" w:rsidRDefault="000C67F0" w:rsidP="00C07975">
      <w:pPr>
        <w:pStyle w:val="ListParagraph"/>
        <w:numPr>
          <w:ilvl w:val="0"/>
          <w:numId w:val="15"/>
        </w:numPr>
      </w:pPr>
      <w:r>
        <w:t>Add a</w:t>
      </w:r>
      <w:r w:rsidR="00C07975">
        <w:t>ttendance sessions</w:t>
      </w:r>
    </w:p>
    <w:p w14:paraId="328E39EF" w14:textId="77777777" w:rsidR="00C07975" w:rsidRDefault="002360C7" w:rsidP="00C07975">
      <w:pPr>
        <w:pStyle w:val="ListParagraph"/>
        <w:numPr>
          <w:ilvl w:val="0"/>
          <w:numId w:val="15"/>
        </w:numPr>
      </w:pPr>
      <w:r>
        <w:t>Take a</w:t>
      </w:r>
      <w:r w:rsidR="000E103A">
        <w:t>ttendance</w:t>
      </w:r>
    </w:p>
    <w:p w14:paraId="15514E0F" w14:textId="77777777" w:rsidR="00C07975" w:rsidRDefault="00C07975" w:rsidP="00C07975">
      <w:pPr>
        <w:pStyle w:val="ListParagraph"/>
        <w:numPr>
          <w:ilvl w:val="0"/>
          <w:numId w:val="15"/>
        </w:numPr>
      </w:pPr>
      <w:r>
        <w:t>Add a Reservation activity</w:t>
      </w:r>
    </w:p>
    <w:p w14:paraId="27F82180" w14:textId="2682623F" w:rsidR="00B53AA0" w:rsidRDefault="00B53AA0">
      <w:r>
        <w:br w:type="page"/>
      </w:r>
    </w:p>
    <w:p w14:paraId="72FFC7F3" w14:textId="77777777" w:rsidR="00114251" w:rsidRDefault="00114251" w:rsidP="00B53AA0">
      <w:pPr>
        <w:pStyle w:val="ListParagraph"/>
      </w:pPr>
    </w:p>
    <w:tbl>
      <w:tblPr>
        <w:tblStyle w:val="TableGrid"/>
        <w:tblW w:w="0" w:type="auto"/>
        <w:tblBorders>
          <w:top w:val="single" w:sz="18" w:space="0" w:color="C00000"/>
          <w:left w:val="single" w:sz="18" w:space="0" w:color="C00000"/>
          <w:bottom w:val="single" w:sz="18" w:space="0" w:color="C00000"/>
          <w:right w:val="single" w:sz="18" w:space="0" w:color="C00000"/>
          <w:insideH w:val="none" w:sz="0" w:space="0" w:color="auto"/>
          <w:insideV w:val="none" w:sz="0" w:space="0" w:color="auto"/>
        </w:tblBorders>
        <w:tblLook w:val="04A0" w:firstRow="1" w:lastRow="0" w:firstColumn="1" w:lastColumn="0" w:noHBand="0" w:noVBand="1"/>
      </w:tblPr>
      <w:tblGrid>
        <w:gridCol w:w="9314"/>
      </w:tblGrid>
      <w:tr w:rsidR="00B153BF" w14:paraId="327DA86E" w14:textId="77777777" w:rsidTr="00B200CE">
        <w:tc>
          <w:tcPr>
            <w:tcW w:w="9576" w:type="dxa"/>
          </w:tcPr>
          <w:p w14:paraId="1672DEBE" w14:textId="77777777" w:rsidR="00B153BF" w:rsidRPr="008E4F9B" w:rsidRDefault="00B153BF" w:rsidP="00B200CE">
            <w:pPr>
              <w:ind w:right="90"/>
              <w:rPr>
                <w:rStyle w:val="Emphasis"/>
                <w:b/>
                <w:color w:val="C00000"/>
              </w:rPr>
            </w:pPr>
            <w:r w:rsidRPr="008E4F9B">
              <w:rPr>
                <w:rStyle w:val="Emphasis"/>
                <w:b/>
                <w:color w:val="C00000"/>
              </w:rPr>
              <w:t>How to use this tu</w:t>
            </w:r>
            <w:bookmarkStart w:id="14" w:name="tutorialinstructions"/>
            <w:bookmarkEnd w:id="14"/>
            <w:r w:rsidRPr="008E4F9B">
              <w:rPr>
                <w:rStyle w:val="Emphasis"/>
                <w:b/>
                <w:color w:val="C00000"/>
              </w:rPr>
              <w:t>torial:</w:t>
            </w:r>
          </w:p>
          <w:p w14:paraId="4FD7E275" w14:textId="5FB0971D" w:rsidR="00B153BF" w:rsidRDefault="006F3112" w:rsidP="00B200CE">
            <w:pPr>
              <w:ind w:right="90"/>
            </w:pPr>
            <w:r>
              <w:t>Use t</w:t>
            </w:r>
            <w:r w:rsidR="00B153BF">
              <w:t>his tutorial as a self-paced lesson or as a lesson plan in a classroom setting.</w:t>
            </w:r>
          </w:p>
          <w:p w14:paraId="28178EA1" w14:textId="77777777" w:rsidR="00B153BF" w:rsidRPr="000C67F0" w:rsidRDefault="00B153BF" w:rsidP="00B200CE">
            <w:pPr>
              <w:pStyle w:val="ListParagraph"/>
              <w:numPr>
                <w:ilvl w:val="0"/>
                <w:numId w:val="1"/>
              </w:numPr>
              <w:ind w:right="90"/>
              <w:rPr>
                <w:b/>
              </w:rPr>
            </w:pPr>
            <w:r w:rsidRPr="000C67F0">
              <w:rPr>
                <w:b/>
              </w:rPr>
              <w:t>As a self-paced lesson.</w:t>
            </w:r>
          </w:p>
          <w:p w14:paraId="2AC76E16" w14:textId="77777777" w:rsidR="00B153BF" w:rsidRDefault="00B153BF" w:rsidP="00B200CE">
            <w:pPr>
              <w:ind w:left="720" w:right="90"/>
            </w:pPr>
            <w:r>
              <w:t>If this is a completely new skill for you, work through the tutorial from beginning to end. However, if you have some prior experience with the topic, use the menu hyperlinks on page one to jump to a topic that you want to learn.</w:t>
            </w:r>
          </w:p>
          <w:p w14:paraId="3FD7134A" w14:textId="1399C192" w:rsidR="00B153BF" w:rsidRDefault="00AA17D2" w:rsidP="00B200CE">
            <w:pPr>
              <w:ind w:left="720" w:right="90"/>
            </w:pPr>
            <w:r>
              <w:t xml:space="preserve">Many </w:t>
            </w:r>
            <w:r w:rsidR="00B153BF">
              <w:t>topics include hyperlinks to video demonstrations. While the videos are useful, you don</w:t>
            </w:r>
            <w:r w:rsidR="007A5B8D">
              <w:t>’</w:t>
            </w:r>
            <w:r w:rsidR="00B153BF">
              <w:t xml:space="preserve">t have to watch them. All the information that you need is listed in the tutorial text and step instructions. </w:t>
            </w:r>
          </w:p>
          <w:p w14:paraId="390BDACB" w14:textId="77777777" w:rsidR="00B153BF" w:rsidRDefault="00B153BF" w:rsidP="00B200CE">
            <w:pPr>
              <w:ind w:left="720" w:right="90"/>
            </w:pPr>
            <w:r>
              <w:t>Follow the steps in the example to practice the skill. This will help to correct any misunderstandings or mistakes before you use the skill in your classroom.</w:t>
            </w:r>
          </w:p>
          <w:p w14:paraId="16D58094" w14:textId="77777777" w:rsidR="00B153BF" w:rsidRPr="000C67F0" w:rsidRDefault="00B153BF" w:rsidP="00B200CE">
            <w:pPr>
              <w:pStyle w:val="ListParagraph"/>
              <w:numPr>
                <w:ilvl w:val="0"/>
                <w:numId w:val="1"/>
              </w:numPr>
              <w:ind w:right="90"/>
              <w:rPr>
                <w:b/>
              </w:rPr>
            </w:pPr>
            <w:r w:rsidRPr="000C67F0">
              <w:rPr>
                <w:b/>
              </w:rPr>
              <w:t>As a lesson-plan for a classroom.</w:t>
            </w:r>
          </w:p>
          <w:p w14:paraId="17B277A6" w14:textId="77777777" w:rsidR="00B153BF" w:rsidRDefault="00B153BF" w:rsidP="00B200CE">
            <w:pPr>
              <w:ind w:left="720" w:right="90"/>
            </w:pPr>
            <w:r>
              <w:t>When teaching this skill in a classroom, use the tutorial for:</w:t>
            </w:r>
          </w:p>
          <w:p w14:paraId="34A4D287" w14:textId="77777777" w:rsidR="00B153BF" w:rsidRDefault="00B153BF" w:rsidP="004A5007">
            <w:pPr>
              <w:pStyle w:val="ListParagraph"/>
              <w:numPr>
                <w:ilvl w:val="1"/>
                <w:numId w:val="4"/>
              </w:numPr>
              <w:ind w:left="1080" w:right="90"/>
            </w:pPr>
            <w:r w:rsidRPr="008E4F9B">
              <w:rPr>
                <w:b/>
              </w:rPr>
              <w:t>Motivation</w:t>
            </w:r>
            <w:r>
              <w:t>—Use the tutorial introduction as a springboard for a deeper exploration of how instructors might use this functionality in their classrooms. Encourage discussion and contributions from your students.</w:t>
            </w:r>
          </w:p>
          <w:p w14:paraId="322D59DD" w14:textId="77777777" w:rsidR="00B153BF" w:rsidRDefault="00B153BF" w:rsidP="004A5007">
            <w:pPr>
              <w:pStyle w:val="ListParagraph"/>
              <w:numPr>
                <w:ilvl w:val="1"/>
                <w:numId w:val="4"/>
              </w:numPr>
              <w:ind w:left="1080" w:right="90"/>
            </w:pPr>
            <w:r w:rsidRPr="008E4F9B">
              <w:rPr>
                <w:b/>
              </w:rPr>
              <w:t>Demonstration</w:t>
            </w:r>
            <w:r>
              <w:t>—Once your learners understand the purpose and pedagogical value of the functionality, demonstrate the steps of the relevant tasks as listed in the tutorial, using your computer and an overhead projector.</w:t>
            </w:r>
          </w:p>
          <w:p w14:paraId="10DD3E71" w14:textId="77777777" w:rsidR="00B153BF" w:rsidRDefault="00B153BF" w:rsidP="004A5007">
            <w:pPr>
              <w:pStyle w:val="ListParagraph"/>
              <w:numPr>
                <w:ilvl w:val="1"/>
                <w:numId w:val="4"/>
              </w:numPr>
              <w:ind w:left="1080" w:right="90"/>
            </w:pPr>
            <w:r w:rsidRPr="008E4F9B">
              <w:rPr>
                <w:b/>
              </w:rPr>
              <w:t>Practice</w:t>
            </w:r>
            <w:r>
              <w:t>—Use the tutorial example as a basis for student practice. Assist as necessary.</w:t>
            </w:r>
          </w:p>
          <w:p w14:paraId="12B12FA6" w14:textId="77777777" w:rsidR="00B153BF" w:rsidRPr="008E4F9B" w:rsidRDefault="00B153BF" w:rsidP="004A5007">
            <w:pPr>
              <w:pStyle w:val="ListParagraph"/>
              <w:numPr>
                <w:ilvl w:val="1"/>
                <w:numId w:val="4"/>
              </w:numPr>
              <w:spacing w:after="120"/>
              <w:ind w:left="1080" w:right="86"/>
              <w:rPr>
                <w:rStyle w:val="SubtleEmphasis"/>
                <w:i w:val="0"/>
                <w:iCs w:val="0"/>
                <w:color w:val="auto"/>
              </w:rPr>
            </w:pPr>
            <w:r w:rsidRPr="008E4F9B">
              <w:rPr>
                <w:b/>
              </w:rPr>
              <w:t>Reference</w:t>
            </w:r>
            <w:r>
              <w:t>—Encourage learners to use the tutorial post-session as a reference when using the functionality.</w:t>
            </w:r>
          </w:p>
        </w:tc>
      </w:tr>
    </w:tbl>
    <w:p w14:paraId="19B3557C" w14:textId="77777777" w:rsidR="00B153BF" w:rsidRDefault="00B153BF" w:rsidP="00B153BF">
      <w:pPr>
        <w:spacing w:after="0"/>
        <w:rPr>
          <w:rStyle w:val="SubtleEmphasis"/>
          <w:i w:val="0"/>
        </w:rPr>
      </w:pPr>
    </w:p>
    <w:p w14:paraId="0FE34181" w14:textId="77777777" w:rsidR="00B153BF" w:rsidRDefault="00B153BF" w:rsidP="00B153BF">
      <w:pPr>
        <w:ind w:right="90"/>
      </w:pPr>
      <w:r>
        <w:t xml:space="preserve">Return to the tutorial </w:t>
      </w:r>
      <w:hyperlink w:anchor="_Menu_of_tutorial" w:history="1">
        <w:r w:rsidRPr="00602E94">
          <w:rPr>
            <w:rStyle w:val="Hyperlink"/>
          </w:rPr>
          <w:t>main menu</w:t>
        </w:r>
      </w:hyperlink>
      <w:r>
        <w:t>.</w:t>
      </w:r>
    </w:p>
    <w:p w14:paraId="1C36F03D" w14:textId="77777777" w:rsidR="00D44BD8" w:rsidRDefault="00D44BD8" w:rsidP="00D44BD8">
      <w:pPr>
        <w:spacing w:after="0"/>
        <w:rPr>
          <w:rStyle w:val="SubtleEmphasis"/>
          <w:color w:val="C00000"/>
        </w:rPr>
      </w:pPr>
    </w:p>
    <w:p w14:paraId="059E85D9" w14:textId="16E2F753" w:rsidR="00D44BD8" w:rsidRPr="006579A5" w:rsidRDefault="00D44BD8" w:rsidP="00D44BD8">
      <w:pPr>
        <w:spacing w:after="0"/>
        <w:rPr>
          <w:rStyle w:val="SubtleEmphasis"/>
          <w:color w:val="C00000"/>
        </w:rPr>
      </w:pPr>
      <w:r w:rsidRPr="00342493">
        <w:rPr>
          <w:rStyle w:val="SubtleEmphasis"/>
          <w:color w:val="C00000"/>
        </w:rPr>
        <w:t xml:space="preserve">We would appreciate </w:t>
      </w:r>
      <w:r>
        <w:rPr>
          <w:rStyle w:val="SubtleEmphasis"/>
          <w:color w:val="C00000"/>
        </w:rPr>
        <w:t>feedback</w:t>
      </w:r>
      <w:r w:rsidRPr="00342493">
        <w:rPr>
          <w:rStyle w:val="SubtleEmphasis"/>
          <w:color w:val="C00000"/>
        </w:rPr>
        <w:t xml:space="preserve"> on this tutorial! Please </w:t>
      </w:r>
      <w:r>
        <w:rPr>
          <w:rStyle w:val="SubtleEmphasis"/>
          <w:color w:val="C00000"/>
        </w:rPr>
        <w:t>contact the ctYOU.org Support Staff listed under Contact Info on ctYOU.org top navigation bar.</w:t>
      </w:r>
    </w:p>
    <w:p w14:paraId="2D8197B2" w14:textId="77777777" w:rsidR="00D44BD8" w:rsidRDefault="00D44BD8" w:rsidP="00D44BD8">
      <w:pPr>
        <w:spacing w:after="0"/>
        <w:rPr>
          <w:rStyle w:val="SubtleEmphasis"/>
          <w:i w:val="0"/>
          <w:iCs w:val="0"/>
          <w:color w:val="auto"/>
          <w:sz w:val="18"/>
          <w:szCs w:val="18"/>
        </w:rPr>
      </w:pPr>
    </w:p>
    <w:p w14:paraId="75D67218" w14:textId="05F15696" w:rsidR="00F308C0" w:rsidRPr="00106E18" w:rsidRDefault="00D44BD8" w:rsidP="00106E18">
      <w:pPr>
        <w:spacing w:after="0"/>
        <w:rPr>
          <w:rStyle w:val="SubtleEmphasis"/>
          <w:i w:val="0"/>
          <w:iCs w:val="0"/>
          <w:color w:val="auto"/>
          <w:sz w:val="18"/>
          <w:szCs w:val="18"/>
        </w:rPr>
      </w:pPr>
      <w:r w:rsidRPr="00946613">
        <w:rPr>
          <w:rStyle w:val="SubtleEmphasis"/>
          <w:i w:val="0"/>
          <w:iCs w:val="0"/>
          <w:color w:val="auto"/>
          <w:sz w:val="18"/>
          <w:szCs w:val="18"/>
        </w:rPr>
        <w:t xml:space="preserve">Other </w:t>
      </w:r>
      <w:r>
        <w:rPr>
          <w:rStyle w:val="SubtleEmphasis"/>
          <w:i w:val="0"/>
          <w:iCs w:val="0"/>
          <w:color w:val="auto"/>
          <w:sz w:val="18"/>
          <w:szCs w:val="18"/>
        </w:rPr>
        <w:t>organizations</w:t>
      </w:r>
      <w:r w:rsidRPr="00946613">
        <w:rPr>
          <w:rStyle w:val="SubtleEmphasis"/>
          <w:i w:val="0"/>
          <w:iCs w:val="0"/>
          <w:color w:val="auto"/>
          <w:sz w:val="18"/>
          <w:szCs w:val="18"/>
        </w:rPr>
        <w:t xml:space="preserve"> may use this tutorial for their own Moodle training </w:t>
      </w:r>
      <w:r>
        <w:rPr>
          <w:rStyle w:val="SubtleEmphasis"/>
          <w:i w:val="0"/>
          <w:iCs w:val="0"/>
          <w:color w:val="auto"/>
          <w:sz w:val="18"/>
          <w:szCs w:val="18"/>
        </w:rPr>
        <w:t>with written permission.</w:t>
      </w:r>
      <w:r w:rsidRPr="00946613">
        <w:rPr>
          <w:rStyle w:val="SubtleEmphasis"/>
          <w:i w:val="0"/>
          <w:iCs w:val="0"/>
          <w:color w:val="auto"/>
          <w:sz w:val="18"/>
          <w:szCs w:val="18"/>
        </w:rPr>
        <w:t xml:space="preserve"> </w:t>
      </w:r>
      <w:r>
        <w:rPr>
          <w:rStyle w:val="SubtleEmphasis"/>
          <w:i w:val="0"/>
          <w:iCs w:val="0"/>
          <w:color w:val="auto"/>
          <w:sz w:val="18"/>
          <w:szCs w:val="18"/>
        </w:rPr>
        <w:t>To do</w:t>
      </w:r>
      <w:r w:rsidRPr="00946613">
        <w:rPr>
          <w:rStyle w:val="SubtleEmphasis"/>
          <w:i w:val="0"/>
          <w:iCs w:val="0"/>
          <w:color w:val="auto"/>
          <w:sz w:val="18"/>
          <w:szCs w:val="18"/>
        </w:rPr>
        <w:t xml:space="preserve"> so, please email the ctYOU.org support staff</w:t>
      </w:r>
      <w:r>
        <w:rPr>
          <w:rStyle w:val="SubtleEmphasis"/>
          <w:i w:val="0"/>
          <w:iCs w:val="0"/>
          <w:color w:val="auto"/>
          <w:sz w:val="18"/>
          <w:szCs w:val="18"/>
        </w:rPr>
        <w:t xml:space="preserve"> and describe the intended use. In your materials, g</w:t>
      </w:r>
      <w:r w:rsidRPr="00946613">
        <w:rPr>
          <w:rStyle w:val="SubtleEmphasis"/>
          <w:i w:val="0"/>
          <w:iCs w:val="0"/>
          <w:color w:val="auto"/>
          <w:sz w:val="18"/>
          <w:szCs w:val="18"/>
        </w:rPr>
        <w:t>ive credit to the Oklahoma Department of Career and Technology Education</w:t>
      </w:r>
      <w:r>
        <w:rPr>
          <w:rStyle w:val="SubtleEmphasis"/>
          <w:i w:val="0"/>
          <w:iCs w:val="0"/>
          <w:color w:val="auto"/>
          <w:sz w:val="18"/>
          <w:szCs w:val="18"/>
        </w:rPr>
        <w:t>, Stillwater, OK</w:t>
      </w:r>
      <w:r w:rsidRPr="00946613">
        <w:rPr>
          <w:rStyle w:val="SubtleEmphasis"/>
          <w:i w:val="0"/>
          <w:iCs w:val="0"/>
          <w:color w:val="auto"/>
          <w:sz w:val="18"/>
          <w:szCs w:val="18"/>
        </w:rPr>
        <w:t xml:space="preserve">. </w:t>
      </w:r>
    </w:p>
    <w:sectPr w:rsidR="00F308C0" w:rsidRPr="00106E18" w:rsidSect="008D66C5">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045B3" w14:textId="77777777" w:rsidR="008D66C5" w:rsidRDefault="008D66C5" w:rsidP="0090722E">
      <w:pPr>
        <w:spacing w:after="0" w:line="240" w:lineRule="auto"/>
      </w:pPr>
      <w:r>
        <w:separator/>
      </w:r>
    </w:p>
  </w:endnote>
  <w:endnote w:type="continuationSeparator" w:id="0">
    <w:p w14:paraId="3985E5C5" w14:textId="77777777" w:rsidR="008D66C5" w:rsidRDefault="008D66C5" w:rsidP="0090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55132"/>
      <w:docPartObj>
        <w:docPartGallery w:val="Page Numbers (Bottom of Page)"/>
        <w:docPartUnique/>
      </w:docPartObj>
    </w:sdtPr>
    <w:sdtEndPr>
      <w:rPr>
        <w:sz w:val="18"/>
        <w:szCs w:val="18"/>
      </w:rPr>
    </w:sdtEndPr>
    <w:sdtContent>
      <w:p w14:paraId="357EC212" w14:textId="13F49A0A" w:rsidR="00534E86" w:rsidRPr="00EA03A6" w:rsidRDefault="00534E86" w:rsidP="00EA03A6">
        <w:pPr>
          <w:pStyle w:val="Footer"/>
          <w:rPr>
            <w:sz w:val="18"/>
            <w:szCs w:val="18"/>
          </w:rPr>
        </w:pPr>
        <w:r>
          <w:rPr>
            <w:sz w:val="18"/>
            <w:szCs w:val="18"/>
          </w:rPr>
          <w:t>©20</w:t>
        </w:r>
        <w:r w:rsidR="00157E6F">
          <w:rPr>
            <w:sz w:val="18"/>
            <w:szCs w:val="18"/>
          </w:rPr>
          <w:t>24</w:t>
        </w:r>
        <w:r w:rsidRPr="00341E70">
          <w:rPr>
            <w:sz w:val="18"/>
            <w:szCs w:val="18"/>
          </w:rPr>
          <w:t xml:space="preserve">—Oklahoma </w:t>
        </w:r>
        <w:r>
          <w:rPr>
            <w:sz w:val="18"/>
            <w:szCs w:val="18"/>
          </w:rPr>
          <w:t xml:space="preserve">Department of </w:t>
        </w:r>
        <w:r w:rsidRPr="00341E70">
          <w:rPr>
            <w:sz w:val="18"/>
            <w:szCs w:val="18"/>
          </w:rPr>
          <w:t>Career and Technology Education</w:t>
        </w:r>
        <w:r>
          <w:rPr>
            <w:sz w:val="18"/>
            <w:szCs w:val="18"/>
          </w:rPr>
          <w:tab/>
        </w:r>
        <w:r w:rsidRPr="00230A3E">
          <w:rPr>
            <w:i/>
            <w:sz w:val="18"/>
            <w:szCs w:val="18"/>
          </w:rPr>
          <w:t>Attendance and Reservation Activities</w:t>
        </w:r>
        <w:r w:rsidRPr="00341E70">
          <w:rPr>
            <w:sz w:val="18"/>
            <w:szCs w:val="18"/>
          </w:rPr>
          <w:t>—</w:t>
        </w:r>
        <w:r w:rsidRPr="00262D45">
          <w:rPr>
            <w:sz w:val="18"/>
            <w:szCs w:val="18"/>
          </w:rPr>
          <w:fldChar w:fldCharType="begin"/>
        </w:r>
        <w:r w:rsidRPr="00262D45">
          <w:rPr>
            <w:sz w:val="18"/>
            <w:szCs w:val="18"/>
          </w:rPr>
          <w:instrText xml:space="preserve"> PAGE   \* MERGEFORMAT </w:instrText>
        </w:r>
        <w:r w:rsidRPr="00262D45">
          <w:rPr>
            <w:sz w:val="18"/>
            <w:szCs w:val="18"/>
          </w:rPr>
          <w:fldChar w:fldCharType="separate"/>
        </w:r>
        <w:r w:rsidR="00D821B1">
          <w:rPr>
            <w:noProof/>
            <w:sz w:val="18"/>
            <w:szCs w:val="18"/>
          </w:rPr>
          <w:t>2</w:t>
        </w:r>
        <w:r w:rsidRPr="00262D45">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24" w:space="0" w:color="C00000"/>
        <w:insideV w:val="single" w:sz="24" w:space="0" w:color="C00000"/>
      </w:tblBorders>
      <w:tblLayout w:type="fixed"/>
      <w:tblCellMar>
        <w:top w:w="58" w:type="dxa"/>
        <w:left w:w="115" w:type="dxa"/>
        <w:bottom w:w="58" w:type="dxa"/>
        <w:right w:w="115" w:type="dxa"/>
      </w:tblCellMar>
      <w:tblLook w:val="04A0" w:firstRow="1" w:lastRow="0" w:firstColumn="1" w:lastColumn="0" w:noHBand="0" w:noVBand="1"/>
    </w:tblPr>
    <w:tblGrid>
      <w:gridCol w:w="760"/>
      <w:gridCol w:w="5676"/>
      <w:gridCol w:w="2924"/>
    </w:tblGrid>
    <w:tr w:rsidR="00534E86" w14:paraId="3190565B" w14:textId="77777777" w:rsidTr="009C666E">
      <w:tc>
        <w:tcPr>
          <w:tcW w:w="406" w:type="pct"/>
          <w:tcBorders>
            <w:top w:val="nil"/>
            <w:bottom w:val="nil"/>
            <w:right w:val="nil"/>
          </w:tcBorders>
        </w:tcPr>
        <w:p w14:paraId="176B3EAC" w14:textId="77777777" w:rsidR="00534E86" w:rsidRPr="00F9072D" w:rsidRDefault="00534E86" w:rsidP="00EA03A6">
          <w:pPr>
            <w:pStyle w:val="NoSpacing"/>
            <w:rPr>
              <w:sz w:val="18"/>
              <w:szCs w:val="18"/>
            </w:rPr>
          </w:pPr>
          <w:r w:rsidRPr="00F41398">
            <w:rPr>
              <w:sz w:val="18"/>
              <w:szCs w:val="18"/>
            </w:rPr>
            <w:fldChar w:fldCharType="begin"/>
          </w:r>
          <w:r w:rsidRPr="00F41398">
            <w:rPr>
              <w:sz w:val="18"/>
              <w:szCs w:val="18"/>
            </w:rPr>
            <w:instrText xml:space="preserve"> PAGE   \* MERGEFORMAT </w:instrText>
          </w:r>
          <w:r w:rsidRPr="00F41398">
            <w:rPr>
              <w:sz w:val="18"/>
              <w:szCs w:val="18"/>
            </w:rPr>
            <w:fldChar w:fldCharType="separate"/>
          </w:r>
          <w:r w:rsidR="00D821B1" w:rsidRPr="00D821B1">
            <w:rPr>
              <w:b/>
              <w:noProof/>
              <w:sz w:val="18"/>
              <w:szCs w:val="18"/>
            </w:rPr>
            <w:t>1</w:t>
          </w:r>
          <w:r w:rsidRPr="00F41398">
            <w:rPr>
              <w:sz w:val="18"/>
              <w:szCs w:val="18"/>
            </w:rPr>
            <w:fldChar w:fldCharType="end"/>
          </w:r>
          <w:r w:rsidRPr="00F41398">
            <w:rPr>
              <w:b/>
              <w:sz w:val="18"/>
              <w:szCs w:val="18"/>
            </w:rPr>
            <w:t xml:space="preserve"> </w:t>
          </w:r>
        </w:p>
      </w:tc>
      <w:tc>
        <w:tcPr>
          <w:tcW w:w="3032" w:type="pct"/>
          <w:tcBorders>
            <w:top w:val="nil"/>
            <w:left w:val="nil"/>
            <w:bottom w:val="nil"/>
            <w:right w:val="nil"/>
          </w:tcBorders>
        </w:tcPr>
        <w:p w14:paraId="08500403" w14:textId="614DCD5A" w:rsidR="00534E86" w:rsidRDefault="00534E86" w:rsidP="00EA03A6">
          <w:pPr>
            <w:pStyle w:val="NoSpacing"/>
            <w:rPr>
              <w:sz w:val="18"/>
              <w:szCs w:val="18"/>
            </w:rPr>
          </w:pPr>
          <w:r w:rsidRPr="00F9072D">
            <w:rPr>
              <w:sz w:val="18"/>
              <w:szCs w:val="18"/>
            </w:rPr>
            <w:t xml:space="preserve">© </w:t>
          </w:r>
          <w:r>
            <w:rPr>
              <w:sz w:val="18"/>
              <w:szCs w:val="18"/>
            </w:rPr>
            <w:t>20</w:t>
          </w:r>
          <w:r w:rsidR="00157E6F">
            <w:rPr>
              <w:sz w:val="18"/>
              <w:szCs w:val="18"/>
            </w:rPr>
            <w:t>24</w:t>
          </w:r>
          <w:r w:rsidRPr="00F9072D">
            <w:rPr>
              <w:sz w:val="18"/>
              <w:szCs w:val="18"/>
            </w:rPr>
            <w:t>—Oklahoma Department of Career and Technology Education</w:t>
          </w:r>
        </w:p>
        <w:p w14:paraId="00B68B0F" w14:textId="641E952E" w:rsidR="00534E86" w:rsidRPr="00F9072D" w:rsidRDefault="005177A4" w:rsidP="00710E5B">
          <w:pPr>
            <w:pStyle w:val="NoSpacing"/>
            <w:rPr>
              <w:sz w:val="18"/>
              <w:szCs w:val="18"/>
            </w:rPr>
          </w:pPr>
          <w:r>
            <w:rPr>
              <w:sz w:val="18"/>
              <w:szCs w:val="18"/>
            </w:rPr>
            <w:t xml:space="preserve">Updated </w:t>
          </w:r>
          <w:r w:rsidR="002C7057">
            <w:rPr>
              <w:sz w:val="18"/>
              <w:szCs w:val="18"/>
            </w:rPr>
            <w:t>4</w:t>
          </w:r>
          <w:r>
            <w:rPr>
              <w:sz w:val="18"/>
              <w:szCs w:val="18"/>
            </w:rPr>
            <w:t>/</w:t>
          </w:r>
          <w:r w:rsidR="002C7057">
            <w:rPr>
              <w:sz w:val="18"/>
              <w:szCs w:val="18"/>
            </w:rPr>
            <w:t>1</w:t>
          </w:r>
          <w:r w:rsidR="00157E6F">
            <w:rPr>
              <w:sz w:val="18"/>
              <w:szCs w:val="18"/>
            </w:rPr>
            <w:t>8</w:t>
          </w:r>
          <w:r w:rsidR="00534E86">
            <w:rPr>
              <w:sz w:val="18"/>
              <w:szCs w:val="18"/>
            </w:rPr>
            <w:t>/20</w:t>
          </w:r>
          <w:r w:rsidR="00157E6F">
            <w:rPr>
              <w:sz w:val="18"/>
              <w:szCs w:val="18"/>
            </w:rPr>
            <w:t>24</w:t>
          </w:r>
          <w:r w:rsidR="00534E86">
            <w:rPr>
              <w:sz w:val="18"/>
              <w:szCs w:val="18"/>
            </w:rPr>
            <w:t>, Moodle v</w:t>
          </w:r>
          <w:r w:rsidR="00710E5B">
            <w:rPr>
              <w:sz w:val="18"/>
              <w:szCs w:val="18"/>
            </w:rPr>
            <w:t>4</w:t>
          </w:r>
          <w:r w:rsidR="00157E6F">
            <w:rPr>
              <w:sz w:val="18"/>
              <w:szCs w:val="18"/>
            </w:rPr>
            <w:t>.1</w:t>
          </w:r>
        </w:p>
      </w:tc>
      <w:tc>
        <w:tcPr>
          <w:tcW w:w="1562" w:type="pct"/>
          <w:tcBorders>
            <w:top w:val="nil"/>
            <w:left w:val="nil"/>
            <w:bottom w:val="nil"/>
          </w:tcBorders>
        </w:tcPr>
        <w:p w14:paraId="7601791D" w14:textId="77777777" w:rsidR="00534E86" w:rsidRDefault="00534E86" w:rsidP="00EA03A6">
          <w:pPr>
            <w:pStyle w:val="Footer"/>
            <w:spacing w:before="0"/>
            <w:jc w:val="right"/>
          </w:pPr>
        </w:p>
      </w:tc>
    </w:tr>
  </w:tbl>
  <w:p w14:paraId="094DBA01" w14:textId="77777777" w:rsidR="00534E86" w:rsidRPr="00341E70" w:rsidRDefault="00534E86" w:rsidP="009C666E">
    <w:pPr>
      <w:pStyle w:val="Footer"/>
      <w:spacing w:before="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05BE7" w14:textId="77777777" w:rsidR="008D66C5" w:rsidRDefault="008D66C5" w:rsidP="0090722E">
      <w:pPr>
        <w:spacing w:after="0" w:line="240" w:lineRule="auto"/>
      </w:pPr>
      <w:r>
        <w:separator/>
      </w:r>
    </w:p>
  </w:footnote>
  <w:footnote w:type="continuationSeparator" w:id="0">
    <w:p w14:paraId="070E6CDA" w14:textId="77777777" w:rsidR="008D66C5" w:rsidRDefault="008D66C5" w:rsidP="00907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1404"/>
      <w:gridCol w:w="7956"/>
    </w:tblGrid>
    <w:tr w:rsidR="00534E86" w14:paraId="62C937E6" w14:textId="77777777" w:rsidTr="00341E70">
      <w:tc>
        <w:tcPr>
          <w:tcW w:w="750" w:type="pct"/>
          <w:tcBorders>
            <w:right w:val="single" w:sz="18" w:space="0" w:color="C00000"/>
          </w:tcBorders>
        </w:tcPr>
        <w:p w14:paraId="4FCD5B97" w14:textId="77777777" w:rsidR="00534E86" w:rsidRDefault="00534E86">
          <w:pPr>
            <w:pStyle w:val="Header"/>
          </w:pPr>
        </w:p>
      </w:tc>
      <w:tc>
        <w:tcPr>
          <w:tcW w:w="4250" w:type="pct"/>
          <w:tcBorders>
            <w:left w:val="single" w:sz="18" w:space="0" w:color="C00000"/>
          </w:tcBorders>
        </w:tcPr>
        <w:p w14:paraId="143F7DC9" w14:textId="77777777" w:rsidR="00534E86" w:rsidRDefault="00534E86" w:rsidP="003D309A">
          <w:pPr>
            <w:pStyle w:val="Header"/>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C00000"/>
              <w:sz w:val="24"/>
              <w:szCs w:val="24"/>
            </w:rPr>
            <w:t>Attendance and Reservation Activities</w:t>
          </w:r>
        </w:p>
      </w:tc>
    </w:tr>
  </w:tbl>
  <w:p w14:paraId="5C724F04" w14:textId="77777777" w:rsidR="00534E86" w:rsidRDefault="00534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6040"/>
    </w:tblGrid>
    <w:tr w:rsidR="00534E86" w14:paraId="276D8EA2" w14:textId="77777777" w:rsidTr="004A03C1">
      <w:tc>
        <w:tcPr>
          <w:tcW w:w="3348" w:type="dxa"/>
          <w:vAlign w:val="center"/>
        </w:tcPr>
        <w:p w14:paraId="115DD385" w14:textId="46A93FB3" w:rsidR="00534E86" w:rsidRDefault="00695C8A" w:rsidP="00C07975">
          <w:pPr>
            <w:pStyle w:val="Header"/>
            <w:spacing w:before="0"/>
          </w:pPr>
          <w:r>
            <w:rPr>
              <w:noProof/>
            </w:rPr>
            <w:drawing>
              <wp:inline distT="0" distB="0" distL="0" distR="0" wp14:anchorId="65FD9BEE" wp14:editId="4D53D480">
                <wp:extent cx="1732280" cy="679325"/>
                <wp:effectExtent l="0" t="0" r="1270" b="698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alphaModFix amt="60000"/>
                          <a:extLst>
                            <a:ext uri="{28A0092B-C50C-407E-A947-70E740481C1C}">
                              <a14:useLocalDpi xmlns:a14="http://schemas.microsoft.com/office/drawing/2010/main" val="0"/>
                            </a:ext>
                          </a:extLst>
                        </a:blip>
                        <a:stretch>
                          <a:fillRect/>
                        </a:stretch>
                      </pic:blipFill>
                      <pic:spPr>
                        <a:xfrm>
                          <a:off x="0" y="0"/>
                          <a:ext cx="1757564" cy="689240"/>
                        </a:xfrm>
                        <a:prstGeom prst="rect">
                          <a:avLst/>
                        </a:prstGeom>
                      </pic:spPr>
                    </pic:pic>
                  </a:graphicData>
                </a:graphic>
              </wp:inline>
            </w:drawing>
          </w:r>
        </w:p>
      </w:tc>
      <w:tc>
        <w:tcPr>
          <w:tcW w:w="6228" w:type="dxa"/>
          <w:vAlign w:val="center"/>
        </w:tcPr>
        <w:p w14:paraId="57884100" w14:textId="77777777" w:rsidR="00534E86" w:rsidRPr="00A82205" w:rsidRDefault="00534E86" w:rsidP="00C07975">
          <w:pPr>
            <w:pStyle w:val="Header"/>
            <w:tabs>
              <w:tab w:val="clear" w:pos="4680"/>
            </w:tabs>
            <w:spacing w:before="0"/>
            <w:jc w:val="right"/>
            <w:rPr>
              <w:b/>
              <w:color w:val="C00000"/>
              <w:sz w:val="24"/>
              <w:szCs w:val="24"/>
            </w:rPr>
          </w:pPr>
          <w:r>
            <w:rPr>
              <w:b/>
              <w:color w:val="C00000"/>
              <w:sz w:val="24"/>
              <w:szCs w:val="24"/>
            </w:rPr>
            <w:t>Oklahoma Department of CareerTech</w:t>
          </w:r>
        </w:p>
        <w:p w14:paraId="213272DF" w14:textId="0B7B815D" w:rsidR="00534E86" w:rsidRPr="00AD310D" w:rsidRDefault="00AD310D" w:rsidP="00AD310D">
          <w:pPr>
            <w:pStyle w:val="Header"/>
            <w:spacing w:before="0"/>
            <w:jc w:val="right"/>
            <w:rPr>
              <w:b/>
              <w:color w:val="C00000"/>
              <w:sz w:val="24"/>
              <w:szCs w:val="24"/>
            </w:rPr>
          </w:pPr>
          <w:r>
            <w:rPr>
              <w:b/>
              <w:color w:val="C00000"/>
              <w:sz w:val="24"/>
              <w:szCs w:val="24"/>
            </w:rPr>
            <w:t>okcareertech.org (oklahoma.gov/careertech.html)</w:t>
          </w:r>
        </w:p>
      </w:tc>
    </w:tr>
  </w:tbl>
  <w:p w14:paraId="3105AA7A" w14:textId="77777777" w:rsidR="00534E86" w:rsidRDefault="00534E86" w:rsidP="00BB7954">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4DD"/>
    <w:multiLevelType w:val="hybridMultilevel"/>
    <w:tmpl w:val="A7EE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83B5F"/>
    <w:multiLevelType w:val="hybridMultilevel"/>
    <w:tmpl w:val="DB7C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632E5"/>
    <w:multiLevelType w:val="hybridMultilevel"/>
    <w:tmpl w:val="84C28B4C"/>
    <w:lvl w:ilvl="0" w:tplc="0409000F">
      <w:start w:val="1"/>
      <w:numFmt w:val="decimal"/>
      <w:lvlText w:val="%1."/>
      <w:lvlJc w:val="left"/>
      <w:pPr>
        <w:ind w:left="360" w:hanging="360"/>
      </w:pPr>
    </w:lvl>
    <w:lvl w:ilvl="1" w:tplc="C1E4FE48">
      <w:numFmt w:val="bullet"/>
      <w:lvlText w:val="•"/>
      <w:lvlJc w:val="left"/>
      <w:pPr>
        <w:ind w:left="1800" w:hanging="720"/>
      </w:pPr>
      <w:rPr>
        <w:rFonts w:ascii="Calibri" w:eastAsiaTheme="minorEastAsia" w:hAnsi="Calibri" w:cstheme="minorBid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25C541A"/>
    <w:multiLevelType w:val="hybridMultilevel"/>
    <w:tmpl w:val="3F3C3802"/>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570F1"/>
    <w:multiLevelType w:val="hybridMultilevel"/>
    <w:tmpl w:val="5E72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E341C"/>
    <w:multiLevelType w:val="hybridMultilevel"/>
    <w:tmpl w:val="84C28B4C"/>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BA47E14"/>
    <w:multiLevelType w:val="hybridMultilevel"/>
    <w:tmpl w:val="527A738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C0EB5"/>
    <w:multiLevelType w:val="hybridMultilevel"/>
    <w:tmpl w:val="CF6A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D6AC7"/>
    <w:multiLevelType w:val="hybridMultilevel"/>
    <w:tmpl w:val="489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73E96"/>
    <w:multiLevelType w:val="hybridMultilevel"/>
    <w:tmpl w:val="4C5861FA"/>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7A2C7A"/>
    <w:multiLevelType w:val="hybridMultilevel"/>
    <w:tmpl w:val="7034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934259"/>
    <w:multiLevelType w:val="hybridMultilevel"/>
    <w:tmpl w:val="0E5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C70AB"/>
    <w:multiLevelType w:val="hybridMultilevel"/>
    <w:tmpl w:val="8B52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85342"/>
    <w:multiLevelType w:val="hybridMultilevel"/>
    <w:tmpl w:val="84C28B4C"/>
    <w:lvl w:ilvl="0" w:tplc="0409000F">
      <w:start w:val="1"/>
      <w:numFmt w:val="decimal"/>
      <w:lvlText w:val="%1."/>
      <w:lvlJc w:val="left"/>
      <w:pPr>
        <w:ind w:left="360" w:hanging="360"/>
      </w:pPr>
    </w:lvl>
    <w:lvl w:ilvl="1" w:tplc="C1E4FE48">
      <w:numFmt w:val="bullet"/>
      <w:lvlText w:val="•"/>
      <w:lvlJc w:val="left"/>
      <w:pPr>
        <w:ind w:left="1440" w:hanging="720"/>
      </w:pPr>
      <w:rPr>
        <w:rFonts w:ascii="Calibri" w:eastAsiaTheme="minorEastAsia" w:hAnsi="Calibri" w:cstheme="minorBidi"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4" w15:restartNumberingAfterBreak="0">
    <w:nsid w:val="5F587062"/>
    <w:multiLevelType w:val="hybridMultilevel"/>
    <w:tmpl w:val="6CCC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DB44FE"/>
    <w:multiLevelType w:val="hybridMultilevel"/>
    <w:tmpl w:val="F7C27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7726099">
    <w:abstractNumId w:val="4"/>
  </w:num>
  <w:num w:numId="2" w16cid:durableId="1115976461">
    <w:abstractNumId w:val="12"/>
  </w:num>
  <w:num w:numId="3" w16cid:durableId="1095176979">
    <w:abstractNumId w:val="0"/>
  </w:num>
  <w:num w:numId="4" w16cid:durableId="1917663556">
    <w:abstractNumId w:val="6"/>
  </w:num>
  <w:num w:numId="5" w16cid:durableId="686827336">
    <w:abstractNumId w:val="15"/>
  </w:num>
  <w:num w:numId="6" w16cid:durableId="126773648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780763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8448655">
    <w:abstractNumId w:val="14"/>
  </w:num>
  <w:num w:numId="9" w16cid:durableId="214127227">
    <w:abstractNumId w:val="9"/>
  </w:num>
  <w:num w:numId="10" w16cid:durableId="1844196959">
    <w:abstractNumId w:val="3"/>
  </w:num>
  <w:num w:numId="11" w16cid:durableId="833032805">
    <w:abstractNumId w:val="11"/>
  </w:num>
  <w:num w:numId="12" w16cid:durableId="1294556957">
    <w:abstractNumId w:val="2"/>
  </w:num>
  <w:num w:numId="13" w16cid:durableId="333386708">
    <w:abstractNumId w:val="10"/>
  </w:num>
  <w:num w:numId="14" w16cid:durableId="158810155">
    <w:abstractNumId w:val="13"/>
  </w:num>
  <w:num w:numId="15" w16cid:durableId="223956441">
    <w:abstractNumId w:val="8"/>
  </w:num>
  <w:num w:numId="16" w16cid:durableId="467556212">
    <w:abstractNumId w:val="1"/>
  </w:num>
  <w:num w:numId="17" w16cid:durableId="58098875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C8"/>
    <w:rsid w:val="00000DCF"/>
    <w:rsid w:val="000049BD"/>
    <w:rsid w:val="00005A11"/>
    <w:rsid w:val="00007FCA"/>
    <w:rsid w:val="0001064D"/>
    <w:rsid w:val="00012C0F"/>
    <w:rsid w:val="000152FF"/>
    <w:rsid w:val="00015B7C"/>
    <w:rsid w:val="00016E61"/>
    <w:rsid w:val="00017C21"/>
    <w:rsid w:val="0002179E"/>
    <w:rsid w:val="00022886"/>
    <w:rsid w:val="00025DB9"/>
    <w:rsid w:val="0002649A"/>
    <w:rsid w:val="000270CD"/>
    <w:rsid w:val="00030F15"/>
    <w:rsid w:val="000318AA"/>
    <w:rsid w:val="0003357A"/>
    <w:rsid w:val="00033F96"/>
    <w:rsid w:val="00034931"/>
    <w:rsid w:val="0003593C"/>
    <w:rsid w:val="0004066A"/>
    <w:rsid w:val="0004424E"/>
    <w:rsid w:val="000469C8"/>
    <w:rsid w:val="00056EFF"/>
    <w:rsid w:val="000601BF"/>
    <w:rsid w:val="00061A3E"/>
    <w:rsid w:val="000650ED"/>
    <w:rsid w:val="00065465"/>
    <w:rsid w:val="000654B3"/>
    <w:rsid w:val="000659E0"/>
    <w:rsid w:val="00066F2C"/>
    <w:rsid w:val="0007256B"/>
    <w:rsid w:val="00077EEB"/>
    <w:rsid w:val="00083BF2"/>
    <w:rsid w:val="00086053"/>
    <w:rsid w:val="0008607C"/>
    <w:rsid w:val="0008712D"/>
    <w:rsid w:val="00087CED"/>
    <w:rsid w:val="00091575"/>
    <w:rsid w:val="000915C2"/>
    <w:rsid w:val="00091CE3"/>
    <w:rsid w:val="00093F80"/>
    <w:rsid w:val="00095FD3"/>
    <w:rsid w:val="000A199D"/>
    <w:rsid w:val="000A3C63"/>
    <w:rsid w:val="000B1662"/>
    <w:rsid w:val="000B51B4"/>
    <w:rsid w:val="000B6EE7"/>
    <w:rsid w:val="000C020F"/>
    <w:rsid w:val="000C04FF"/>
    <w:rsid w:val="000C127C"/>
    <w:rsid w:val="000C1F4C"/>
    <w:rsid w:val="000C4679"/>
    <w:rsid w:val="000C67F0"/>
    <w:rsid w:val="000C6F0B"/>
    <w:rsid w:val="000C7E38"/>
    <w:rsid w:val="000D1F7A"/>
    <w:rsid w:val="000D24F7"/>
    <w:rsid w:val="000D4AEF"/>
    <w:rsid w:val="000D52EA"/>
    <w:rsid w:val="000D5DB6"/>
    <w:rsid w:val="000E103A"/>
    <w:rsid w:val="000E3486"/>
    <w:rsid w:val="000E5064"/>
    <w:rsid w:val="000E678D"/>
    <w:rsid w:val="000E6D74"/>
    <w:rsid w:val="000F5959"/>
    <w:rsid w:val="000F624B"/>
    <w:rsid w:val="000F63BC"/>
    <w:rsid w:val="000F7536"/>
    <w:rsid w:val="000F788F"/>
    <w:rsid w:val="000F7E53"/>
    <w:rsid w:val="00100BF2"/>
    <w:rsid w:val="00104717"/>
    <w:rsid w:val="00106E18"/>
    <w:rsid w:val="001122A8"/>
    <w:rsid w:val="00113574"/>
    <w:rsid w:val="00113CCE"/>
    <w:rsid w:val="00114251"/>
    <w:rsid w:val="00114F26"/>
    <w:rsid w:val="00120051"/>
    <w:rsid w:val="00120F4F"/>
    <w:rsid w:val="00121F5E"/>
    <w:rsid w:val="00123D6C"/>
    <w:rsid w:val="00125312"/>
    <w:rsid w:val="00125E60"/>
    <w:rsid w:val="0012620A"/>
    <w:rsid w:val="001271AE"/>
    <w:rsid w:val="00127D3F"/>
    <w:rsid w:val="001301A6"/>
    <w:rsid w:val="001313B0"/>
    <w:rsid w:val="00133642"/>
    <w:rsid w:val="0013433D"/>
    <w:rsid w:val="0013594B"/>
    <w:rsid w:val="00141BF4"/>
    <w:rsid w:val="00142743"/>
    <w:rsid w:val="00146532"/>
    <w:rsid w:val="00146DBF"/>
    <w:rsid w:val="00147B2B"/>
    <w:rsid w:val="00151E71"/>
    <w:rsid w:val="001520F9"/>
    <w:rsid w:val="001525BE"/>
    <w:rsid w:val="00153664"/>
    <w:rsid w:val="0015370B"/>
    <w:rsid w:val="00153A8D"/>
    <w:rsid w:val="0015668B"/>
    <w:rsid w:val="00156A3A"/>
    <w:rsid w:val="00157699"/>
    <w:rsid w:val="00157E6F"/>
    <w:rsid w:val="001606D0"/>
    <w:rsid w:val="00161928"/>
    <w:rsid w:val="00163514"/>
    <w:rsid w:val="00163B51"/>
    <w:rsid w:val="00163D7D"/>
    <w:rsid w:val="001654AF"/>
    <w:rsid w:val="00165603"/>
    <w:rsid w:val="001705FD"/>
    <w:rsid w:val="00170854"/>
    <w:rsid w:val="001708DB"/>
    <w:rsid w:val="00170AB8"/>
    <w:rsid w:val="0017229C"/>
    <w:rsid w:val="00172CFE"/>
    <w:rsid w:val="001739D9"/>
    <w:rsid w:val="001772FA"/>
    <w:rsid w:val="0018013B"/>
    <w:rsid w:val="0018284F"/>
    <w:rsid w:val="00185B20"/>
    <w:rsid w:val="00185F33"/>
    <w:rsid w:val="0018756D"/>
    <w:rsid w:val="0019097E"/>
    <w:rsid w:val="001910E0"/>
    <w:rsid w:val="001917A1"/>
    <w:rsid w:val="00191F0C"/>
    <w:rsid w:val="00195048"/>
    <w:rsid w:val="00196093"/>
    <w:rsid w:val="001A081B"/>
    <w:rsid w:val="001A222B"/>
    <w:rsid w:val="001A700A"/>
    <w:rsid w:val="001A7439"/>
    <w:rsid w:val="001B1190"/>
    <w:rsid w:val="001B2FD0"/>
    <w:rsid w:val="001B7A02"/>
    <w:rsid w:val="001C211B"/>
    <w:rsid w:val="001C21EF"/>
    <w:rsid w:val="001C469A"/>
    <w:rsid w:val="001C50F4"/>
    <w:rsid w:val="001D09BD"/>
    <w:rsid w:val="001D1C15"/>
    <w:rsid w:val="001D25BE"/>
    <w:rsid w:val="001D2B16"/>
    <w:rsid w:val="001D37F8"/>
    <w:rsid w:val="001D56CA"/>
    <w:rsid w:val="001D77C0"/>
    <w:rsid w:val="001E09BA"/>
    <w:rsid w:val="001E0D1A"/>
    <w:rsid w:val="001E3F65"/>
    <w:rsid w:val="001E4A97"/>
    <w:rsid w:val="001E56B1"/>
    <w:rsid w:val="001F26A2"/>
    <w:rsid w:val="001F2DAF"/>
    <w:rsid w:val="001F4B0C"/>
    <w:rsid w:val="001F71B4"/>
    <w:rsid w:val="001F74F5"/>
    <w:rsid w:val="001F768C"/>
    <w:rsid w:val="001F7E4D"/>
    <w:rsid w:val="002001F9"/>
    <w:rsid w:val="00201103"/>
    <w:rsid w:val="0020123C"/>
    <w:rsid w:val="00201810"/>
    <w:rsid w:val="00203D21"/>
    <w:rsid w:val="00203E70"/>
    <w:rsid w:val="002055E2"/>
    <w:rsid w:val="00211C09"/>
    <w:rsid w:val="00212780"/>
    <w:rsid w:val="00213632"/>
    <w:rsid w:val="00215B9F"/>
    <w:rsid w:val="00217AB7"/>
    <w:rsid w:val="00220E6C"/>
    <w:rsid w:val="00221769"/>
    <w:rsid w:val="0022179F"/>
    <w:rsid w:val="00222442"/>
    <w:rsid w:val="00222D6C"/>
    <w:rsid w:val="002301D2"/>
    <w:rsid w:val="00230A3E"/>
    <w:rsid w:val="002336A0"/>
    <w:rsid w:val="002353AA"/>
    <w:rsid w:val="002360C7"/>
    <w:rsid w:val="00236783"/>
    <w:rsid w:val="00236B34"/>
    <w:rsid w:val="00241469"/>
    <w:rsid w:val="002415C7"/>
    <w:rsid w:val="002421C9"/>
    <w:rsid w:val="002453AD"/>
    <w:rsid w:val="002457BF"/>
    <w:rsid w:val="00246899"/>
    <w:rsid w:val="00246A72"/>
    <w:rsid w:val="00247C5A"/>
    <w:rsid w:val="00247E7C"/>
    <w:rsid w:val="00250229"/>
    <w:rsid w:val="00254C43"/>
    <w:rsid w:val="00255F6B"/>
    <w:rsid w:val="00256C2C"/>
    <w:rsid w:val="002602C8"/>
    <w:rsid w:val="00262D45"/>
    <w:rsid w:val="0026734F"/>
    <w:rsid w:val="00275041"/>
    <w:rsid w:val="0027783A"/>
    <w:rsid w:val="00280151"/>
    <w:rsid w:val="00280CB3"/>
    <w:rsid w:val="00282646"/>
    <w:rsid w:val="0028350E"/>
    <w:rsid w:val="00284D3F"/>
    <w:rsid w:val="00286B7F"/>
    <w:rsid w:val="00290117"/>
    <w:rsid w:val="00292D1B"/>
    <w:rsid w:val="002947A4"/>
    <w:rsid w:val="00295549"/>
    <w:rsid w:val="002A588D"/>
    <w:rsid w:val="002B46FD"/>
    <w:rsid w:val="002B56C2"/>
    <w:rsid w:val="002B66CB"/>
    <w:rsid w:val="002B6DBC"/>
    <w:rsid w:val="002C10FE"/>
    <w:rsid w:val="002C226E"/>
    <w:rsid w:val="002C3C01"/>
    <w:rsid w:val="002C3C7D"/>
    <w:rsid w:val="002C3CC0"/>
    <w:rsid w:val="002C6EAA"/>
    <w:rsid w:val="002C7057"/>
    <w:rsid w:val="002C7BA6"/>
    <w:rsid w:val="002D1AB8"/>
    <w:rsid w:val="002D2852"/>
    <w:rsid w:val="002D3708"/>
    <w:rsid w:val="002D5AD6"/>
    <w:rsid w:val="002E0618"/>
    <w:rsid w:val="002E0EB6"/>
    <w:rsid w:val="002E12BF"/>
    <w:rsid w:val="002E267D"/>
    <w:rsid w:val="002E3480"/>
    <w:rsid w:val="002E4CD3"/>
    <w:rsid w:val="002F03CB"/>
    <w:rsid w:val="002F0C08"/>
    <w:rsid w:val="002F10A9"/>
    <w:rsid w:val="002F54A5"/>
    <w:rsid w:val="002F638B"/>
    <w:rsid w:val="00300100"/>
    <w:rsid w:val="00300161"/>
    <w:rsid w:val="00300E4E"/>
    <w:rsid w:val="00301594"/>
    <w:rsid w:val="00303F12"/>
    <w:rsid w:val="003053BA"/>
    <w:rsid w:val="0031418D"/>
    <w:rsid w:val="00314F83"/>
    <w:rsid w:val="003161C6"/>
    <w:rsid w:val="00316A8F"/>
    <w:rsid w:val="00317A3F"/>
    <w:rsid w:val="0032061D"/>
    <w:rsid w:val="00320CC8"/>
    <w:rsid w:val="00320EAB"/>
    <w:rsid w:val="003217DB"/>
    <w:rsid w:val="00322A77"/>
    <w:rsid w:val="00322EBE"/>
    <w:rsid w:val="00323496"/>
    <w:rsid w:val="003242CD"/>
    <w:rsid w:val="003266B8"/>
    <w:rsid w:val="0032749B"/>
    <w:rsid w:val="00331C04"/>
    <w:rsid w:val="00331C3B"/>
    <w:rsid w:val="00333FFB"/>
    <w:rsid w:val="003357BE"/>
    <w:rsid w:val="00336BF0"/>
    <w:rsid w:val="00340DB3"/>
    <w:rsid w:val="00341E70"/>
    <w:rsid w:val="00342493"/>
    <w:rsid w:val="00343EC3"/>
    <w:rsid w:val="00344AEE"/>
    <w:rsid w:val="00344CAE"/>
    <w:rsid w:val="00345A1A"/>
    <w:rsid w:val="003460D6"/>
    <w:rsid w:val="0035038B"/>
    <w:rsid w:val="00350F35"/>
    <w:rsid w:val="0035199C"/>
    <w:rsid w:val="00352E1A"/>
    <w:rsid w:val="00353F72"/>
    <w:rsid w:val="00357B24"/>
    <w:rsid w:val="00357E84"/>
    <w:rsid w:val="00357F54"/>
    <w:rsid w:val="00360327"/>
    <w:rsid w:val="00361251"/>
    <w:rsid w:val="003631F3"/>
    <w:rsid w:val="003632CB"/>
    <w:rsid w:val="00363EA2"/>
    <w:rsid w:val="003657A4"/>
    <w:rsid w:val="003657EF"/>
    <w:rsid w:val="0036587C"/>
    <w:rsid w:val="00367B56"/>
    <w:rsid w:val="00374D62"/>
    <w:rsid w:val="00375396"/>
    <w:rsid w:val="00375507"/>
    <w:rsid w:val="0037784D"/>
    <w:rsid w:val="00380A18"/>
    <w:rsid w:val="00381B2E"/>
    <w:rsid w:val="003830BB"/>
    <w:rsid w:val="00383A27"/>
    <w:rsid w:val="003864AD"/>
    <w:rsid w:val="00387AA9"/>
    <w:rsid w:val="00390D62"/>
    <w:rsid w:val="003911B9"/>
    <w:rsid w:val="00391702"/>
    <w:rsid w:val="003922F0"/>
    <w:rsid w:val="0039365D"/>
    <w:rsid w:val="003A00A9"/>
    <w:rsid w:val="003A24ED"/>
    <w:rsid w:val="003A48D1"/>
    <w:rsid w:val="003A6C12"/>
    <w:rsid w:val="003B08FB"/>
    <w:rsid w:val="003B0FB1"/>
    <w:rsid w:val="003B25A4"/>
    <w:rsid w:val="003B388E"/>
    <w:rsid w:val="003B41D2"/>
    <w:rsid w:val="003B545B"/>
    <w:rsid w:val="003B5A1C"/>
    <w:rsid w:val="003B5AB1"/>
    <w:rsid w:val="003B7F50"/>
    <w:rsid w:val="003C1D12"/>
    <w:rsid w:val="003C1DA9"/>
    <w:rsid w:val="003C2FC6"/>
    <w:rsid w:val="003C5733"/>
    <w:rsid w:val="003C5B9F"/>
    <w:rsid w:val="003C6868"/>
    <w:rsid w:val="003C6D90"/>
    <w:rsid w:val="003D0293"/>
    <w:rsid w:val="003D0ED7"/>
    <w:rsid w:val="003D2D3C"/>
    <w:rsid w:val="003D2E9C"/>
    <w:rsid w:val="003D309A"/>
    <w:rsid w:val="003D4101"/>
    <w:rsid w:val="003D453A"/>
    <w:rsid w:val="003D4571"/>
    <w:rsid w:val="003D7749"/>
    <w:rsid w:val="003D7A05"/>
    <w:rsid w:val="003E1161"/>
    <w:rsid w:val="003E237F"/>
    <w:rsid w:val="003E3A92"/>
    <w:rsid w:val="003E4A66"/>
    <w:rsid w:val="003F0554"/>
    <w:rsid w:val="003F3D2A"/>
    <w:rsid w:val="003F482F"/>
    <w:rsid w:val="003F49F5"/>
    <w:rsid w:val="003F511B"/>
    <w:rsid w:val="0040233E"/>
    <w:rsid w:val="004032B5"/>
    <w:rsid w:val="00403BF4"/>
    <w:rsid w:val="004046DB"/>
    <w:rsid w:val="00406CF3"/>
    <w:rsid w:val="00407245"/>
    <w:rsid w:val="004072E0"/>
    <w:rsid w:val="004126D3"/>
    <w:rsid w:val="004128FF"/>
    <w:rsid w:val="00414EBE"/>
    <w:rsid w:val="004160E5"/>
    <w:rsid w:val="004171EF"/>
    <w:rsid w:val="00421FB9"/>
    <w:rsid w:val="004235EA"/>
    <w:rsid w:val="00423F61"/>
    <w:rsid w:val="0042515D"/>
    <w:rsid w:val="004253DB"/>
    <w:rsid w:val="00430BF2"/>
    <w:rsid w:val="00430D57"/>
    <w:rsid w:val="0043325A"/>
    <w:rsid w:val="00433765"/>
    <w:rsid w:val="004347B2"/>
    <w:rsid w:val="00434B57"/>
    <w:rsid w:val="00435E95"/>
    <w:rsid w:val="00437681"/>
    <w:rsid w:val="004463B3"/>
    <w:rsid w:val="004476C9"/>
    <w:rsid w:val="00454EB7"/>
    <w:rsid w:val="00461107"/>
    <w:rsid w:val="00461C43"/>
    <w:rsid w:val="004630B1"/>
    <w:rsid w:val="004633B2"/>
    <w:rsid w:val="004723D8"/>
    <w:rsid w:val="00472B26"/>
    <w:rsid w:val="00473C5F"/>
    <w:rsid w:val="004743AC"/>
    <w:rsid w:val="00474F79"/>
    <w:rsid w:val="004755D2"/>
    <w:rsid w:val="0047795D"/>
    <w:rsid w:val="0048205A"/>
    <w:rsid w:val="004822FC"/>
    <w:rsid w:val="004827E3"/>
    <w:rsid w:val="00484344"/>
    <w:rsid w:val="00484B0D"/>
    <w:rsid w:val="00484CE4"/>
    <w:rsid w:val="00484F8E"/>
    <w:rsid w:val="004908EC"/>
    <w:rsid w:val="00492C73"/>
    <w:rsid w:val="004939BD"/>
    <w:rsid w:val="00494E82"/>
    <w:rsid w:val="0049538C"/>
    <w:rsid w:val="00497CAE"/>
    <w:rsid w:val="004A03C1"/>
    <w:rsid w:val="004A064C"/>
    <w:rsid w:val="004A068A"/>
    <w:rsid w:val="004A1299"/>
    <w:rsid w:val="004A347C"/>
    <w:rsid w:val="004A439C"/>
    <w:rsid w:val="004A43BA"/>
    <w:rsid w:val="004A5007"/>
    <w:rsid w:val="004B1C5E"/>
    <w:rsid w:val="004B30CE"/>
    <w:rsid w:val="004B38BC"/>
    <w:rsid w:val="004B408E"/>
    <w:rsid w:val="004B4CA5"/>
    <w:rsid w:val="004B6EDB"/>
    <w:rsid w:val="004B7699"/>
    <w:rsid w:val="004C00DF"/>
    <w:rsid w:val="004C0383"/>
    <w:rsid w:val="004C1533"/>
    <w:rsid w:val="004C24D6"/>
    <w:rsid w:val="004C2CF2"/>
    <w:rsid w:val="004C2F4B"/>
    <w:rsid w:val="004C32B8"/>
    <w:rsid w:val="004C376E"/>
    <w:rsid w:val="004C37DF"/>
    <w:rsid w:val="004C422D"/>
    <w:rsid w:val="004C5593"/>
    <w:rsid w:val="004D07FA"/>
    <w:rsid w:val="004D25A5"/>
    <w:rsid w:val="004D3263"/>
    <w:rsid w:val="004D65A1"/>
    <w:rsid w:val="004E4D9B"/>
    <w:rsid w:val="004F2B62"/>
    <w:rsid w:val="004F3A2E"/>
    <w:rsid w:val="004F4710"/>
    <w:rsid w:val="004F61A1"/>
    <w:rsid w:val="00501190"/>
    <w:rsid w:val="00501B0A"/>
    <w:rsid w:val="00504A4D"/>
    <w:rsid w:val="005056AE"/>
    <w:rsid w:val="00512AC4"/>
    <w:rsid w:val="005163FA"/>
    <w:rsid w:val="005177A4"/>
    <w:rsid w:val="00517D8F"/>
    <w:rsid w:val="00524260"/>
    <w:rsid w:val="005304E7"/>
    <w:rsid w:val="00532503"/>
    <w:rsid w:val="00534E86"/>
    <w:rsid w:val="0053772D"/>
    <w:rsid w:val="00542696"/>
    <w:rsid w:val="00542D58"/>
    <w:rsid w:val="005434D0"/>
    <w:rsid w:val="00543C00"/>
    <w:rsid w:val="00544B12"/>
    <w:rsid w:val="005450EC"/>
    <w:rsid w:val="00547ADC"/>
    <w:rsid w:val="005511E4"/>
    <w:rsid w:val="00555663"/>
    <w:rsid w:val="0056018A"/>
    <w:rsid w:val="0056050B"/>
    <w:rsid w:val="00560629"/>
    <w:rsid w:val="00567C1B"/>
    <w:rsid w:val="005705AC"/>
    <w:rsid w:val="0057155D"/>
    <w:rsid w:val="00572F36"/>
    <w:rsid w:val="00573992"/>
    <w:rsid w:val="005742D3"/>
    <w:rsid w:val="00574601"/>
    <w:rsid w:val="005778E6"/>
    <w:rsid w:val="00581C85"/>
    <w:rsid w:val="0058327D"/>
    <w:rsid w:val="00594F8C"/>
    <w:rsid w:val="005950F8"/>
    <w:rsid w:val="00595ABA"/>
    <w:rsid w:val="0059761E"/>
    <w:rsid w:val="005A06AD"/>
    <w:rsid w:val="005A0E90"/>
    <w:rsid w:val="005A15AD"/>
    <w:rsid w:val="005A28E1"/>
    <w:rsid w:val="005A5F6F"/>
    <w:rsid w:val="005A6585"/>
    <w:rsid w:val="005A6DD6"/>
    <w:rsid w:val="005A79AB"/>
    <w:rsid w:val="005B7E3C"/>
    <w:rsid w:val="005B7E6C"/>
    <w:rsid w:val="005C1AEB"/>
    <w:rsid w:val="005D0336"/>
    <w:rsid w:val="005D18D4"/>
    <w:rsid w:val="005D1AE6"/>
    <w:rsid w:val="005D1D32"/>
    <w:rsid w:val="005D4DF5"/>
    <w:rsid w:val="005D6C4E"/>
    <w:rsid w:val="005E03CF"/>
    <w:rsid w:val="005E1B98"/>
    <w:rsid w:val="005E35BC"/>
    <w:rsid w:val="005E5A44"/>
    <w:rsid w:val="005E6570"/>
    <w:rsid w:val="005E7722"/>
    <w:rsid w:val="005E7B75"/>
    <w:rsid w:val="005E7C27"/>
    <w:rsid w:val="005F057E"/>
    <w:rsid w:val="005F14DF"/>
    <w:rsid w:val="005F2ACC"/>
    <w:rsid w:val="005F2FAD"/>
    <w:rsid w:val="005F6634"/>
    <w:rsid w:val="005F772A"/>
    <w:rsid w:val="00601723"/>
    <w:rsid w:val="00602429"/>
    <w:rsid w:val="006034DE"/>
    <w:rsid w:val="00604443"/>
    <w:rsid w:val="006061E3"/>
    <w:rsid w:val="006120C1"/>
    <w:rsid w:val="00612C9D"/>
    <w:rsid w:val="0061775E"/>
    <w:rsid w:val="00621FD2"/>
    <w:rsid w:val="006228A9"/>
    <w:rsid w:val="00623ACA"/>
    <w:rsid w:val="006309F1"/>
    <w:rsid w:val="0063754C"/>
    <w:rsid w:val="006377EF"/>
    <w:rsid w:val="00642FBE"/>
    <w:rsid w:val="00645CD8"/>
    <w:rsid w:val="00646E88"/>
    <w:rsid w:val="00646F94"/>
    <w:rsid w:val="00647D7D"/>
    <w:rsid w:val="0065061B"/>
    <w:rsid w:val="00650E3A"/>
    <w:rsid w:val="00651EA7"/>
    <w:rsid w:val="0065337B"/>
    <w:rsid w:val="00654547"/>
    <w:rsid w:val="00655F86"/>
    <w:rsid w:val="00656D25"/>
    <w:rsid w:val="00657483"/>
    <w:rsid w:val="006617FD"/>
    <w:rsid w:val="006623FD"/>
    <w:rsid w:val="00663B91"/>
    <w:rsid w:val="00665758"/>
    <w:rsid w:val="00675D38"/>
    <w:rsid w:val="00676452"/>
    <w:rsid w:val="00680783"/>
    <w:rsid w:val="0068567F"/>
    <w:rsid w:val="006931FA"/>
    <w:rsid w:val="0069504D"/>
    <w:rsid w:val="00695C8A"/>
    <w:rsid w:val="00695F2D"/>
    <w:rsid w:val="00696242"/>
    <w:rsid w:val="00696768"/>
    <w:rsid w:val="006A2F51"/>
    <w:rsid w:val="006A489B"/>
    <w:rsid w:val="006A5923"/>
    <w:rsid w:val="006A6BBD"/>
    <w:rsid w:val="006A7D56"/>
    <w:rsid w:val="006B23BA"/>
    <w:rsid w:val="006B2E7F"/>
    <w:rsid w:val="006B37C3"/>
    <w:rsid w:val="006B3944"/>
    <w:rsid w:val="006C1346"/>
    <w:rsid w:val="006C2062"/>
    <w:rsid w:val="006C22B8"/>
    <w:rsid w:val="006C27BB"/>
    <w:rsid w:val="006C4EAA"/>
    <w:rsid w:val="006C4ED9"/>
    <w:rsid w:val="006C56FF"/>
    <w:rsid w:val="006C5932"/>
    <w:rsid w:val="006D05CD"/>
    <w:rsid w:val="006D068C"/>
    <w:rsid w:val="006D3A0D"/>
    <w:rsid w:val="006D3D85"/>
    <w:rsid w:val="006D4404"/>
    <w:rsid w:val="006D5961"/>
    <w:rsid w:val="006D5C60"/>
    <w:rsid w:val="006D5CCB"/>
    <w:rsid w:val="006D63B1"/>
    <w:rsid w:val="006D6511"/>
    <w:rsid w:val="006D66F9"/>
    <w:rsid w:val="006D6C52"/>
    <w:rsid w:val="006E37BF"/>
    <w:rsid w:val="006E5A6D"/>
    <w:rsid w:val="006E785A"/>
    <w:rsid w:val="006F3112"/>
    <w:rsid w:val="006F4B85"/>
    <w:rsid w:val="0070013B"/>
    <w:rsid w:val="007004F3"/>
    <w:rsid w:val="00710E5B"/>
    <w:rsid w:val="007133EC"/>
    <w:rsid w:val="00716934"/>
    <w:rsid w:val="00726A12"/>
    <w:rsid w:val="00734247"/>
    <w:rsid w:val="007367CC"/>
    <w:rsid w:val="00737E69"/>
    <w:rsid w:val="00740559"/>
    <w:rsid w:val="00740F4A"/>
    <w:rsid w:val="007450B7"/>
    <w:rsid w:val="007468A3"/>
    <w:rsid w:val="007475DC"/>
    <w:rsid w:val="00751127"/>
    <w:rsid w:val="00757BC7"/>
    <w:rsid w:val="007631BD"/>
    <w:rsid w:val="00765018"/>
    <w:rsid w:val="007727D5"/>
    <w:rsid w:val="0077286D"/>
    <w:rsid w:val="00773EED"/>
    <w:rsid w:val="00774C9B"/>
    <w:rsid w:val="00774FE5"/>
    <w:rsid w:val="00775603"/>
    <w:rsid w:val="00777F0B"/>
    <w:rsid w:val="00780653"/>
    <w:rsid w:val="00782E10"/>
    <w:rsid w:val="0079377C"/>
    <w:rsid w:val="007940CB"/>
    <w:rsid w:val="0079678A"/>
    <w:rsid w:val="00796967"/>
    <w:rsid w:val="007A2643"/>
    <w:rsid w:val="007A2DBA"/>
    <w:rsid w:val="007A5B8D"/>
    <w:rsid w:val="007A76AB"/>
    <w:rsid w:val="007B010C"/>
    <w:rsid w:val="007B2C1D"/>
    <w:rsid w:val="007B4E4C"/>
    <w:rsid w:val="007B53FC"/>
    <w:rsid w:val="007B6522"/>
    <w:rsid w:val="007C0674"/>
    <w:rsid w:val="007C101C"/>
    <w:rsid w:val="007C19FD"/>
    <w:rsid w:val="007C26C1"/>
    <w:rsid w:val="007C46F3"/>
    <w:rsid w:val="007C58FB"/>
    <w:rsid w:val="007C684A"/>
    <w:rsid w:val="007C6BB0"/>
    <w:rsid w:val="007C77F9"/>
    <w:rsid w:val="007D723F"/>
    <w:rsid w:val="007E0D07"/>
    <w:rsid w:val="007E22D2"/>
    <w:rsid w:val="007E3837"/>
    <w:rsid w:val="007E4747"/>
    <w:rsid w:val="007E4CDF"/>
    <w:rsid w:val="007E54FC"/>
    <w:rsid w:val="007E5502"/>
    <w:rsid w:val="007E7BE9"/>
    <w:rsid w:val="007F4AB2"/>
    <w:rsid w:val="007F5CB4"/>
    <w:rsid w:val="007F66A4"/>
    <w:rsid w:val="007F7F13"/>
    <w:rsid w:val="00800AF8"/>
    <w:rsid w:val="0080105A"/>
    <w:rsid w:val="00801B20"/>
    <w:rsid w:val="00801E72"/>
    <w:rsid w:val="008023C4"/>
    <w:rsid w:val="008119F8"/>
    <w:rsid w:val="00811A1B"/>
    <w:rsid w:val="00811EB7"/>
    <w:rsid w:val="00815173"/>
    <w:rsid w:val="008168B3"/>
    <w:rsid w:val="00816DC8"/>
    <w:rsid w:val="00816EC3"/>
    <w:rsid w:val="0082021D"/>
    <w:rsid w:val="0082032B"/>
    <w:rsid w:val="00820F2F"/>
    <w:rsid w:val="00821D33"/>
    <w:rsid w:val="00823E41"/>
    <w:rsid w:val="00824240"/>
    <w:rsid w:val="00830A02"/>
    <w:rsid w:val="00834141"/>
    <w:rsid w:val="0083738B"/>
    <w:rsid w:val="00841400"/>
    <w:rsid w:val="00843137"/>
    <w:rsid w:val="008433A0"/>
    <w:rsid w:val="0084755F"/>
    <w:rsid w:val="00851966"/>
    <w:rsid w:val="008525CF"/>
    <w:rsid w:val="00855EC1"/>
    <w:rsid w:val="00856583"/>
    <w:rsid w:val="00862614"/>
    <w:rsid w:val="00864A4F"/>
    <w:rsid w:val="0087242C"/>
    <w:rsid w:val="008729D9"/>
    <w:rsid w:val="00872DF7"/>
    <w:rsid w:val="0087451F"/>
    <w:rsid w:val="00876D83"/>
    <w:rsid w:val="00884974"/>
    <w:rsid w:val="00894F42"/>
    <w:rsid w:val="00895584"/>
    <w:rsid w:val="00895860"/>
    <w:rsid w:val="00897903"/>
    <w:rsid w:val="00897BC9"/>
    <w:rsid w:val="008A280E"/>
    <w:rsid w:val="008A3E27"/>
    <w:rsid w:val="008A41B1"/>
    <w:rsid w:val="008A6736"/>
    <w:rsid w:val="008A7427"/>
    <w:rsid w:val="008B5939"/>
    <w:rsid w:val="008C10E4"/>
    <w:rsid w:val="008C4C4F"/>
    <w:rsid w:val="008C7405"/>
    <w:rsid w:val="008D0006"/>
    <w:rsid w:val="008D0904"/>
    <w:rsid w:val="008D1968"/>
    <w:rsid w:val="008D3E99"/>
    <w:rsid w:val="008D400E"/>
    <w:rsid w:val="008D4847"/>
    <w:rsid w:val="008D66C5"/>
    <w:rsid w:val="008D6BE4"/>
    <w:rsid w:val="008D7D63"/>
    <w:rsid w:val="008E014A"/>
    <w:rsid w:val="008E2AB3"/>
    <w:rsid w:val="008E347C"/>
    <w:rsid w:val="008E5314"/>
    <w:rsid w:val="008E6B18"/>
    <w:rsid w:val="008F2946"/>
    <w:rsid w:val="008F5E5E"/>
    <w:rsid w:val="008F5EAE"/>
    <w:rsid w:val="008F653A"/>
    <w:rsid w:val="00900C1B"/>
    <w:rsid w:val="0090722E"/>
    <w:rsid w:val="00907F62"/>
    <w:rsid w:val="00910BAF"/>
    <w:rsid w:val="00911BA0"/>
    <w:rsid w:val="009126D6"/>
    <w:rsid w:val="00915EC8"/>
    <w:rsid w:val="00916060"/>
    <w:rsid w:val="0091625E"/>
    <w:rsid w:val="009174EB"/>
    <w:rsid w:val="00917D17"/>
    <w:rsid w:val="009203B3"/>
    <w:rsid w:val="009217AF"/>
    <w:rsid w:val="00921E53"/>
    <w:rsid w:val="00924392"/>
    <w:rsid w:val="009309F8"/>
    <w:rsid w:val="00931A2B"/>
    <w:rsid w:val="0093383B"/>
    <w:rsid w:val="00934C3E"/>
    <w:rsid w:val="0093633E"/>
    <w:rsid w:val="0094203A"/>
    <w:rsid w:val="00942DD2"/>
    <w:rsid w:val="00943F73"/>
    <w:rsid w:val="009479E4"/>
    <w:rsid w:val="00952CF4"/>
    <w:rsid w:val="0095532D"/>
    <w:rsid w:val="00955FE2"/>
    <w:rsid w:val="009564BD"/>
    <w:rsid w:val="00956837"/>
    <w:rsid w:val="00960FBC"/>
    <w:rsid w:val="0096132C"/>
    <w:rsid w:val="00961DDA"/>
    <w:rsid w:val="00962AF5"/>
    <w:rsid w:val="00964551"/>
    <w:rsid w:val="00965258"/>
    <w:rsid w:val="009667DC"/>
    <w:rsid w:val="00970260"/>
    <w:rsid w:val="00970FC1"/>
    <w:rsid w:val="0097186C"/>
    <w:rsid w:val="00972594"/>
    <w:rsid w:val="00973EF9"/>
    <w:rsid w:val="009757E8"/>
    <w:rsid w:val="00984899"/>
    <w:rsid w:val="00985191"/>
    <w:rsid w:val="00986AC9"/>
    <w:rsid w:val="00987FE5"/>
    <w:rsid w:val="00995DF8"/>
    <w:rsid w:val="00995E08"/>
    <w:rsid w:val="00997E9B"/>
    <w:rsid w:val="009A30CD"/>
    <w:rsid w:val="009A3A38"/>
    <w:rsid w:val="009A3C18"/>
    <w:rsid w:val="009A5143"/>
    <w:rsid w:val="009A632F"/>
    <w:rsid w:val="009A694A"/>
    <w:rsid w:val="009B5C45"/>
    <w:rsid w:val="009B7874"/>
    <w:rsid w:val="009C0064"/>
    <w:rsid w:val="009C21C8"/>
    <w:rsid w:val="009C2FF0"/>
    <w:rsid w:val="009C35F3"/>
    <w:rsid w:val="009C666E"/>
    <w:rsid w:val="009C74DD"/>
    <w:rsid w:val="009C7A4B"/>
    <w:rsid w:val="009C7EBA"/>
    <w:rsid w:val="009D1DFA"/>
    <w:rsid w:val="009D2051"/>
    <w:rsid w:val="009D28FC"/>
    <w:rsid w:val="009D4993"/>
    <w:rsid w:val="009D6E43"/>
    <w:rsid w:val="009D6F0A"/>
    <w:rsid w:val="009E478D"/>
    <w:rsid w:val="009E4AEA"/>
    <w:rsid w:val="009E5D24"/>
    <w:rsid w:val="009E74F1"/>
    <w:rsid w:val="009F51A7"/>
    <w:rsid w:val="009F6F95"/>
    <w:rsid w:val="00A00DBB"/>
    <w:rsid w:val="00A10020"/>
    <w:rsid w:val="00A13CF9"/>
    <w:rsid w:val="00A148F0"/>
    <w:rsid w:val="00A14F92"/>
    <w:rsid w:val="00A16D78"/>
    <w:rsid w:val="00A17C7F"/>
    <w:rsid w:val="00A17E0F"/>
    <w:rsid w:val="00A215C3"/>
    <w:rsid w:val="00A24456"/>
    <w:rsid w:val="00A25D46"/>
    <w:rsid w:val="00A26290"/>
    <w:rsid w:val="00A277D0"/>
    <w:rsid w:val="00A27B83"/>
    <w:rsid w:val="00A32FC3"/>
    <w:rsid w:val="00A3577F"/>
    <w:rsid w:val="00A41954"/>
    <w:rsid w:val="00A42D20"/>
    <w:rsid w:val="00A44EB5"/>
    <w:rsid w:val="00A4521D"/>
    <w:rsid w:val="00A50000"/>
    <w:rsid w:val="00A51883"/>
    <w:rsid w:val="00A5343B"/>
    <w:rsid w:val="00A54DA9"/>
    <w:rsid w:val="00A5504D"/>
    <w:rsid w:val="00A55CE4"/>
    <w:rsid w:val="00A56392"/>
    <w:rsid w:val="00A56A22"/>
    <w:rsid w:val="00A57F25"/>
    <w:rsid w:val="00A60159"/>
    <w:rsid w:val="00A6040C"/>
    <w:rsid w:val="00A663D4"/>
    <w:rsid w:val="00A712DB"/>
    <w:rsid w:val="00A80066"/>
    <w:rsid w:val="00A811F8"/>
    <w:rsid w:val="00A821FB"/>
    <w:rsid w:val="00A82ED1"/>
    <w:rsid w:val="00A92299"/>
    <w:rsid w:val="00A92AA3"/>
    <w:rsid w:val="00A95509"/>
    <w:rsid w:val="00A965D7"/>
    <w:rsid w:val="00AA17D2"/>
    <w:rsid w:val="00AA22BB"/>
    <w:rsid w:val="00AA5611"/>
    <w:rsid w:val="00AB00E4"/>
    <w:rsid w:val="00AB08C3"/>
    <w:rsid w:val="00AB2027"/>
    <w:rsid w:val="00AB2C39"/>
    <w:rsid w:val="00AB3093"/>
    <w:rsid w:val="00AB4693"/>
    <w:rsid w:val="00AB75AF"/>
    <w:rsid w:val="00AC0EA3"/>
    <w:rsid w:val="00AC1F26"/>
    <w:rsid w:val="00AC2809"/>
    <w:rsid w:val="00AC282B"/>
    <w:rsid w:val="00AC4766"/>
    <w:rsid w:val="00AC6301"/>
    <w:rsid w:val="00AC64A0"/>
    <w:rsid w:val="00AD0068"/>
    <w:rsid w:val="00AD1A14"/>
    <w:rsid w:val="00AD1EB6"/>
    <w:rsid w:val="00AD310D"/>
    <w:rsid w:val="00AD3F9E"/>
    <w:rsid w:val="00AD571E"/>
    <w:rsid w:val="00AD7CE5"/>
    <w:rsid w:val="00AE0575"/>
    <w:rsid w:val="00AE1B4D"/>
    <w:rsid w:val="00AE2D7B"/>
    <w:rsid w:val="00AE3133"/>
    <w:rsid w:val="00AE39DD"/>
    <w:rsid w:val="00AE4F97"/>
    <w:rsid w:val="00AE5335"/>
    <w:rsid w:val="00AE689C"/>
    <w:rsid w:val="00AF3C3B"/>
    <w:rsid w:val="00B0145D"/>
    <w:rsid w:val="00B02854"/>
    <w:rsid w:val="00B054B2"/>
    <w:rsid w:val="00B109CC"/>
    <w:rsid w:val="00B11B3C"/>
    <w:rsid w:val="00B128BD"/>
    <w:rsid w:val="00B153BF"/>
    <w:rsid w:val="00B200CE"/>
    <w:rsid w:val="00B2178A"/>
    <w:rsid w:val="00B22BF7"/>
    <w:rsid w:val="00B33CC5"/>
    <w:rsid w:val="00B36A9D"/>
    <w:rsid w:val="00B41032"/>
    <w:rsid w:val="00B41052"/>
    <w:rsid w:val="00B41E68"/>
    <w:rsid w:val="00B428B6"/>
    <w:rsid w:val="00B460C1"/>
    <w:rsid w:val="00B50C93"/>
    <w:rsid w:val="00B53AA0"/>
    <w:rsid w:val="00B54C60"/>
    <w:rsid w:val="00B569ED"/>
    <w:rsid w:val="00B56C02"/>
    <w:rsid w:val="00B60D8B"/>
    <w:rsid w:val="00B61707"/>
    <w:rsid w:val="00B63DFA"/>
    <w:rsid w:val="00B649CB"/>
    <w:rsid w:val="00B64F4B"/>
    <w:rsid w:val="00B66122"/>
    <w:rsid w:val="00B66B71"/>
    <w:rsid w:val="00B6775C"/>
    <w:rsid w:val="00B732BE"/>
    <w:rsid w:val="00B74858"/>
    <w:rsid w:val="00B755B7"/>
    <w:rsid w:val="00B772DC"/>
    <w:rsid w:val="00B77FD4"/>
    <w:rsid w:val="00B80855"/>
    <w:rsid w:val="00B80F90"/>
    <w:rsid w:val="00B81FEF"/>
    <w:rsid w:val="00B82172"/>
    <w:rsid w:val="00B82414"/>
    <w:rsid w:val="00B82A45"/>
    <w:rsid w:val="00B8407D"/>
    <w:rsid w:val="00B84848"/>
    <w:rsid w:val="00B85A73"/>
    <w:rsid w:val="00B8601A"/>
    <w:rsid w:val="00B87202"/>
    <w:rsid w:val="00B91710"/>
    <w:rsid w:val="00B938DA"/>
    <w:rsid w:val="00BA21C6"/>
    <w:rsid w:val="00BA370E"/>
    <w:rsid w:val="00BA3FFE"/>
    <w:rsid w:val="00BA608E"/>
    <w:rsid w:val="00BB13C3"/>
    <w:rsid w:val="00BB1822"/>
    <w:rsid w:val="00BB3EE4"/>
    <w:rsid w:val="00BB44FF"/>
    <w:rsid w:val="00BB53C8"/>
    <w:rsid w:val="00BB7954"/>
    <w:rsid w:val="00BC1C4B"/>
    <w:rsid w:val="00BC62BB"/>
    <w:rsid w:val="00BD7865"/>
    <w:rsid w:val="00BD7C46"/>
    <w:rsid w:val="00BE4401"/>
    <w:rsid w:val="00BE6925"/>
    <w:rsid w:val="00BE737E"/>
    <w:rsid w:val="00BE752E"/>
    <w:rsid w:val="00BF0A9C"/>
    <w:rsid w:val="00BF20EB"/>
    <w:rsid w:val="00BF2F99"/>
    <w:rsid w:val="00C00B5F"/>
    <w:rsid w:val="00C0238C"/>
    <w:rsid w:val="00C024CC"/>
    <w:rsid w:val="00C02C0B"/>
    <w:rsid w:val="00C06AAE"/>
    <w:rsid w:val="00C07975"/>
    <w:rsid w:val="00C079F1"/>
    <w:rsid w:val="00C10118"/>
    <w:rsid w:val="00C12321"/>
    <w:rsid w:val="00C12656"/>
    <w:rsid w:val="00C12D1B"/>
    <w:rsid w:val="00C14795"/>
    <w:rsid w:val="00C154EB"/>
    <w:rsid w:val="00C15F24"/>
    <w:rsid w:val="00C16CF4"/>
    <w:rsid w:val="00C20C76"/>
    <w:rsid w:val="00C21ADC"/>
    <w:rsid w:val="00C233D5"/>
    <w:rsid w:val="00C24B0A"/>
    <w:rsid w:val="00C25BD1"/>
    <w:rsid w:val="00C262DD"/>
    <w:rsid w:val="00C313CF"/>
    <w:rsid w:val="00C316EE"/>
    <w:rsid w:val="00C32C8F"/>
    <w:rsid w:val="00C335AC"/>
    <w:rsid w:val="00C35EB9"/>
    <w:rsid w:val="00C361BA"/>
    <w:rsid w:val="00C415F1"/>
    <w:rsid w:val="00C521B4"/>
    <w:rsid w:val="00C55617"/>
    <w:rsid w:val="00C631F5"/>
    <w:rsid w:val="00C63D5C"/>
    <w:rsid w:val="00C6640C"/>
    <w:rsid w:val="00C7147E"/>
    <w:rsid w:val="00C72A34"/>
    <w:rsid w:val="00C73ABF"/>
    <w:rsid w:val="00C75F27"/>
    <w:rsid w:val="00C76755"/>
    <w:rsid w:val="00C778CB"/>
    <w:rsid w:val="00C810B3"/>
    <w:rsid w:val="00C82966"/>
    <w:rsid w:val="00C829A2"/>
    <w:rsid w:val="00C82FE5"/>
    <w:rsid w:val="00C87AF6"/>
    <w:rsid w:val="00C90C62"/>
    <w:rsid w:val="00C91528"/>
    <w:rsid w:val="00C9246E"/>
    <w:rsid w:val="00C9376E"/>
    <w:rsid w:val="00C95FBF"/>
    <w:rsid w:val="00C971F0"/>
    <w:rsid w:val="00CA1742"/>
    <w:rsid w:val="00CA2797"/>
    <w:rsid w:val="00CA44BA"/>
    <w:rsid w:val="00CA5279"/>
    <w:rsid w:val="00CB0957"/>
    <w:rsid w:val="00CB12B5"/>
    <w:rsid w:val="00CB1D9B"/>
    <w:rsid w:val="00CB4A3D"/>
    <w:rsid w:val="00CB5CBC"/>
    <w:rsid w:val="00CB6545"/>
    <w:rsid w:val="00CC060F"/>
    <w:rsid w:val="00CC0A3B"/>
    <w:rsid w:val="00CC5981"/>
    <w:rsid w:val="00CC5D15"/>
    <w:rsid w:val="00CC6825"/>
    <w:rsid w:val="00CD03F3"/>
    <w:rsid w:val="00CD1A3B"/>
    <w:rsid w:val="00CD3B73"/>
    <w:rsid w:val="00CD3C40"/>
    <w:rsid w:val="00CD4F31"/>
    <w:rsid w:val="00CD76BB"/>
    <w:rsid w:val="00CE04C9"/>
    <w:rsid w:val="00CE65FB"/>
    <w:rsid w:val="00CE68E1"/>
    <w:rsid w:val="00CF23EB"/>
    <w:rsid w:val="00CF6F82"/>
    <w:rsid w:val="00CF7C30"/>
    <w:rsid w:val="00D005D5"/>
    <w:rsid w:val="00D00ABE"/>
    <w:rsid w:val="00D037E4"/>
    <w:rsid w:val="00D03B69"/>
    <w:rsid w:val="00D05D05"/>
    <w:rsid w:val="00D05D51"/>
    <w:rsid w:val="00D10818"/>
    <w:rsid w:val="00D1437D"/>
    <w:rsid w:val="00D146BD"/>
    <w:rsid w:val="00D15505"/>
    <w:rsid w:val="00D15FF8"/>
    <w:rsid w:val="00D218D6"/>
    <w:rsid w:val="00D21E51"/>
    <w:rsid w:val="00D23473"/>
    <w:rsid w:val="00D237E2"/>
    <w:rsid w:val="00D24F5A"/>
    <w:rsid w:val="00D26482"/>
    <w:rsid w:val="00D2744B"/>
    <w:rsid w:val="00D306BB"/>
    <w:rsid w:val="00D30CB3"/>
    <w:rsid w:val="00D32C60"/>
    <w:rsid w:val="00D33CCB"/>
    <w:rsid w:val="00D363AC"/>
    <w:rsid w:val="00D366C2"/>
    <w:rsid w:val="00D3740E"/>
    <w:rsid w:val="00D42DE9"/>
    <w:rsid w:val="00D43E8D"/>
    <w:rsid w:val="00D44478"/>
    <w:rsid w:val="00D44BD8"/>
    <w:rsid w:val="00D502C9"/>
    <w:rsid w:val="00D5134A"/>
    <w:rsid w:val="00D5267C"/>
    <w:rsid w:val="00D52E43"/>
    <w:rsid w:val="00D541EA"/>
    <w:rsid w:val="00D553BB"/>
    <w:rsid w:val="00D55947"/>
    <w:rsid w:val="00D563F4"/>
    <w:rsid w:val="00D56594"/>
    <w:rsid w:val="00D565C2"/>
    <w:rsid w:val="00D60312"/>
    <w:rsid w:val="00D62A02"/>
    <w:rsid w:val="00D669A0"/>
    <w:rsid w:val="00D70AB9"/>
    <w:rsid w:val="00D73428"/>
    <w:rsid w:val="00D75B3C"/>
    <w:rsid w:val="00D768A9"/>
    <w:rsid w:val="00D77B57"/>
    <w:rsid w:val="00D77CCC"/>
    <w:rsid w:val="00D8002C"/>
    <w:rsid w:val="00D8111E"/>
    <w:rsid w:val="00D812AF"/>
    <w:rsid w:val="00D821B1"/>
    <w:rsid w:val="00D823EB"/>
    <w:rsid w:val="00D82B5B"/>
    <w:rsid w:val="00D849C9"/>
    <w:rsid w:val="00D872B0"/>
    <w:rsid w:val="00D90264"/>
    <w:rsid w:val="00D92E48"/>
    <w:rsid w:val="00DA0767"/>
    <w:rsid w:val="00DA0BB9"/>
    <w:rsid w:val="00DA235D"/>
    <w:rsid w:val="00DA4057"/>
    <w:rsid w:val="00DB0104"/>
    <w:rsid w:val="00DB7076"/>
    <w:rsid w:val="00DC39BB"/>
    <w:rsid w:val="00DC5A36"/>
    <w:rsid w:val="00DC60CD"/>
    <w:rsid w:val="00DC6F3B"/>
    <w:rsid w:val="00DC714F"/>
    <w:rsid w:val="00DD14F6"/>
    <w:rsid w:val="00DD385C"/>
    <w:rsid w:val="00DD38A7"/>
    <w:rsid w:val="00DD4601"/>
    <w:rsid w:val="00DD6981"/>
    <w:rsid w:val="00DD6AC2"/>
    <w:rsid w:val="00DE22D7"/>
    <w:rsid w:val="00DE4E82"/>
    <w:rsid w:val="00DE6357"/>
    <w:rsid w:val="00DE6ECF"/>
    <w:rsid w:val="00DF0072"/>
    <w:rsid w:val="00DF1107"/>
    <w:rsid w:val="00DF3453"/>
    <w:rsid w:val="00DF3B60"/>
    <w:rsid w:val="00DF767F"/>
    <w:rsid w:val="00E0103F"/>
    <w:rsid w:val="00E0181C"/>
    <w:rsid w:val="00E025BC"/>
    <w:rsid w:val="00E02BA3"/>
    <w:rsid w:val="00E04925"/>
    <w:rsid w:val="00E06D5B"/>
    <w:rsid w:val="00E06D62"/>
    <w:rsid w:val="00E12A5E"/>
    <w:rsid w:val="00E131F6"/>
    <w:rsid w:val="00E13932"/>
    <w:rsid w:val="00E148D5"/>
    <w:rsid w:val="00E15ACB"/>
    <w:rsid w:val="00E15B17"/>
    <w:rsid w:val="00E163BB"/>
    <w:rsid w:val="00E217F1"/>
    <w:rsid w:val="00E24270"/>
    <w:rsid w:val="00E2571C"/>
    <w:rsid w:val="00E31884"/>
    <w:rsid w:val="00E33A7F"/>
    <w:rsid w:val="00E3431B"/>
    <w:rsid w:val="00E360FD"/>
    <w:rsid w:val="00E361F1"/>
    <w:rsid w:val="00E40636"/>
    <w:rsid w:val="00E41B7A"/>
    <w:rsid w:val="00E41ED0"/>
    <w:rsid w:val="00E42B2B"/>
    <w:rsid w:val="00E43F5C"/>
    <w:rsid w:val="00E55BED"/>
    <w:rsid w:val="00E56F00"/>
    <w:rsid w:val="00E60DA3"/>
    <w:rsid w:val="00E62E6D"/>
    <w:rsid w:val="00E63719"/>
    <w:rsid w:val="00E63DBF"/>
    <w:rsid w:val="00E64B91"/>
    <w:rsid w:val="00E67DE1"/>
    <w:rsid w:val="00E73781"/>
    <w:rsid w:val="00E755E1"/>
    <w:rsid w:val="00E75A10"/>
    <w:rsid w:val="00E75B5A"/>
    <w:rsid w:val="00E761EA"/>
    <w:rsid w:val="00E7649B"/>
    <w:rsid w:val="00E81CDA"/>
    <w:rsid w:val="00E867E4"/>
    <w:rsid w:val="00E86D37"/>
    <w:rsid w:val="00E86D62"/>
    <w:rsid w:val="00E879F9"/>
    <w:rsid w:val="00E91A5F"/>
    <w:rsid w:val="00E92E57"/>
    <w:rsid w:val="00E93FBE"/>
    <w:rsid w:val="00E952ED"/>
    <w:rsid w:val="00EA03A6"/>
    <w:rsid w:val="00EA0D55"/>
    <w:rsid w:val="00EA1333"/>
    <w:rsid w:val="00EA21FD"/>
    <w:rsid w:val="00EA243A"/>
    <w:rsid w:val="00EA2F6B"/>
    <w:rsid w:val="00EA4076"/>
    <w:rsid w:val="00EB19DD"/>
    <w:rsid w:val="00EB1A01"/>
    <w:rsid w:val="00EB1F8F"/>
    <w:rsid w:val="00EB4B1C"/>
    <w:rsid w:val="00EB5112"/>
    <w:rsid w:val="00EB6170"/>
    <w:rsid w:val="00EC1E86"/>
    <w:rsid w:val="00EC2025"/>
    <w:rsid w:val="00EC2040"/>
    <w:rsid w:val="00EC3E70"/>
    <w:rsid w:val="00EC3F92"/>
    <w:rsid w:val="00EC5E62"/>
    <w:rsid w:val="00ED0F9F"/>
    <w:rsid w:val="00ED2FA4"/>
    <w:rsid w:val="00ED6F43"/>
    <w:rsid w:val="00EE14E7"/>
    <w:rsid w:val="00EE165B"/>
    <w:rsid w:val="00EE3D3E"/>
    <w:rsid w:val="00EE64F1"/>
    <w:rsid w:val="00EF4B4B"/>
    <w:rsid w:val="00EF4F5C"/>
    <w:rsid w:val="00EF5957"/>
    <w:rsid w:val="00EF5B15"/>
    <w:rsid w:val="00F01BF6"/>
    <w:rsid w:val="00F0259E"/>
    <w:rsid w:val="00F04EC8"/>
    <w:rsid w:val="00F069CB"/>
    <w:rsid w:val="00F10354"/>
    <w:rsid w:val="00F10D51"/>
    <w:rsid w:val="00F10F10"/>
    <w:rsid w:val="00F110B3"/>
    <w:rsid w:val="00F120B9"/>
    <w:rsid w:val="00F12664"/>
    <w:rsid w:val="00F12D4A"/>
    <w:rsid w:val="00F12FBB"/>
    <w:rsid w:val="00F14926"/>
    <w:rsid w:val="00F151FD"/>
    <w:rsid w:val="00F15F29"/>
    <w:rsid w:val="00F20C4E"/>
    <w:rsid w:val="00F21F22"/>
    <w:rsid w:val="00F22FAC"/>
    <w:rsid w:val="00F23880"/>
    <w:rsid w:val="00F25DBD"/>
    <w:rsid w:val="00F2620C"/>
    <w:rsid w:val="00F308C0"/>
    <w:rsid w:val="00F31D57"/>
    <w:rsid w:val="00F32B5E"/>
    <w:rsid w:val="00F34627"/>
    <w:rsid w:val="00F36F14"/>
    <w:rsid w:val="00F37FBE"/>
    <w:rsid w:val="00F4051F"/>
    <w:rsid w:val="00F455BB"/>
    <w:rsid w:val="00F5039E"/>
    <w:rsid w:val="00F50A56"/>
    <w:rsid w:val="00F55BED"/>
    <w:rsid w:val="00F56823"/>
    <w:rsid w:val="00F64AD5"/>
    <w:rsid w:val="00F653A9"/>
    <w:rsid w:val="00F661EB"/>
    <w:rsid w:val="00F67584"/>
    <w:rsid w:val="00F706EA"/>
    <w:rsid w:val="00F7270E"/>
    <w:rsid w:val="00F761AF"/>
    <w:rsid w:val="00F76375"/>
    <w:rsid w:val="00F82A8E"/>
    <w:rsid w:val="00F85FB4"/>
    <w:rsid w:val="00F87E24"/>
    <w:rsid w:val="00F91910"/>
    <w:rsid w:val="00F9272F"/>
    <w:rsid w:val="00F94B98"/>
    <w:rsid w:val="00F94E94"/>
    <w:rsid w:val="00F96D76"/>
    <w:rsid w:val="00FA14B2"/>
    <w:rsid w:val="00FA1BE1"/>
    <w:rsid w:val="00FA294D"/>
    <w:rsid w:val="00FA5174"/>
    <w:rsid w:val="00FA6FC8"/>
    <w:rsid w:val="00FB14D1"/>
    <w:rsid w:val="00FB16EC"/>
    <w:rsid w:val="00FB186B"/>
    <w:rsid w:val="00FB4BD6"/>
    <w:rsid w:val="00FC056F"/>
    <w:rsid w:val="00FC32FB"/>
    <w:rsid w:val="00FC7395"/>
    <w:rsid w:val="00FD16E7"/>
    <w:rsid w:val="00FD3B9B"/>
    <w:rsid w:val="00FD3DC3"/>
    <w:rsid w:val="00FD55DA"/>
    <w:rsid w:val="00FD5C95"/>
    <w:rsid w:val="00FD62BC"/>
    <w:rsid w:val="00FE43DD"/>
    <w:rsid w:val="00FE5425"/>
    <w:rsid w:val="00FE6A44"/>
    <w:rsid w:val="00FE7BBD"/>
    <w:rsid w:val="00FF06D3"/>
    <w:rsid w:val="00FF0873"/>
    <w:rsid w:val="00FF571F"/>
    <w:rsid w:val="00FF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A26DA"/>
  <w15:docId w15:val="{5F8856A6-878E-4173-950D-0E969759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4DE"/>
    <w:rPr>
      <w:szCs w:val="20"/>
    </w:rPr>
  </w:style>
  <w:style w:type="paragraph" w:styleId="Heading1">
    <w:name w:val="heading 1"/>
    <w:basedOn w:val="Normal"/>
    <w:next w:val="Normal"/>
    <w:link w:val="Heading1Char"/>
    <w:uiPriority w:val="9"/>
    <w:qFormat/>
    <w:rsid w:val="00341E70"/>
    <w:pPr>
      <w:pBdr>
        <w:top w:val="single" w:sz="24" w:space="0" w:color="C00000"/>
        <w:left w:val="single" w:sz="24" w:space="0" w:color="C00000"/>
        <w:bottom w:val="single" w:sz="24" w:space="0" w:color="C00000"/>
        <w:right w:val="single" w:sz="24" w:space="0" w:color="C00000"/>
      </w:pBdr>
      <w:shd w:val="clear" w:color="auto" w:fill="C0000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5950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5950F8"/>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5950F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5950F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950F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950F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950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50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F8"/>
    <w:pPr>
      <w:ind w:left="720"/>
      <w:contextualSpacing/>
    </w:pPr>
  </w:style>
  <w:style w:type="paragraph" w:styleId="NormalWeb">
    <w:name w:val="Normal (Web)"/>
    <w:basedOn w:val="Normal"/>
    <w:uiPriority w:val="99"/>
    <w:unhideWhenUsed/>
    <w:rsid w:val="00127D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58FB"/>
    <w:rPr>
      <w:color w:val="0000FF" w:themeColor="hyperlink"/>
      <w:u w:val="single"/>
    </w:rPr>
  </w:style>
  <w:style w:type="character" w:styleId="Strong">
    <w:name w:val="Strong"/>
    <w:uiPriority w:val="22"/>
    <w:qFormat/>
    <w:rsid w:val="005950F8"/>
    <w:rPr>
      <w:b/>
      <w:bCs/>
    </w:rPr>
  </w:style>
  <w:style w:type="paragraph" w:styleId="Header">
    <w:name w:val="header"/>
    <w:basedOn w:val="Normal"/>
    <w:link w:val="HeaderChar"/>
    <w:uiPriority w:val="99"/>
    <w:unhideWhenUsed/>
    <w:rsid w:val="0090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2E"/>
  </w:style>
  <w:style w:type="paragraph" w:styleId="Footer">
    <w:name w:val="footer"/>
    <w:basedOn w:val="Normal"/>
    <w:link w:val="FooterChar"/>
    <w:uiPriority w:val="99"/>
    <w:unhideWhenUsed/>
    <w:rsid w:val="0090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2E"/>
  </w:style>
  <w:style w:type="paragraph" w:styleId="BalloonText">
    <w:name w:val="Balloon Text"/>
    <w:basedOn w:val="Normal"/>
    <w:link w:val="BalloonTextChar"/>
    <w:uiPriority w:val="99"/>
    <w:semiHidden/>
    <w:unhideWhenUsed/>
    <w:rsid w:val="00FE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DD"/>
    <w:rPr>
      <w:rFonts w:ascii="Tahoma" w:hAnsi="Tahoma" w:cs="Tahoma"/>
      <w:sz w:val="16"/>
      <w:szCs w:val="16"/>
    </w:rPr>
  </w:style>
  <w:style w:type="table" w:styleId="TableGrid">
    <w:name w:val="Table Grid"/>
    <w:basedOn w:val="TableNormal"/>
    <w:uiPriority w:val="59"/>
    <w:rsid w:val="00E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0F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950F8"/>
    <w:rPr>
      <w:caps/>
      <w:color w:val="4F81BD" w:themeColor="accent1"/>
      <w:spacing w:val="10"/>
      <w:kern w:val="28"/>
      <w:sz w:val="52"/>
      <w:szCs w:val="52"/>
    </w:rPr>
  </w:style>
  <w:style w:type="character" w:customStyle="1" w:styleId="Heading1Char">
    <w:name w:val="Heading 1 Char"/>
    <w:basedOn w:val="DefaultParagraphFont"/>
    <w:link w:val="Heading1"/>
    <w:uiPriority w:val="9"/>
    <w:rsid w:val="00341E70"/>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5950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5950F8"/>
    <w:rPr>
      <w:caps/>
      <w:color w:val="243F60" w:themeColor="accent1" w:themeShade="7F"/>
      <w:spacing w:val="15"/>
    </w:rPr>
  </w:style>
  <w:style w:type="character" w:customStyle="1" w:styleId="Heading4Char">
    <w:name w:val="Heading 4 Char"/>
    <w:basedOn w:val="DefaultParagraphFont"/>
    <w:link w:val="Heading4"/>
    <w:uiPriority w:val="9"/>
    <w:semiHidden/>
    <w:rsid w:val="005950F8"/>
    <w:rPr>
      <w:caps/>
      <w:color w:val="365F91" w:themeColor="accent1" w:themeShade="BF"/>
      <w:spacing w:val="10"/>
    </w:rPr>
  </w:style>
  <w:style w:type="character" w:customStyle="1" w:styleId="Heading5Char">
    <w:name w:val="Heading 5 Char"/>
    <w:basedOn w:val="DefaultParagraphFont"/>
    <w:link w:val="Heading5"/>
    <w:uiPriority w:val="9"/>
    <w:semiHidden/>
    <w:rsid w:val="005950F8"/>
    <w:rPr>
      <w:caps/>
      <w:color w:val="365F91" w:themeColor="accent1" w:themeShade="BF"/>
      <w:spacing w:val="10"/>
    </w:rPr>
  </w:style>
  <w:style w:type="character" w:customStyle="1" w:styleId="Heading6Char">
    <w:name w:val="Heading 6 Char"/>
    <w:basedOn w:val="DefaultParagraphFont"/>
    <w:link w:val="Heading6"/>
    <w:uiPriority w:val="9"/>
    <w:semiHidden/>
    <w:rsid w:val="005950F8"/>
    <w:rPr>
      <w:caps/>
      <w:color w:val="365F91" w:themeColor="accent1" w:themeShade="BF"/>
      <w:spacing w:val="10"/>
    </w:rPr>
  </w:style>
  <w:style w:type="character" w:customStyle="1" w:styleId="Heading7Char">
    <w:name w:val="Heading 7 Char"/>
    <w:basedOn w:val="DefaultParagraphFont"/>
    <w:link w:val="Heading7"/>
    <w:uiPriority w:val="9"/>
    <w:semiHidden/>
    <w:rsid w:val="005950F8"/>
    <w:rPr>
      <w:caps/>
      <w:color w:val="365F91" w:themeColor="accent1" w:themeShade="BF"/>
      <w:spacing w:val="10"/>
    </w:rPr>
  </w:style>
  <w:style w:type="character" w:customStyle="1" w:styleId="Heading8Char">
    <w:name w:val="Heading 8 Char"/>
    <w:basedOn w:val="DefaultParagraphFont"/>
    <w:link w:val="Heading8"/>
    <w:uiPriority w:val="9"/>
    <w:semiHidden/>
    <w:rsid w:val="005950F8"/>
    <w:rPr>
      <w:caps/>
      <w:spacing w:val="10"/>
      <w:sz w:val="18"/>
      <w:szCs w:val="18"/>
    </w:rPr>
  </w:style>
  <w:style w:type="character" w:customStyle="1" w:styleId="Heading9Char">
    <w:name w:val="Heading 9 Char"/>
    <w:basedOn w:val="DefaultParagraphFont"/>
    <w:link w:val="Heading9"/>
    <w:uiPriority w:val="9"/>
    <w:semiHidden/>
    <w:rsid w:val="005950F8"/>
    <w:rPr>
      <w:i/>
      <w:caps/>
      <w:spacing w:val="10"/>
      <w:sz w:val="18"/>
      <w:szCs w:val="18"/>
    </w:rPr>
  </w:style>
  <w:style w:type="paragraph" w:styleId="Caption">
    <w:name w:val="caption"/>
    <w:basedOn w:val="Normal"/>
    <w:next w:val="Normal"/>
    <w:uiPriority w:val="35"/>
    <w:semiHidden/>
    <w:unhideWhenUsed/>
    <w:qFormat/>
    <w:rsid w:val="005950F8"/>
    <w:rPr>
      <w:b/>
      <w:bCs/>
      <w:color w:val="365F91" w:themeColor="accent1" w:themeShade="BF"/>
      <w:sz w:val="16"/>
      <w:szCs w:val="16"/>
    </w:rPr>
  </w:style>
  <w:style w:type="paragraph" w:styleId="Subtitle">
    <w:name w:val="Subtitle"/>
    <w:basedOn w:val="Normal"/>
    <w:next w:val="Normal"/>
    <w:link w:val="SubtitleChar"/>
    <w:uiPriority w:val="11"/>
    <w:qFormat/>
    <w:rsid w:val="005950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950F8"/>
    <w:rPr>
      <w:caps/>
      <w:color w:val="595959" w:themeColor="text1" w:themeTint="A6"/>
      <w:spacing w:val="10"/>
      <w:sz w:val="24"/>
      <w:szCs w:val="24"/>
    </w:rPr>
  </w:style>
  <w:style w:type="character" w:styleId="Emphasis">
    <w:name w:val="Emphasis"/>
    <w:uiPriority w:val="20"/>
    <w:qFormat/>
    <w:rsid w:val="005950F8"/>
    <w:rPr>
      <w:caps/>
      <w:color w:val="243F60" w:themeColor="accent1" w:themeShade="7F"/>
      <w:spacing w:val="5"/>
    </w:rPr>
  </w:style>
  <w:style w:type="paragraph" w:styleId="NoSpacing">
    <w:name w:val="No Spacing"/>
    <w:basedOn w:val="Normal"/>
    <w:link w:val="NoSpacingChar"/>
    <w:uiPriority w:val="1"/>
    <w:qFormat/>
    <w:rsid w:val="005950F8"/>
    <w:pPr>
      <w:spacing w:before="0" w:after="0" w:line="240" w:lineRule="auto"/>
    </w:pPr>
  </w:style>
  <w:style w:type="character" w:customStyle="1" w:styleId="NoSpacingChar">
    <w:name w:val="No Spacing Char"/>
    <w:basedOn w:val="DefaultParagraphFont"/>
    <w:link w:val="NoSpacing"/>
    <w:uiPriority w:val="1"/>
    <w:rsid w:val="005950F8"/>
    <w:rPr>
      <w:sz w:val="20"/>
      <w:szCs w:val="20"/>
    </w:rPr>
  </w:style>
  <w:style w:type="paragraph" w:styleId="Quote">
    <w:name w:val="Quote"/>
    <w:basedOn w:val="Normal"/>
    <w:next w:val="Normal"/>
    <w:link w:val="QuoteChar"/>
    <w:uiPriority w:val="29"/>
    <w:qFormat/>
    <w:rsid w:val="005950F8"/>
    <w:rPr>
      <w:i/>
      <w:iCs/>
    </w:rPr>
  </w:style>
  <w:style w:type="character" w:customStyle="1" w:styleId="QuoteChar">
    <w:name w:val="Quote Char"/>
    <w:basedOn w:val="DefaultParagraphFont"/>
    <w:link w:val="Quote"/>
    <w:uiPriority w:val="29"/>
    <w:rsid w:val="005950F8"/>
    <w:rPr>
      <w:i/>
      <w:iCs/>
      <w:sz w:val="20"/>
      <w:szCs w:val="20"/>
    </w:rPr>
  </w:style>
  <w:style w:type="paragraph" w:styleId="IntenseQuote">
    <w:name w:val="Intense Quote"/>
    <w:basedOn w:val="Normal"/>
    <w:next w:val="Normal"/>
    <w:link w:val="IntenseQuoteChar"/>
    <w:uiPriority w:val="30"/>
    <w:qFormat/>
    <w:rsid w:val="005950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950F8"/>
    <w:rPr>
      <w:i/>
      <w:iCs/>
      <w:color w:val="4F81BD" w:themeColor="accent1"/>
      <w:sz w:val="20"/>
      <w:szCs w:val="20"/>
    </w:rPr>
  </w:style>
  <w:style w:type="character" w:styleId="SubtleEmphasis">
    <w:name w:val="Subtle Emphasis"/>
    <w:uiPriority w:val="19"/>
    <w:qFormat/>
    <w:rsid w:val="005950F8"/>
    <w:rPr>
      <w:i/>
      <w:iCs/>
      <w:color w:val="243F60" w:themeColor="accent1" w:themeShade="7F"/>
    </w:rPr>
  </w:style>
  <w:style w:type="character" w:styleId="IntenseEmphasis">
    <w:name w:val="Intense Emphasis"/>
    <w:uiPriority w:val="21"/>
    <w:qFormat/>
    <w:rsid w:val="005950F8"/>
    <w:rPr>
      <w:b/>
      <w:bCs/>
      <w:caps/>
      <w:color w:val="243F60" w:themeColor="accent1" w:themeShade="7F"/>
      <w:spacing w:val="10"/>
    </w:rPr>
  </w:style>
  <w:style w:type="character" w:styleId="SubtleReference">
    <w:name w:val="Subtle Reference"/>
    <w:uiPriority w:val="31"/>
    <w:qFormat/>
    <w:rsid w:val="005950F8"/>
    <w:rPr>
      <w:b/>
      <w:bCs/>
      <w:color w:val="4F81BD" w:themeColor="accent1"/>
    </w:rPr>
  </w:style>
  <w:style w:type="character" w:styleId="IntenseReference">
    <w:name w:val="Intense Reference"/>
    <w:uiPriority w:val="32"/>
    <w:qFormat/>
    <w:rsid w:val="005950F8"/>
    <w:rPr>
      <w:b/>
      <w:bCs/>
      <w:i/>
      <w:iCs/>
      <w:caps/>
      <w:color w:val="4F81BD" w:themeColor="accent1"/>
    </w:rPr>
  </w:style>
  <w:style w:type="character" w:styleId="BookTitle">
    <w:name w:val="Book Title"/>
    <w:uiPriority w:val="33"/>
    <w:qFormat/>
    <w:rsid w:val="005950F8"/>
    <w:rPr>
      <w:b/>
      <w:bCs/>
      <w:i/>
      <w:iCs/>
      <w:spacing w:val="9"/>
    </w:rPr>
  </w:style>
  <w:style w:type="paragraph" w:styleId="TOCHeading">
    <w:name w:val="TOC Heading"/>
    <w:basedOn w:val="Heading1"/>
    <w:next w:val="Normal"/>
    <w:uiPriority w:val="39"/>
    <w:semiHidden/>
    <w:unhideWhenUsed/>
    <w:qFormat/>
    <w:rsid w:val="005950F8"/>
    <w:pPr>
      <w:outlineLvl w:val="9"/>
    </w:pPr>
  </w:style>
  <w:style w:type="character" w:customStyle="1" w:styleId="apple-converted-space">
    <w:name w:val="apple-converted-space"/>
    <w:basedOn w:val="DefaultParagraphFont"/>
    <w:rsid w:val="00BD7C46"/>
  </w:style>
  <w:style w:type="character" w:styleId="FollowedHyperlink">
    <w:name w:val="FollowedHyperlink"/>
    <w:basedOn w:val="DefaultParagraphFont"/>
    <w:uiPriority w:val="99"/>
    <w:semiHidden/>
    <w:unhideWhenUsed/>
    <w:rsid w:val="00C335AC"/>
    <w:rPr>
      <w:color w:val="800080" w:themeColor="followedHyperlink"/>
      <w:u w:val="single"/>
    </w:rPr>
  </w:style>
  <w:style w:type="paragraph" w:customStyle="1" w:styleId="listspaceafter">
    <w:name w:val="list space after"/>
    <w:basedOn w:val="ListParagraph"/>
    <w:qFormat/>
    <w:rsid w:val="004C37DF"/>
    <w:pPr>
      <w:spacing w:before="0"/>
    </w:pPr>
    <w:rPr>
      <w:rFonts w:eastAsiaTheme="minorHAnsi"/>
      <w:sz w:val="24"/>
      <w:szCs w:val="24"/>
      <w:lang w:bidi="ar-SA"/>
    </w:rPr>
  </w:style>
  <w:style w:type="paragraph" w:customStyle="1" w:styleId="NormalIndent1">
    <w:name w:val="Normal Indent1"/>
    <w:basedOn w:val="Normal"/>
    <w:qFormat/>
    <w:rsid w:val="004C37DF"/>
    <w:pPr>
      <w:spacing w:before="0" w:after="0"/>
      <w:ind w:left="720"/>
    </w:pPr>
    <w:rPr>
      <w:rFonts w:eastAsiaTheme="minorHAnsi"/>
      <w:sz w:val="24"/>
      <w:szCs w:val="22"/>
      <w:lang w:bidi="ar-SA"/>
    </w:rPr>
  </w:style>
  <w:style w:type="paragraph" w:customStyle="1" w:styleId="normalindentspaceafter">
    <w:name w:val="normal indent space after"/>
    <w:basedOn w:val="Normal"/>
    <w:qFormat/>
    <w:rsid w:val="004C37DF"/>
    <w:pPr>
      <w:spacing w:before="0"/>
      <w:ind w:left="720"/>
    </w:pPr>
    <w:rPr>
      <w:rFonts w:eastAsiaTheme="minorHAnsi"/>
      <w:sz w:val="24"/>
      <w:szCs w:val="24"/>
      <w:lang w:bidi="ar-SA"/>
    </w:rPr>
  </w:style>
  <w:style w:type="paragraph" w:customStyle="1" w:styleId="TableItalics">
    <w:name w:val="Table Italics"/>
    <w:basedOn w:val="Normal"/>
    <w:link w:val="TableItalicsChar"/>
    <w:qFormat/>
    <w:rsid w:val="00F706EA"/>
    <w:pPr>
      <w:spacing w:before="0" w:after="0" w:line="240" w:lineRule="auto"/>
      <w:ind w:left="720" w:hanging="720"/>
    </w:pPr>
    <w:rPr>
      <w:i/>
    </w:rPr>
  </w:style>
  <w:style w:type="paragraph" w:customStyle="1" w:styleId="TableItalicsFirstLine">
    <w:name w:val="Table Italics First Line"/>
    <w:basedOn w:val="TableItalics"/>
    <w:link w:val="TableItalicsFirstLineChar"/>
    <w:qFormat/>
    <w:rsid w:val="00F706EA"/>
    <w:pPr>
      <w:spacing w:before="120"/>
    </w:pPr>
  </w:style>
  <w:style w:type="character" w:customStyle="1" w:styleId="TableItalicsChar">
    <w:name w:val="Table Italics Char"/>
    <w:basedOn w:val="DefaultParagraphFont"/>
    <w:link w:val="TableItalics"/>
    <w:rsid w:val="00F706EA"/>
    <w:rPr>
      <w:i/>
      <w:szCs w:val="20"/>
    </w:rPr>
  </w:style>
  <w:style w:type="character" w:customStyle="1" w:styleId="TableItalicsFirstLineChar">
    <w:name w:val="Table Italics First Line Char"/>
    <w:basedOn w:val="TableItalicsChar"/>
    <w:link w:val="TableItalicsFirstLine"/>
    <w:rsid w:val="00F706EA"/>
    <w:rPr>
      <w:i/>
      <w:szCs w:val="20"/>
    </w:rPr>
  </w:style>
  <w:style w:type="character" w:styleId="UnresolvedMention">
    <w:name w:val="Unresolved Mention"/>
    <w:basedOn w:val="DefaultParagraphFont"/>
    <w:uiPriority w:val="99"/>
    <w:semiHidden/>
    <w:unhideWhenUsed/>
    <w:rsid w:val="003C5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6070">
      <w:bodyDiv w:val="1"/>
      <w:marLeft w:val="0"/>
      <w:marRight w:val="0"/>
      <w:marTop w:val="0"/>
      <w:marBottom w:val="0"/>
      <w:divBdr>
        <w:top w:val="none" w:sz="0" w:space="0" w:color="auto"/>
        <w:left w:val="none" w:sz="0" w:space="0" w:color="auto"/>
        <w:bottom w:val="none" w:sz="0" w:space="0" w:color="auto"/>
        <w:right w:val="none" w:sz="0" w:space="0" w:color="auto"/>
      </w:divBdr>
    </w:div>
    <w:div w:id="513230700">
      <w:bodyDiv w:val="1"/>
      <w:marLeft w:val="120"/>
      <w:marRight w:val="120"/>
      <w:marTop w:val="120"/>
      <w:marBottom w:val="120"/>
      <w:divBdr>
        <w:top w:val="none" w:sz="0" w:space="0" w:color="auto"/>
        <w:left w:val="none" w:sz="0" w:space="0" w:color="auto"/>
        <w:bottom w:val="none" w:sz="0" w:space="0" w:color="auto"/>
        <w:right w:val="none" w:sz="0" w:space="0" w:color="auto"/>
      </w:divBdr>
    </w:div>
    <w:div w:id="558055681">
      <w:bodyDiv w:val="1"/>
      <w:marLeft w:val="0"/>
      <w:marRight w:val="0"/>
      <w:marTop w:val="0"/>
      <w:marBottom w:val="0"/>
      <w:divBdr>
        <w:top w:val="none" w:sz="0" w:space="0" w:color="auto"/>
        <w:left w:val="none" w:sz="0" w:space="0" w:color="auto"/>
        <w:bottom w:val="none" w:sz="0" w:space="0" w:color="auto"/>
        <w:right w:val="none" w:sz="0" w:space="0" w:color="auto"/>
      </w:divBdr>
    </w:div>
    <w:div w:id="973489767">
      <w:bodyDiv w:val="1"/>
      <w:marLeft w:val="0"/>
      <w:marRight w:val="0"/>
      <w:marTop w:val="0"/>
      <w:marBottom w:val="0"/>
      <w:divBdr>
        <w:top w:val="none" w:sz="0" w:space="0" w:color="auto"/>
        <w:left w:val="none" w:sz="0" w:space="0" w:color="auto"/>
        <w:bottom w:val="none" w:sz="0" w:space="0" w:color="auto"/>
        <w:right w:val="none" w:sz="0" w:space="0" w:color="auto"/>
      </w:divBdr>
    </w:div>
    <w:div w:id="1143962745">
      <w:bodyDiv w:val="1"/>
      <w:marLeft w:val="0"/>
      <w:marRight w:val="0"/>
      <w:marTop w:val="0"/>
      <w:marBottom w:val="0"/>
      <w:divBdr>
        <w:top w:val="none" w:sz="0" w:space="0" w:color="auto"/>
        <w:left w:val="none" w:sz="0" w:space="0" w:color="auto"/>
        <w:bottom w:val="none" w:sz="0" w:space="0" w:color="auto"/>
        <w:right w:val="none" w:sz="0" w:space="0" w:color="auto"/>
      </w:divBdr>
    </w:div>
    <w:div w:id="1227492162">
      <w:bodyDiv w:val="1"/>
      <w:marLeft w:val="120"/>
      <w:marRight w:val="120"/>
      <w:marTop w:val="120"/>
      <w:marBottom w:val="120"/>
      <w:divBdr>
        <w:top w:val="none" w:sz="0" w:space="0" w:color="auto"/>
        <w:left w:val="none" w:sz="0" w:space="0" w:color="auto"/>
        <w:bottom w:val="none" w:sz="0" w:space="0" w:color="auto"/>
        <w:right w:val="none" w:sz="0" w:space="0" w:color="auto"/>
      </w:divBdr>
    </w:div>
    <w:div w:id="1274945957">
      <w:bodyDiv w:val="1"/>
      <w:marLeft w:val="0"/>
      <w:marRight w:val="0"/>
      <w:marTop w:val="0"/>
      <w:marBottom w:val="0"/>
      <w:divBdr>
        <w:top w:val="none" w:sz="0" w:space="0" w:color="auto"/>
        <w:left w:val="none" w:sz="0" w:space="0" w:color="auto"/>
        <w:bottom w:val="none" w:sz="0" w:space="0" w:color="auto"/>
        <w:right w:val="none" w:sz="0" w:space="0" w:color="auto"/>
      </w:divBdr>
    </w:div>
    <w:div w:id="1291547977">
      <w:bodyDiv w:val="1"/>
      <w:marLeft w:val="0"/>
      <w:marRight w:val="0"/>
      <w:marTop w:val="0"/>
      <w:marBottom w:val="0"/>
      <w:divBdr>
        <w:top w:val="none" w:sz="0" w:space="0" w:color="auto"/>
        <w:left w:val="none" w:sz="0" w:space="0" w:color="auto"/>
        <w:bottom w:val="none" w:sz="0" w:space="0" w:color="auto"/>
        <w:right w:val="none" w:sz="0" w:space="0" w:color="auto"/>
      </w:divBdr>
    </w:div>
    <w:div w:id="1596476388">
      <w:bodyDiv w:val="1"/>
      <w:marLeft w:val="0"/>
      <w:marRight w:val="0"/>
      <w:marTop w:val="0"/>
      <w:marBottom w:val="0"/>
      <w:divBdr>
        <w:top w:val="none" w:sz="0" w:space="0" w:color="auto"/>
        <w:left w:val="none" w:sz="0" w:space="0" w:color="auto"/>
        <w:bottom w:val="none" w:sz="0" w:space="0" w:color="auto"/>
        <w:right w:val="none" w:sz="0" w:space="0" w:color="auto"/>
      </w:divBdr>
    </w:div>
    <w:div w:id="1644430084">
      <w:bodyDiv w:val="1"/>
      <w:marLeft w:val="0"/>
      <w:marRight w:val="0"/>
      <w:marTop w:val="0"/>
      <w:marBottom w:val="0"/>
      <w:divBdr>
        <w:top w:val="none" w:sz="0" w:space="0" w:color="auto"/>
        <w:left w:val="none" w:sz="0" w:space="0" w:color="auto"/>
        <w:bottom w:val="none" w:sz="0" w:space="0" w:color="auto"/>
        <w:right w:val="none" w:sz="0" w:space="0" w:color="auto"/>
      </w:divBdr>
    </w:div>
    <w:div w:id="2048096251">
      <w:bodyDiv w:val="1"/>
      <w:marLeft w:val="0"/>
      <w:marRight w:val="0"/>
      <w:marTop w:val="0"/>
      <w:marBottom w:val="0"/>
      <w:divBdr>
        <w:top w:val="none" w:sz="0" w:space="0" w:color="auto"/>
        <w:left w:val="none" w:sz="0" w:space="0" w:color="auto"/>
        <w:bottom w:val="none" w:sz="0" w:space="0" w:color="auto"/>
        <w:right w:val="none" w:sz="0" w:space="0" w:color="auto"/>
      </w:divBdr>
    </w:div>
    <w:div w:id="211282105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tEZffuL75E?si=98YGuzSebGE06rt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B53559D-F2B6-48CB-9127-5B458CE7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3518</TotalTime>
  <Pages>16</Pages>
  <Words>3949</Words>
  <Characters>22515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Title</vt:lpstr>
    </vt:vector>
  </TitlesOfParts>
  <Company>ODCTE</Company>
  <LinksUpToDate>false</LinksUpToDate>
  <CharactersWithSpaces>26412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spehrsson</dc:creator>
  <cp:lastModifiedBy>Margi Cooper</cp:lastModifiedBy>
  <cp:revision>378</cp:revision>
  <cp:lastPrinted>2015-04-20T15:24:00Z</cp:lastPrinted>
  <dcterms:created xsi:type="dcterms:W3CDTF">2024-03-28T12:55:00Z</dcterms:created>
  <dcterms:modified xsi:type="dcterms:W3CDTF">2024-04-18T23:46:00Z</dcterms:modified>
</cp:coreProperties>
</file>