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2E" w:rsidRDefault="0096655C" w:rsidP="0096655C">
      <w:pPr>
        <w:jc w:val="center"/>
      </w:pPr>
      <w:r>
        <w:rPr>
          <w:noProof/>
        </w:rPr>
        <w:drawing>
          <wp:inline distT="0" distB="0" distL="0" distR="0">
            <wp:extent cx="4572000" cy="2132396"/>
            <wp:effectExtent l="0" t="0" r="0" b="1270"/>
            <wp:docPr id="1" name="Picture 1" descr="http://164.58.173.66/sce/Content/5021516340/Media/1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6340/Media/102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3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5C" w:rsidRDefault="0096655C" w:rsidP="0096655C">
      <w:pPr>
        <w:jc w:val="center"/>
      </w:pPr>
      <w:r w:rsidRPr="0096655C">
        <w:t>This is a typical common base amplifier circuit.</w:t>
      </w:r>
      <w:r>
        <w:t xml:space="preserve">  </w:t>
      </w:r>
    </w:p>
    <w:p w:rsidR="0096655C" w:rsidRDefault="0096655C" w:rsidP="0096655C">
      <w:pPr>
        <w:jc w:val="center"/>
      </w:pPr>
      <w:r>
        <w:rPr>
          <w:noProof/>
        </w:rPr>
        <w:drawing>
          <wp:inline distT="0" distB="0" distL="0" distR="0">
            <wp:extent cx="2743200" cy="2433534"/>
            <wp:effectExtent l="0" t="0" r="0" b="5080"/>
            <wp:docPr id="2" name="Picture 2" descr="http://164.58.173.66/sce/Content/5021516340/Media/1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6340/Media/102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Glass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3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5C" w:rsidRDefault="0096655C" w:rsidP="0096655C">
      <w:pPr>
        <w:jc w:val="center"/>
      </w:pPr>
      <w:r w:rsidRPr="0096655C">
        <w:t xml:space="preserve">For this discussion, an NPN transistor is used.  Note that </w:t>
      </w:r>
      <w:proofErr w:type="spellStart"/>
      <w:r w:rsidRPr="0096655C">
        <w:t>Vcc</w:t>
      </w:r>
      <w:proofErr w:type="spellEnd"/>
      <w:r w:rsidRPr="0096655C">
        <w:t xml:space="preserve"> is positive.</w:t>
      </w:r>
      <w:r>
        <w:t xml:space="preserve">  </w:t>
      </w:r>
    </w:p>
    <w:p w:rsidR="0096655C" w:rsidRDefault="0096655C" w:rsidP="00966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12819C" wp14:editId="2202FB7D">
            <wp:extent cx="4572000" cy="2132395"/>
            <wp:effectExtent l="0" t="0" r="0" b="1270"/>
            <wp:docPr id="3" name="Picture 3" descr="http://164.58.173.66/sce/Content/5021516340/Media/1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6340/Media/103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Glass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3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5C" w:rsidRPr="0096655C" w:rsidRDefault="0096655C" w:rsidP="00966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655C" w:rsidRDefault="0096655C" w:rsidP="0096655C">
      <w:pPr>
        <w:jc w:val="center"/>
      </w:pPr>
      <w:r w:rsidRPr="0096655C">
        <w:t>The amplifier's output is controlled by a small input signal.</w:t>
      </w:r>
      <w:r>
        <w:t xml:space="preserve">  </w:t>
      </w:r>
      <w:r w:rsidRPr="0096655C">
        <w:t>The output signal is a large replica of the input signal.</w:t>
      </w:r>
      <w:r>
        <w:t xml:space="preserve">  </w:t>
      </w:r>
    </w:p>
    <w:p w:rsidR="0096655C" w:rsidRDefault="0096655C" w:rsidP="0096655C">
      <w:pPr>
        <w:jc w:val="center"/>
      </w:pPr>
      <w:r w:rsidRPr="0096655C">
        <w:rPr>
          <w:noProof/>
          <w:shd w:val="clear" w:color="auto" w:fill="0000B3"/>
        </w:rPr>
        <w:lastRenderedPageBreak/>
        <w:drawing>
          <wp:inline distT="0" distB="0" distL="0" distR="0" wp14:anchorId="60AC2FA3" wp14:editId="48AC5E1A">
            <wp:extent cx="2743200" cy="2433535"/>
            <wp:effectExtent l="0" t="0" r="0" b="5080"/>
            <wp:docPr id="4" name="Picture 4" descr="http://164.58.173.66/sce/Content/5021516340/Media/1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6340/Media/106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3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5C" w:rsidRDefault="0096655C" w:rsidP="0096655C">
      <w:pPr>
        <w:jc w:val="center"/>
      </w:pPr>
      <w:r w:rsidRPr="0096655C">
        <w:t>The amplifier has two basic circuits:</w:t>
      </w:r>
      <w:r w:rsidRPr="0096655C">
        <w:br/>
        <w:t>  </w:t>
      </w:r>
      <w:r w:rsidRPr="0096655C">
        <w:rPr>
          <w:color w:val="FFC000"/>
        </w:rPr>
        <w:t xml:space="preserve">1. Input </w:t>
      </w:r>
      <w:r w:rsidRPr="0096655C">
        <w:t>- Emitter to Base</w:t>
      </w:r>
      <w:r w:rsidRPr="0096655C">
        <w:br/>
        <w:t>  </w:t>
      </w:r>
      <w:r w:rsidRPr="0096655C">
        <w:rPr>
          <w:color w:val="00B050"/>
        </w:rPr>
        <w:t xml:space="preserve">2. Output </w:t>
      </w:r>
      <w:r w:rsidRPr="0096655C">
        <w:t>- Base to Collector</w:t>
      </w:r>
    </w:p>
    <w:p w:rsidR="0096655C" w:rsidRDefault="0096655C" w:rsidP="0096655C">
      <w:pPr>
        <w:jc w:val="center"/>
      </w:pPr>
      <w:r w:rsidRPr="0096655C">
        <w:rPr>
          <w:noProof/>
          <w:shd w:val="clear" w:color="auto" w:fill="0000B3"/>
        </w:rPr>
        <w:drawing>
          <wp:inline distT="0" distB="0" distL="0" distR="0" wp14:anchorId="64893CFF" wp14:editId="7FF5EEC1">
            <wp:extent cx="2743200" cy="2413915"/>
            <wp:effectExtent l="0" t="0" r="0" b="5715"/>
            <wp:docPr id="5" name="Picture 5" descr="http://164.58.173.66/sce/Content/5021516340/Media/1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64.58.173.66/sce/Content/5021516340/Media/10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5C" w:rsidRDefault="0096655C" w:rsidP="0096655C">
      <w:pPr>
        <w:jc w:val="center"/>
      </w:pPr>
      <w:r w:rsidRPr="0096655C">
        <w:t>Note</w:t>
      </w:r>
      <w:proofErr w:type="gramStart"/>
      <w:r w:rsidRPr="0096655C">
        <w:t>,</w:t>
      </w:r>
      <w:proofErr w:type="gramEnd"/>
      <w:r w:rsidRPr="0096655C">
        <w:t xml:space="preserve"> the base is common to both circuits.</w:t>
      </w:r>
      <w:r w:rsidRPr="0096655C">
        <w:br/>
      </w:r>
      <w:r w:rsidRPr="0096655C">
        <w:rPr>
          <w:color w:val="FFC000"/>
        </w:rPr>
        <w:t xml:space="preserve">  1. Input </w:t>
      </w:r>
      <w:r w:rsidRPr="0096655C">
        <w:t xml:space="preserve">- Emitter to </w:t>
      </w:r>
      <w:r w:rsidRPr="0096655C">
        <w:rPr>
          <w:color w:val="943634" w:themeColor="accent2" w:themeShade="BF"/>
        </w:rPr>
        <w:t>Base</w:t>
      </w:r>
      <w:r w:rsidRPr="0096655C">
        <w:br/>
      </w:r>
      <w:r w:rsidRPr="0096655C">
        <w:rPr>
          <w:color w:val="00B050"/>
        </w:rPr>
        <w:t xml:space="preserve">  2. Output </w:t>
      </w:r>
      <w:r w:rsidRPr="0096655C">
        <w:t xml:space="preserve">- </w:t>
      </w:r>
      <w:r w:rsidRPr="0096655C">
        <w:rPr>
          <w:color w:val="943634" w:themeColor="accent2" w:themeShade="BF"/>
        </w:rPr>
        <w:t xml:space="preserve">Base </w:t>
      </w:r>
      <w:r w:rsidRPr="0096655C">
        <w:t>to Collector</w:t>
      </w:r>
    </w:p>
    <w:p w:rsidR="00BA02A1" w:rsidRDefault="00BA02A1" w:rsidP="0096655C">
      <w:pPr>
        <w:jc w:val="center"/>
      </w:pPr>
      <w:r w:rsidRPr="00BA02A1">
        <w:rPr>
          <w:noProof/>
          <w:shd w:val="clear" w:color="auto" w:fill="0000B3"/>
        </w:rPr>
        <w:lastRenderedPageBreak/>
        <w:drawing>
          <wp:inline distT="0" distB="0" distL="0" distR="0" wp14:anchorId="6E027FD7" wp14:editId="70EF3E3C">
            <wp:extent cx="2743200" cy="2433535"/>
            <wp:effectExtent l="0" t="0" r="0" b="5080"/>
            <wp:docPr id="8" name="Picture 8" descr="http://164.58.173.66/sce/Content/5021516340/Media/1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6340/Media/107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3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714" w:rsidRDefault="00AB4714" w:rsidP="0096655C">
      <w:pPr>
        <w:jc w:val="center"/>
      </w:pPr>
      <w:r w:rsidRPr="00AB4714">
        <w:t>This means that a change in one circuit affects the other circuit.</w:t>
      </w:r>
      <w:r>
        <w:t xml:space="preserve">  </w:t>
      </w:r>
      <w:r w:rsidRPr="00AB4714">
        <w:t>A changing input signal changes the bias voltage on the emitter of the transistor.</w:t>
      </w:r>
    </w:p>
    <w:p w:rsidR="00AB4714" w:rsidRDefault="00AB4714" w:rsidP="0096655C">
      <w:pPr>
        <w:jc w:val="center"/>
      </w:pPr>
      <w:r w:rsidRPr="00AB4714">
        <w:rPr>
          <w:noProof/>
          <w:shd w:val="clear" w:color="auto" w:fill="0000B3"/>
        </w:rPr>
        <w:drawing>
          <wp:inline distT="0" distB="0" distL="0" distR="0" wp14:anchorId="056DA437" wp14:editId="5A418D9F">
            <wp:extent cx="2743200" cy="2227884"/>
            <wp:effectExtent l="0" t="0" r="0" b="1270"/>
            <wp:docPr id="6" name="Picture 6" descr="http://164.58.173.66/sce/Content/5021516340/Media/1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64.58.173.66/sce/Content/5021516340/Media/109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2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714" w:rsidRDefault="00AB4714" w:rsidP="0096655C">
      <w:pPr>
        <w:jc w:val="center"/>
      </w:pPr>
      <w:r>
        <w:t xml:space="preserve">  </w:t>
      </w:r>
      <w:r w:rsidRPr="00AB4714">
        <w:t>When the input signal increases, the emitter voltage increases, decreasing the forward bias on the base to emitter PN junction.</w:t>
      </w:r>
      <w:r>
        <w:t xml:space="preserve">  </w:t>
      </w:r>
    </w:p>
    <w:p w:rsidR="00AB4714" w:rsidRDefault="00AB4714" w:rsidP="0096655C">
      <w:pPr>
        <w:jc w:val="center"/>
      </w:pPr>
      <w:r w:rsidRPr="00AB4714">
        <w:rPr>
          <w:noProof/>
          <w:shd w:val="clear" w:color="auto" w:fill="0000B3"/>
        </w:rPr>
        <w:lastRenderedPageBreak/>
        <w:drawing>
          <wp:inline distT="0" distB="0" distL="0" distR="0" wp14:anchorId="00265EA0" wp14:editId="5B08E06A">
            <wp:extent cx="2743200" cy="2227884"/>
            <wp:effectExtent l="0" t="0" r="0" b="1270"/>
            <wp:docPr id="7" name="Picture 7" descr="http://164.58.173.66/sce/Content/5021516340/Media/1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64.58.173.66/sce/Content/5021516340/Media/110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2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A1" w:rsidRDefault="00BA02A1" w:rsidP="0096655C">
      <w:pPr>
        <w:jc w:val="center"/>
      </w:pPr>
      <w:r w:rsidRPr="00BA02A1">
        <w:t>A decreased forward bias decreases collector to emitter current.</w:t>
      </w:r>
      <w:r>
        <w:t xml:space="preserve">  </w:t>
      </w:r>
    </w:p>
    <w:p w:rsidR="00BA02A1" w:rsidRDefault="00BA02A1" w:rsidP="0096655C">
      <w:pPr>
        <w:jc w:val="center"/>
      </w:pPr>
      <w:r w:rsidRPr="00BA02A1">
        <w:rPr>
          <w:noProof/>
          <w:shd w:val="clear" w:color="auto" w:fill="0000B3"/>
        </w:rPr>
        <w:drawing>
          <wp:inline distT="0" distB="0" distL="0" distR="0" wp14:anchorId="70B5A76C" wp14:editId="03E4CEE7">
            <wp:extent cx="2743200" cy="2227884"/>
            <wp:effectExtent l="0" t="0" r="0" b="1270"/>
            <wp:docPr id="9" name="Picture 9" descr="http://164.58.173.66/sce/Content/5021516340/Media/1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6340/Media/111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2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A1" w:rsidRDefault="00BA02A1" w:rsidP="0096655C">
      <w:pPr>
        <w:jc w:val="center"/>
      </w:pPr>
      <w:r>
        <w:t>When the input signal decreases,</w:t>
      </w:r>
      <w:r w:rsidRPr="00BA02A1">
        <w:t xml:space="preserve"> the v</w:t>
      </w:r>
      <w:r>
        <w:t>oltage on the emitter decreases</w:t>
      </w:r>
      <w:r w:rsidRPr="00BA02A1">
        <w:t xml:space="preserve"> increasing forward bias on the base to emitter PN junction.</w:t>
      </w:r>
      <w:r>
        <w:t xml:space="preserve">  </w:t>
      </w:r>
    </w:p>
    <w:p w:rsidR="00BA02A1" w:rsidRPr="00BA02A1" w:rsidRDefault="00BA02A1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02A1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146295AE" wp14:editId="2514FA92">
            <wp:extent cx="2743200" cy="2227884"/>
            <wp:effectExtent l="0" t="0" r="0" b="1270"/>
            <wp:docPr id="10" name="Picture 10" descr="http://164.58.173.66/sce/Content/5021516340/Media/1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6340/Media/112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2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A1" w:rsidRDefault="00BA02A1" w:rsidP="0096655C">
      <w:pPr>
        <w:jc w:val="center"/>
      </w:pPr>
    </w:p>
    <w:p w:rsidR="00BA02A1" w:rsidRDefault="00BA02A1" w:rsidP="0096655C">
      <w:pPr>
        <w:jc w:val="center"/>
      </w:pPr>
      <w:r w:rsidRPr="00BA02A1">
        <w:lastRenderedPageBreak/>
        <w:t>An increased forward bias increases emitter to collector current.</w:t>
      </w:r>
      <w:r>
        <w:t xml:space="preserve">  </w:t>
      </w:r>
    </w:p>
    <w:p w:rsidR="00BA02A1" w:rsidRDefault="00BA02A1" w:rsidP="0096655C">
      <w:pPr>
        <w:jc w:val="center"/>
      </w:pPr>
      <w:r w:rsidRPr="00BA02A1">
        <w:rPr>
          <w:noProof/>
          <w:shd w:val="clear" w:color="auto" w:fill="0000B3"/>
        </w:rPr>
        <w:drawing>
          <wp:inline distT="0" distB="0" distL="0" distR="0" wp14:anchorId="1FD2A727" wp14:editId="6F635549">
            <wp:extent cx="2743200" cy="2227884"/>
            <wp:effectExtent l="0" t="0" r="0" b="1270"/>
            <wp:docPr id="11" name="Picture 11" descr="http://164.58.173.66/sce/Content/5021516340/Media/1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6340/Media/113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2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A1" w:rsidRDefault="00BA02A1" w:rsidP="0096655C">
      <w:pPr>
        <w:jc w:val="center"/>
      </w:pPr>
      <w:r w:rsidRPr="00BA02A1">
        <w:t>The effects of a changing input signal are seen in a changing output signal.</w:t>
      </w:r>
      <w:r>
        <w:t xml:space="preserve">  </w:t>
      </w:r>
    </w:p>
    <w:p w:rsidR="00BA02A1" w:rsidRDefault="00BA02A1" w:rsidP="0096655C">
      <w:pPr>
        <w:jc w:val="center"/>
      </w:pPr>
      <w:r w:rsidRPr="00BA02A1">
        <w:rPr>
          <w:noProof/>
          <w:shd w:val="clear" w:color="auto" w:fill="0000B3"/>
        </w:rPr>
        <w:drawing>
          <wp:inline distT="0" distB="0" distL="0" distR="0" wp14:anchorId="6BA7C9DB" wp14:editId="1EF7D8B6">
            <wp:extent cx="2743200" cy="2227884"/>
            <wp:effectExtent l="0" t="0" r="0" b="1270"/>
            <wp:docPr id="12" name="Picture 12" descr="http://164.58.173.66/sce/Content/5021516340/Media/1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64.58.173.66/sce/Content/5021516340/Media/114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2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A1" w:rsidRDefault="00BA02A1" w:rsidP="0096655C">
      <w:pPr>
        <w:jc w:val="center"/>
      </w:pPr>
      <w:r>
        <w:t>Note</w:t>
      </w:r>
      <w:r w:rsidRPr="00BA02A1">
        <w:t xml:space="preserve"> an increasing input signal produces an increasing output signal.</w:t>
      </w:r>
    </w:p>
    <w:p w:rsidR="00BA02A1" w:rsidRDefault="00BA02A1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02A1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6150BE5A" wp14:editId="71A3775B">
            <wp:extent cx="2743200" cy="2227884"/>
            <wp:effectExtent l="0" t="0" r="0" b="1270"/>
            <wp:docPr id="13" name="Picture 13" descr="http://164.58.173.66/sce/Content/5021516340/Media/1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64.58.173.66/sce/Content/5021516340/Media/115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2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A1" w:rsidRDefault="00BA02A1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2A1" w:rsidRDefault="00BA02A1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02A1">
        <w:rPr>
          <w:rFonts w:ascii="Times New Roman" w:eastAsia="Times New Roman" w:hAnsi="Times New Roman" w:cs="Times New Roman"/>
          <w:sz w:val="24"/>
          <w:szCs w:val="24"/>
        </w:rPr>
        <w:lastRenderedPageBreak/>
        <w:t>A decreasing input signal produces a decreasing output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A02A1" w:rsidRDefault="00BA02A1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2A1" w:rsidRDefault="00BA02A1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02A1">
        <w:rPr>
          <w:noProof/>
          <w:shd w:val="clear" w:color="auto" w:fill="0000B3"/>
        </w:rPr>
        <w:drawing>
          <wp:inline distT="0" distB="0" distL="0" distR="0" wp14:anchorId="5FC323B5" wp14:editId="5C3DAF8B">
            <wp:extent cx="2743200" cy="2227884"/>
            <wp:effectExtent l="0" t="0" r="0" b="1270"/>
            <wp:docPr id="14" name="Picture 14" descr="http://164.58.173.66/sce/Content/5021516340/Media/1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64.58.173.66/sce/Content/5021516340/Media/116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2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A1" w:rsidRDefault="00BA02A1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2A1" w:rsidRDefault="00BA02A1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02A1">
        <w:rPr>
          <w:rFonts w:ascii="Times New Roman" w:eastAsia="Times New Roman" w:hAnsi="Times New Roman" w:cs="Times New Roman"/>
          <w:sz w:val="24"/>
          <w:szCs w:val="24"/>
        </w:rPr>
        <w:t>A small input signal controls a large output signal.</w:t>
      </w:r>
    </w:p>
    <w:p w:rsidR="00BA02A1" w:rsidRDefault="00BA02A1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2A1" w:rsidRDefault="00BA02A1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02A1">
        <w:rPr>
          <w:noProof/>
          <w:shd w:val="clear" w:color="auto" w:fill="0000B3"/>
        </w:rPr>
        <w:drawing>
          <wp:inline distT="0" distB="0" distL="0" distR="0" wp14:anchorId="6A81BB6B" wp14:editId="0DFFD6F5">
            <wp:extent cx="2743200" cy="2091738"/>
            <wp:effectExtent l="0" t="0" r="0" b="3810"/>
            <wp:docPr id="15" name="Picture 15" descr="http://164.58.173.66/sce/Content/5021516340/Media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64.58.173.66/sce/Content/5021516340/Media/117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9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A1" w:rsidRDefault="00BA02A1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2A1" w:rsidRPr="00DB2868" w:rsidRDefault="00BA02A1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B2868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In a common base amplifier, when the emitter voltage increases, the emitter to base forward bias _______  </w:t>
      </w:r>
    </w:p>
    <w:p w:rsidR="00BA02A1" w:rsidRDefault="00BA02A1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2A1" w:rsidRPr="00DB2868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2868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</w:t>
      </w:r>
      <w:r w:rsidR="00BA02A1" w:rsidRPr="00DB2868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ecreases</w:t>
      </w: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6AC" w:rsidRPr="00DB2868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B2868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 a common base amplifier, when emitter voltage increases, emitter current _______</w:t>
      </w: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6AC" w:rsidRPr="00DB2868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2868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Decreases</w:t>
      </w: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6AC">
        <w:rPr>
          <w:noProof/>
          <w:shd w:val="clear" w:color="auto" w:fill="0000B3"/>
        </w:rPr>
        <w:lastRenderedPageBreak/>
        <w:drawing>
          <wp:inline distT="0" distB="0" distL="0" distR="0" wp14:anchorId="3F9C2426" wp14:editId="6423A8B5">
            <wp:extent cx="2743200" cy="2462022"/>
            <wp:effectExtent l="0" t="0" r="0" b="0"/>
            <wp:docPr id="16" name="Picture 16" descr="http://164.58.173.66/sce/Content/5021516340/Media/1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64.58.173.66/sce/Content/5021516340/Media/119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6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6AC">
        <w:rPr>
          <w:rFonts w:ascii="Times New Roman" w:eastAsia="Times New Roman" w:hAnsi="Times New Roman" w:cs="Times New Roman"/>
          <w:sz w:val="24"/>
          <w:szCs w:val="24"/>
        </w:rPr>
        <w:t>Transistor bias is determined by R1, R2, R3, R4, and C1.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6AC">
        <w:rPr>
          <w:noProof/>
          <w:shd w:val="clear" w:color="auto" w:fill="0000B3"/>
        </w:rPr>
        <w:drawing>
          <wp:inline distT="0" distB="0" distL="0" distR="0" wp14:anchorId="072FDE5F" wp14:editId="52728461">
            <wp:extent cx="2743200" cy="2462022"/>
            <wp:effectExtent l="0" t="0" r="0" b="0"/>
            <wp:docPr id="17" name="Picture 17" descr="http://164.58.173.66/sce/Content/5021516340/Media/1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64.58.173.66/sce/Content/5021516340/Media/1205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6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6AC">
        <w:rPr>
          <w:rFonts w:ascii="Times New Roman" w:eastAsia="Times New Roman" w:hAnsi="Times New Roman" w:cs="Times New Roman"/>
          <w:sz w:val="24"/>
          <w:szCs w:val="24"/>
        </w:rPr>
        <w:t>R1 and R2 develop the base bias of Q1 and establish the operating point.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46AC">
        <w:rPr>
          <w:rFonts w:ascii="Times New Roman" w:eastAsia="Times New Roman" w:hAnsi="Times New Roman" w:cs="Times New Roman"/>
          <w:sz w:val="24"/>
          <w:szCs w:val="24"/>
        </w:rPr>
        <w:t>R1 and R2 form a voltage divider that is operated by +</w:t>
      </w:r>
      <w:proofErr w:type="spellStart"/>
      <w:r w:rsidRPr="005046AC">
        <w:rPr>
          <w:rFonts w:ascii="Times New Roman" w:eastAsia="Times New Roman" w:hAnsi="Times New Roman" w:cs="Times New Roman"/>
          <w:sz w:val="24"/>
          <w:szCs w:val="24"/>
        </w:rPr>
        <w:t>Vcc</w:t>
      </w:r>
      <w:proofErr w:type="spellEnd"/>
      <w:r w:rsidRPr="005046AC">
        <w:rPr>
          <w:rFonts w:ascii="Times New Roman" w:eastAsia="Times New Roman" w:hAnsi="Times New Roman" w:cs="Times New Roman"/>
          <w:sz w:val="24"/>
          <w:szCs w:val="24"/>
        </w:rPr>
        <w:t>.  A fixed bias is always present on the base of Q1.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46AC">
        <w:rPr>
          <w:rFonts w:ascii="Times New Roman" w:eastAsia="Times New Roman" w:hAnsi="Times New Roman" w:cs="Times New Roman"/>
          <w:sz w:val="24"/>
          <w:szCs w:val="24"/>
        </w:rPr>
        <w:t>C1 grounds any AC voltage that develops on the base.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1E17C07">
            <wp:extent cx="6126480" cy="3023841"/>
            <wp:effectExtent l="0" t="0" r="762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023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6AC">
        <w:rPr>
          <w:noProof/>
          <w:shd w:val="clear" w:color="auto" w:fill="0000B3"/>
        </w:rPr>
        <w:drawing>
          <wp:inline distT="0" distB="0" distL="0" distR="0" wp14:anchorId="567F631B" wp14:editId="7009F885">
            <wp:extent cx="2743200" cy="2462022"/>
            <wp:effectExtent l="0" t="0" r="0" b="0"/>
            <wp:docPr id="21" name="Picture 21" descr="http://164.58.173.66/sce/Content/5021516340/Media/1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64.58.173.66/sce/Content/5021516340/Media/122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6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6AC">
        <w:rPr>
          <w:rFonts w:ascii="Times New Roman" w:eastAsia="Times New Roman" w:hAnsi="Times New Roman" w:cs="Times New Roman"/>
          <w:sz w:val="24"/>
          <w:szCs w:val="24"/>
        </w:rPr>
        <w:t>Resistor R4 establishes emitter bias.  Any change in emitter voltage produces a predictable change at the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6AC">
        <w:rPr>
          <w:noProof/>
          <w:shd w:val="clear" w:color="auto" w:fill="0000B3"/>
        </w:rPr>
        <w:lastRenderedPageBreak/>
        <w:drawing>
          <wp:inline distT="0" distB="0" distL="0" distR="0" wp14:anchorId="01B729C2" wp14:editId="6AC9BB96">
            <wp:extent cx="2743200" cy="2143398"/>
            <wp:effectExtent l="0" t="0" r="0" b="9525"/>
            <wp:docPr id="22" name="Picture 22" descr="http://164.58.173.66/sce/Content/5021516340/Media/1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164.58.173.66/sce/Content/5021516340/Media/123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4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6AC">
        <w:rPr>
          <w:rFonts w:ascii="Times New Roman" w:eastAsia="Times New Roman" w:hAnsi="Times New Roman" w:cs="Times New Roman"/>
          <w:sz w:val="24"/>
          <w:szCs w:val="24"/>
        </w:rPr>
        <w:t>The output signal is determined by collector load resistor R3.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6AC" w:rsidRDefault="005046AC" w:rsidP="00504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6A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2A86C1FC" wp14:editId="0ECCA82F">
            <wp:extent cx="2743200" cy="2152769"/>
            <wp:effectExtent l="0" t="0" r="0" b="0"/>
            <wp:docPr id="23" name="Picture 23" descr="http://164.58.173.66/sce/Content/5021516340/Media/1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164.58.173.66/sce/Content/5021516340/Media/124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5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AC" w:rsidRDefault="005046AC" w:rsidP="00504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6AC" w:rsidRDefault="005046AC" w:rsidP="00504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6AC">
        <w:rPr>
          <w:rFonts w:ascii="Times New Roman" w:eastAsia="Times New Roman" w:hAnsi="Times New Roman" w:cs="Times New Roman"/>
          <w:sz w:val="24"/>
          <w:szCs w:val="24"/>
        </w:rPr>
        <w:t>An increasing input signal decreases the emitter to collector current.  Less voltage drops across R3 and the output signal increases.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B2868" w:rsidRDefault="00DB2868" w:rsidP="00504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868" w:rsidRDefault="00DB2868" w:rsidP="00504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868">
        <w:rPr>
          <w:noProof/>
          <w:shd w:val="clear" w:color="auto" w:fill="0000B3"/>
        </w:rPr>
        <w:drawing>
          <wp:inline distT="0" distB="0" distL="0" distR="0" wp14:anchorId="1FB94754" wp14:editId="21F22BC6">
            <wp:extent cx="2743200" cy="2152769"/>
            <wp:effectExtent l="0" t="0" r="0" b="0"/>
            <wp:docPr id="24" name="Picture 24" descr="http://164.58.173.66/sce/Content/5021516340/Media/1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164.58.173.66/sce/Content/5021516340/Media/1250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5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68" w:rsidRDefault="00DB2868" w:rsidP="00504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868" w:rsidRDefault="00DB2868" w:rsidP="00504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868">
        <w:rPr>
          <w:rFonts w:ascii="Times New Roman" w:eastAsia="Times New Roman" w:hAnsi="Times New Roman" w:cs="Times New Roman"/>
          <w:sz w:val="24"/>
          <w:szCs w:val="24"/>
        </w:rPr>
        <w:t>A decreasing input signal increases current.  More voltage drops across R3 and the output signal decreases.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B2868" w:rsidRDefault="00DB2868" w:rsidP="00504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868" w:rsidRPr="005046AC" w:rsidRDefault="00DB2868" w:rsidP="00504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868">
        <w:rPr>
          <w:noProof/>
          <w:shd w:val="clear" w:color="auto" w:fill="0000B3"/>
        </w:rPr>
        <w:drawing>
          <wp:inline distT="0" distB="0" distL="0" distR="0" wp14:anchorId="2EF8B7A3" wp14:editId="16A9B325">
            <wp:extent cx="2743200" cy="2152769"/>
            <wp:effectExtent l="0" t="0" r="0" b="0"/>
            <wp:docPr id="25" name="Picture 25" descr="http://164.58.173.66/sce/Content/5021516340/Media/1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164.58.173.66/sce/Content/5021516340/Media/126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5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AC" w:rsidRDefault="005046AC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868">
        <w:rPr>
          <w:rFonts w:ascii="Times New Roman" w:eastAsia="Times New Roman" w:hAnsi="Times New Roman" w:cs="Times New Roman"/>
          <w:sz w:val="24"/>
          <w:szCs w:val="24"/>
        </w:rPr>
        <w:t>The result is an output signal that is an amplified replica of the input signal.</w:t>
      </w:r>
    </w:p>
    <w:p w:rsid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868">
        <w:rPr>
          <w:noProof/>
          <w:shd w:val="clear" w:color="auto" w:fill="0000B3"/>
        </w:rPr>
        <w:drawing>
          <wp:inline distT="0" distB="0" distL="0" distR="0" wp14:anchorId="30E55705" wp14:editId="69482D4F">
            <wp:extent cx="2743200" cy="2166846"/>
            <wp:effectExtent l="0" t="0" r="0" b="5080"/>
            <wp:docPr id="26" name="Picture 26" descr="http://164.58.173.66/sce/Content/5021516340/Media/1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164.58.173.66/sce/Content/5021516340/Media/127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6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868">
        <w:rPr>
          <w:rFonts w:ascii="Times New Roman" w:eastAsia="Times New Roman" w:hAnsi="Times New Roman" w:cs="Times New Roman"/>
          <w:sz w:val="24"/>
          <w:szCs w:val="24"/>
        </w:rPr>
        <w:t>Now let's add two important components to the amplifier circuit, C2 and C3.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B2868">
        <w:rPr>
          <w:rFonts w:ascii="Times New Roman" w:eastAsia="Times New Roman" w:hAnsi="Times New Roman" w:cs="Times New Roman"/>
          <w:sz w:val="24"/>
          <w:szCs w:val="24"/>
        </w:rPr>
        <w:t>C2 is an input coupling capacitor that prevents DC voltage from reaching the emitter of the transistor.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B2868">
        <w:rPr>
          <w:rFonts w:ascii="Times New Roman" w:eastAsia="Times New Roman" w:hAnsi="Times New Roman" w:cs="Times New Roman"/>
          <w:sz w:val="24"/>
          <w:szCs w:val="24"/>
        </w:rPr>
        <w:t>C3 is an output coupling capacitor and prevents the DC bias on the collector from reaching the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B2868">
        <w:rPr>
          <w:rFonts w:ascii="Times New Roman" w:eastAsia="Times New Roman" w:hAnsi="Times New Roman" w:cs="Times New Roman"/>
          <w:sz w:val="24"/>
          <w:szCs w:val="24"/>
        </w:rPr>
        <w:t>The coupling capacitors do not affect the DC bias voltages on Q1.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868">
        <w:rPr>
          <w:noProof/>
          <w:shd w:val="clear" w:color="auto" w:fill="0000B3"/>
        </w:rPr>
        <w:lastRenderedPageBreak/>
        <w:drawing>
          <wp:inline distT="0" distB="0" distL="0" distR="0" wp14:anchorId="5A70B92C" wp14:editId="317CB596">
            <wp:extent cx="2743200" cy="2166846"/>
            <wp:effectExtent l="0" t="0" r="0" b="5080"/>
            <wp:docPr id="27" name="Picture 27" descr="http://164.58.173.66/sce/Content/5021516340/Media/1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164.58.173.66/sce/Content/5021516340/Media/127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6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868" w:rsidRP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B2868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Which component(s) establish the base bias for Q1?  </w:t>
      </w:r>
    </w:p>
    <w:p w:rsid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868" w:rsidRP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2868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R1 and R2</w:t>
      </w:r>
    </w:p>
    <w:p w:rsid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868" w:rsidRP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B2868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Which component(s) develop the output signal and reverse bias the collector to base PN junction.</w:t>
      </w:r>
    </w:p>
    <w:p w:rsid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868" w:rsidRP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2868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R3</w:t>
      </w:r>
    </w:p>
    <w:p w:rsid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868" w:rsidRP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B2868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Which is the output coupling capacitor?</w:t>
      </w:r>
    </w:p>
    <w:p w:rsid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868" w:rsidRP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2868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C3</w:t>
      </w:r>
    </w:p>
    <w:p w:rsidR="00DB2868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868" w:rsidRPr="00BA02A1" w:rsidRDefault="00DB2868" w:rsidP="00BA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868">
        <w:rPr>
          <w:rFonts w:ascii="Times New Roman" w:eastAsia="Times New Roman" w:hAnsi="Times New Roman" w:cs="Times New Roman"/>
          <w:sz w:val="24"/>
          <w:szCs w:val="24"/>
        </w:rPr>
        <w:t xml:space="preserve">This completes the information on </w:t>
      </w:r>
      <w:bookmarkStart w:id="0" w:name="_GoBack"/>
      <w:r w:rsidRPr="00DB2868">
        <w:rPr>
          <w:rFonts w:ascii="Times New Roman" w:eastAsia="Times New Roman" w:hAnsi="Times New Roman" w:cs="Times New Roman"/>
          <w:sz w:val="24"/>
          <w:szCs w:val="24"/>
        </w:rPr>
        <w:t>COMMON BASE AMPLIFIER</w:t>
      </w:r>
      <w:bookmarkEnd w:id="0"/>
      <w:r w:rsidRPr="00DB286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B2868" w:rsidRPr="00BA02A1">
      <w:head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07" w:rsidRDefault="002A6307" w:rsidP="00584360">
      <w:pPr>
        <w:spacing w:after="0" w:line="240" w:lineRule="auto"/>
      </w:pPr>
      <w:r>
        <w:separator/>
      </w:r>
    </w:p>
  </w:endnote>
  <w:endnote w:type="continuationSeparator" w:id="0">
    <w:p w:rsidR="002A6307" w:rsidRDefault="002A6307" w:rsidP="0058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07" w:rsidRDefault="002A6307" w:rsidP="00584360">
      <w:pPr>
        <w:spacing w:after="0" w:line="240" w:lineRule="auto"/>
      </w:pPr>
      <w:r>
        <w:separator/>
      </w:r>
    </w:p>
  </w:footnote>
  <w:footnote w:type="continuationSeparator" w:id="0">
    <w:p w:rsidR="002A6307" w:rsidRDefault="002A6307" w:rsidP="0058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360" w:rsidRPr="00584360" w:rsidRDefault="00584360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584360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COMMON BASE AMPLIFIER</w:t>
    </w:r>
  </w:p>
  <w:p w:rsidR="00584360" w:rsidRDefault="005843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80"/>
    <w:rsid w:val="002A6307"/>
    <w:rsid w:val="005046AC"/>
    <w:rsid w:val="00584360"/>
    <w:rsid w:val="006346B4"/>
    <w:rsid w:val="0073552E"/>
    <w:rsid w:val="0096655C"/>
    <w:rsid w:val="00AB4714"/>
    <w:rsid w:val="00BA02A1"/>
    <w:rsid w:val="00DB2868"/>
    <w:rsid w:val="00E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60"/>
  </w:style>
  <w:style w:type="paragraph" w:styleId="Footer">
    <w:name w:val="footer"/>
    <w:basedOn w:val="Normal"/>
    <w:link w:val="FooterChar"/>
    <w:uiPriority w:val="99"/>
    <w:unhideWhenUsed/>
    <w:rsid w:val="0058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60"/>
  </w:style>
  <w:style w:type="paragraph" w:styleId="Footer">
    <w:name w:val="footer"/>
    <w:basedOn w:val="Normal"/>
    <w:link w:val="FooterChar"/>
    <w:uiPriority w:val="99"/>
    <w:unhideWhenUsed/>
    <w:rsid w:val="0058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image" Target="media/image17.gif"/><Relationship Id="rId3" Type="http://schemas.openxmlformats.org/officeDocument/2006/relationships/settings" Target="settings.xml"/><Relationship Id="rId21" Type="http://schemas.openxmlformats.org/officeDocument/2006/relationships/image" Target="media/image12.gif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2" Type="http://schemas.microsoft.com/office/2007/relationships/stylesWithEffects" Target="stylesWithEffect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20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5" Type="http://schemas.openxmlformats.org/officeDocument/2006/relationships/footnotes" Target="footnotes.xml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image" Target="media/image10.gif"/><Relationship Id="rId31" Type="http://schemas.openxmlformats.org/officeDocument/2006/relationships/image" Target="media/image22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png"/><Relationship Id="rId30" Type="http://schemas.openxmlformats.org/officeDocument/2006/relationships/image" Target="media/image21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3</cp:revision>
  <dcterms:created xsi:type="dcterms:W3CDTF">2011-03-01T19:02:00Z</dcterms:created>
  <dcterms:modified xsi:type="dcterms:W3CDTF">2011-03-01T19:03:00Z</dcterms:modified>
</cp:coreProperties>
</file>