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Current Job Title/Status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7"/>
            <w:bookmarkEnd w:id="7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8"/>
            <w:bookmarkEnd w:id="8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1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9"/>
            <w:bookmarkEnd w:id="9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GPA: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4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0"/>
            <w:bookmarkEnd w:id="10"/>
            <w:r w:rsidDel="00000000" w:rsidR="00000000" w:rsidRPr="00000000">
              <w:rPr>
                <w:rtl w:val="0"/>
              </w:rPr>
              <w:t xml:space="preserve">ACTIVITIES &amp; EXTRACURRICULARS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1"/>
            <w:bookmarkEnd w:id="11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17">
            <w:pPr>
              <w:pStyle w:val="Heading2"/>
              <w:rPr/>
            </w:pPr>
            <w:bookmarkStart w:colFirst="0" w:colLast="0" w:name="_tae6bbz1mk5p" w:id="12"/>
            <w:bookmarkEnd w:id="12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19">
            <w:pPr>
              <w:pStyle w:val="Heading2"/>
              <w:rPr/>
            </w:pPr>
            <w:bookmarkStart w:colFirst="0" w:colLast="0" w:name="_uc932c49avji" w:id="13"/>
            <w:bookmarkEnd w:id="13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0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5"/>
            <w:bookmarkEnd w:id="15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5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6"/>
            <w:bookmarkEnd w:id="16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widowControl w:val="1"/>
      <w:spacing w:before="0" w:line="300" w:lineRule="auto"/>
      <w:ind w:right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