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DA29EA2" w:rsidR="001C67F7" w:rsidRDefault="00AE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 Counselor, and Bookkeeper/Treasurer Timeline</w:t>
      </w:r>
    </w:p>
    <w:p w14:paraId="7CC5C5D8" w14:textId="6C4E9985" w:rsidR="00AE7501" w:rsidRPr="00AE7501" w:rsidRDefault="00AE7501">
      <w:pPr>
        <w:jc w:val="center"/>
        <w:rPr>
          <w:bCs/>
          <w:i/>
          <w:iCs/>
          <w:sz w:val="20"/>
          <w:szCs w:val="20"/>
        </w:rPr>
      </w:pPr>
      <w:r w:rsidRPr="00AE7501">
        <w:rPr>
          <w:bCs/>
          <w:i/>
          <w:iCs/>
          <w:sz w:val="20"/>
          <w:szCs w:val="20"/>
        </w:rPr>
        <w:t>in collaboration with Heather Gottsch, North 1</w:t>
      </w:r>
    </w:p>
    <w:p w14:paraId="00000002" w14:textId="77777777" w:rsidR="001C67F7" w:rsidRDefault="001C67F7">
      <w:pPr>
        <w:rPr>
          <w:sz w:val="24"/>
          <w:szCs w:val="24"/>
          <w:u w:val="single"/>
        </w:rPr>
      </w:pPr>
    </w:p>
    <w:p w14:paraId="00000003" w14:textId="77777777" w:rsidR="001C67F7" w:rsidRDefault="00AE75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April</w:t>
      </w:r>
    </w:p>
    <w:p w14:paraId="00000004" w14:textId="535233C2" w:rsidR="001C67F7" w:rsidRDefault="00AE75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Officer Interviews/Elections </w:t>
      </w:r>
    </w:p>
    <w:p w14:paraId="00000005" w14:textId="77777777" w:rsidR="001C67F7" w:rsidRDefault="001C67F7">
      <w:pPr>
        <w:rPr>
          <w:sz w:val="24"/>
          <w:szCs w:val="24"/>
        </w:rPr>
      </w:pPr>
    </w:p>
    <w:p w14:paraId="00000006" w14:textId="77777777" w:rsidR="001C67F7" w:rsidRDefault="00AE75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May</w:t>
      </w:r>
    </w:p>
    <w:p w14:paraId="00000007" w14:textId="08FE8F5B" w:rsidR="001C67F7" w:rsidRDefault="00AE75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Order District Officer Oklahoma Name Badges from E-Group for each officer</w:t>
      </w:r>
    </w:p>
    <w:p w14:paraId="00000008" w14:textId="77777777" w:rsidR="001C67F7" w:rsidRDefault="00AE75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Order backpacks from FCCLA Store</w:t>
      </w:r>
    </w:p>
    <w:p w14:paraId="00000009" w14:textId="77777777" w:rsidR="001C67F7" w:rsidRDefault="00AE75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Order officer guards/pins from FCCLA Store (1 president, 4 vice-presidents)</w:t>
      </w:r>
    </w:p>
    <w:p w14:paraId="0000000A" w14:textId="77777777" w:rsidR="001C67F7" w:rsidRDefault="00AE75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Order pens and pencils from FCCLA Store</w:t>
      </w:r>
    </w:p>
    <w:p w14:paraId="0000000B" w14:textId="77777777" w:rsidR="001C67F7" w:rsidRDefault="00AE75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Order cup/water bottle from FCCLA Store</w:t>
      </w:r>
    </w:p>
    <w:p w14:paraId="0000000C" w14:textId="77777777" w:rsidR="001C67F7" w:rsidRDefault="00AE75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Order FCCLA notebook from FCCLA Store</w:t>
      </w:r>
    </w:p>
    <w:p w14:paraId="0000000D" w14:textId="77777777" w:rsidR="001C67F7" w:rsidRDefault="00AE75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Fill backpacks with goodies (gum, candy, sticky notes, pens, pencils, snacks, hand sanitizer and lotion (I normally do Bath and Body Works), </w:t>
      </w:r>
      <w:proofErr w:type="spellStart"/>
      <w:r>
        <w:rPr>
          <w:sz w:val="24"/>
          <w:szCs w:val="24"/>
        </w:rPr>
        <w:t>kleenex</w:t>
      </w:r>
      <w:proofErr w:type="spellEnd"/>
      <w:r>
        <w:rPr>
          <w:sz w:val="24"/>
          <w:szCs w:val="24"/>
        </w:rPr>
        <w:t>, drink mix packets, etc.) They use these items at DOT</w:t>
      </w:r>
    </w:p>
    <w:p w14:paraId="0000000E" w14:textId="28CE47E3" w:rsidR="001C67F7" w:rsidRDefault="00AE75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Design and order District Officer T-Shirts </w:t>
      </w:r>
    </w:p>
    <w:p w14:paraId="0000000F" w14:textId="77777777" w:rsidR="001C67F7" w:rsidRDefault="00AE75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Arrange meeting spot for all district officers to travel to DOT</w:t>
      </w:r>
    </w:p>
    <w:p w14:paraId="00000010" w14:textId="6E43B899" w:rsidR="001C67F7" w:rsidRDefault="00AE75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a transportation request for a school vehicle - the district counselor is responsible for getting ALL district officers to DOT. If districts do not allow other students to ride in vehicles, </w:t>
      </w:r>
      <w:proofErr w:type="gramStart"/>
      <w:r>
        <w:rPr>
          <w:sz w:val="24"/>
          <w:szCs w:val="24"/>
        </w:rPr>
        <w:t>make a plan</w:t>
      </w:r>
      <w:proofErr w:type="gramEnd"/>
      <w:r>
        <w:rPr>
          <w:sz w:val="24"/>
          <w:szCs w:val="24"/>
        </w:rPr>
        <w:t xml:space="preserve"> on how that officer is getting to DOT</w:t>
      </w:r>
    </w:p>
    <w:p w14:paraId="00000011" w14:textId="77777777" w:rsidR="001C67F7" w:rsidRDefault="001C67F7">
      <w:pPr>
        <w:rPr>
          <w:sz w:val="24"/>
          <w:szCs w:val="24"/>
        </w:rPr>
      </w:pPr>
    </w:p>
    <w:p w14:paraId="00000012" w14:textId="77777777" w:rsidR="001C67F7" w:rsidRDefault="00AE75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June</w:t>
      </w:r>
    </w:p>
    <w:p w14:paraId="00000013" w14:textId="2D4AD9DE" w:rsidR="001C67F7" w:rsidRDefault="00AE750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Attend DOT</w:t>
      </w:r>
    </w:p>
    <w:p w14:paraId="00000014" w14:textId="77777777" w:rsidR="001C67F7" w:rsidRDefault="00AE750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Must take financial records with you to DOT</w:t>
      </w:r>
    </w:p>
    <w:p w14:paraId="00000015" w14:textId="4CC9C903" w:rsidR="001C67F7" w:rsidRDefault="00AE750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Gather list of speakers - BOOK IF POSSIBLE. Consider sharing speaker with another district to split the cost. </w:t>
      </w:r>
    </w:p>
    <w:p w14:paraId="00000016" w14:textId="307D52A0" w:rsidR="001C67F7" w:rsidRDefault="00AE750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Plan for District Meeting -activities, theme, decorations, service project </w:t>
      </w:r>
    </w:p>
    <w:p w14:paraId="00000017" w14:textId="77777777" w:rsidR="001C67F7" w:rsidRDefault="00AE750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Select service project for District Meeting</w:t>
      </w:r>
    </w:p>
    <w:p w14:paraId="00000018" w14:textId="77777777" w:rsidR="001C67F7" w:rsidRDefault="001C67F7">
      <w:pPr>
        <w:rPr>
          <w:sz w:val="24"/>
          <w:szCs w:val="24"/>
        </w:rPr>
      </w:pPr>
    </w:p>
    <w:p w14:paraId="00000019" w14:textId="77777777" w:rsidR="001C67F7" w:rsidRDefault="00AE75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August</w:t>
      </w:r>
    </w:p>
    <w:p w14:paraId="0000001A" w14:textId="77777777" w:rsidR="001C67F7" w:rsidRDefault="00AE750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Have invoice and District Meeting information ready to give teachers at Summer Conference</w:t>
      </w:r>
    </w:p>
    <w:p w14:paraId="0000001B" w14:textId="77777777" w:rsidR="001C67F7" w:rsidRDefault="00AE750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Request state officers for District Meeting </w:t>
      </w:r>
    </w:p>
    <w:p w14:paraId="0000001C" w14:textId="77777777" w:rsidR="001C67F7" w:rsidRDefault="00AE750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Begin script for District Meeting</w:t>
      </w:r>
    </w:p>
    <w:p w14:paraId="0000001D" w14:textId="77777777" w:rsidR="001C67F7" w:rsidRDefault="00AE750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Start collecting pictures for video at District Meeting</w:t>
      </w:r>
    </w:p>
    <w:p w14:paraId="0000001E" w14:textId="77777777" w:rsidR="001C67F7" w:rsidRDefault="00AE750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Reserve location for District STAR Events</w:t>
      </w:r>
    </w:p>
    <w:p w14:paraId="0000001F" w14:textId="7A8C14DA" w:rsidR="001C67F7" w:rsidRDefault="00AE750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 with District Counselors to plan for LEAD (script, PPT, etc.)</w:t>
      </w:r>
    </w:p>
    <w:p w14:paraId="00000020" w14:textId="743153F3" w:rsidR="001C67F7" w:rsidRDefault="001C67F7">
      <w:pPr>
        <w:rPr>
          <w:sz w:val="24"/>
          <w:szCs w:val="24"/>
        </w:rPr>
      </w:pPr>
    </w:p>
    <w:p w14:paraId="236E85A5" w14:textId="6209C1DD" w:rsidR="00AE7501" w:rsidRDefault="00AE7501">
      <w:pPr>
        <w:rPr>
          <w:sz w:val="24"/>
          <w:szCs w:val="24"/>
        </w:rPr>
      </w:pPr>
    </w:p>
    <w:p w14:paraId="2B5F1A98" w14:textId="77777777" w:rsidR="00AE7501" w:rsidRDefault="00AE7501">
      <w:pPr>
        <w:rPr>
          <w:sz w:val="24"/>
          <w:szCs w:val="24"/>
        </w:rPr>
      </w:pPr>
    </w:p>
    <w:p w14:paraId="00000021" w14:textId="77777777" w:rsidR="001C67F7" w:rsidRDefault="00AE75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September</w:t>
      </w:r>
    </w:p>
    <w:p w14:paraId="00000022" w14:textId="77777777" w:rsidR="001C67F7" w:rsidRDefault="00AE75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Order/arrange for decorations for District Meeting</w:t>
      </w:r>
    </w:p>
    <w:p w14:paraId="00000023" w14:textId="77777777" w:rsidR="001C67F7" w:rsidRDefault="00AE75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Finalize script</w:t>
      </w:r>
    </w:p>
    <w:p w14:paraId="00000024" w14:textId="77777777" w:rsidR="001C67F7" w:rsidRDefault="00AE75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Make programs for District Meeting </w:t>
      </w:r>
    </w:p>
    <w:p w14:paraId="00000025" w14:textId="77777777" w:rsidR="001C67F7" w:rsidRDefault="00AE75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PowerPoint for screen for District Meeting</w:t>
      </w:r>
    </w:p>
    <w:p w14:paraId="00000026" w14:textId="77777777" w:rsidR="001C67F7" w:rsidRDefault="00AE75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 roses for officer installation at District Meeting</w:t>
      </w:r>
    </w:p>
    <w:p w14:paraId="00000027" w14:textId="77777777" w:rsidR="001C67F7" w:rsidRDefault="001C67F7">
      <w:pPr>
        <w:rPr>
          <w:sz w:val="24"/>
          <w:szCs w:val="24"/>
          <w:u w:val="single"/>
        </w:rPr>
      </w:pPr>
    </w:p>
    <w:p w14:paraId="00000028" w14:textId="77777777" w:rsidR="001C67F7" w:rsidRDefault="00AE75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October</w:t>
      </w:r>
    </w:p>
    <w:p w14:paraId="00000029" w14:textId="77777777" w:rsidR="001C67F7" w:rsidRDefault="00AE750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Decorate and practice for District Meeting</w:t>
      </w:r>
    </w:p>
    <w:p w14:paraId="0000002A" w14:textId="77777777" w:rsidR="001C67F7" w:rsidRDefault="00AE750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District Meeting</w:t>
      </w:r>
    </w:p>
    <w:p w14:paraId="0000002B" w14:textId="77777777" w:rsidR="001C67F7" w:rsidRDefault="001C67F7">
      <w:pPr>
        <w:rPr>
          <w:sz w:val="24"/>
          <w:szCs w:val="24"/>
        </w:rPr>
      </w:pPr>
    </w:p>
    <w:p w14:paraId="0000002C" w14:textId="77777777" w:rsidR="001C67F7" w:rsidRDefault="00AE75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</w:t>
      </w:r>
    </w:p>
    <w:p w14:paraId="0000002D" w14:textId="77777777" w:rsidR="001C67F7" w:rsidRDefault="00AE75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STAR Events</w:t>
      </w:r>
    </w:p>
    <w:p w14:paraId="0000002E" w14:textId="77777777" w:rsidR="001C67F7" w:rsidRDefault="001C67F7">
      <w:pPr>
        <w:rPr>
          <w:sz w:val="24"/>
          <w:szCs w:val="24"/>
        </w:rPr>
      </w:pPr>
    </w:p>
    <w:p w14:paraId="0000002F" w14:textId="77777777" w:rsidR="001C67F7" w:rsidRDefault="00AE75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April </w:t>
      </w:r>
    </w:p>
    <w:p w14:paraId="00000030" w14:textId="77777777" w:rsidR="001C67F7" w:rsidRDefault="00AE750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officers may serve in the courtesy corps for State STAR Events</w:t>
      </w:r>
    </w:p>
    <w:p w14:paraId="00000031" w14:textId="77777777" w:rsidR="001C67F7" w:rsidRDefault="00AE750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officers MUST serve in the courtesy corps for State Convention</w:t>
      </w:r>
    </w:p>
    <w:sectPr w:rsidR="001C67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B37F6"/>
    <w:multiLevelType w:val="multilevel"/>
    <w:tmpl w:val="123AC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C33B5C"/>
    <w:multiLevelType w:val="multilevel"/>
    <w:tmpl w:val="D28AA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7E1421"/>
    <w:multiLevelType w:val="multilevel"/>
    <w:tmpl w:val="F99A3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010150"/>
    <w:multiLevelType w:val="multilevel"/>
    <w:tmpl w:val="2370E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340EDA"/>
    <w:multiLevelType w:val="multilevel"/>
    <w:tmpl w:val="D4148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80055A"/>
    <w:multiLevelType w:val="multilevel"/>
    <w:tmpl w:val="14DED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3568EA"/>
    <w:multiLevelType w:val="multilevel"/>
    <w:tmpl w:val="29481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62451D"/>
    <w:multiLevelType w:val="multilevel"/>
    <w:tmpl w:val="743CC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F7"/>
    <w:rsid w:val="001C67F7"/>
    <w:rsid w:val="00832980"/>
    <w:rsid w:val="00A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BFFE"/>
  <w15:docId w15:val="{2CB9AF6C-119A-42C5-AC90-2CAD59A0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rojectAssociation xmlns="070ef74f-fe64-4aab-853e-8d6041358f56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15" ma:contentTypeDescription="Create a new document." ma:contentTypeScope="" ma:versionID="deefddadeeff2311c5b8803b77d7361a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d66ab2851d91855bb6f3c9ab261b2c7c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B8326-79CF-4E2C-85F2-7449917D1F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70ef74f-fe64-4aab-853e-8d6041358f56"/>
    <ds:schemaRef ds:uri="5d7f0ad2-e627-4555-a956-efa81d806a2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4E803B-17D1-4BEE-9B1F-E98D09F47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03A06-17F7-406B-9979-06CD3F4A7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Blevins</dc:creator>
  <cp:lastModifiedBy>Jeanette Blevins</cp:lastModifiedBy>
  <cp:revision>2</cp:revision>
  <dcterms:created xsi:type="dcterms:W3CDTF">2022-02-01T20:46:00Z</dcterms:created>
  <dcterms:modified xsi:type="dcterms:W3CDTF">2022-02-01T20:46:00Z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</Properties>
</file>