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56A8" w14:textId="77777777" w:rsidR="009D6F0A" w:rsidRPr="009D6F0A" w:rsidRDefault="009D6F0A" w:rsidP="009D6F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6F0A">
        <w:rPr>
          <w:rFonts w:ascii="Times New Roman" w:eastAsia="Times New Roman" w:hAnsi="Times New Roman" w:cs="Times New Roman"/>
          <w:b/>
          <w:bCs/>
          <w:kern w:val="36"/>
          <w:sz w:val="48"/>
          <w:szCs w:val="48"/>
        </w:rPr>
        <w:t>How Alaska Supports Rural and Frontier Behavioral Health Services</w:t>
      </w:r>
    </w:p>
    <w:p w14:paraId="25F760AC" w14:textId="77777777" w:rsidR="009D6F0A" w:rsidRPr="009D6F0A" w:rsidRDefault="009D6F0A" w:rsidP="009D6F0A">
      <w:pPr>
        <w:spacing w:after="0"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by </w:t>
      </w:r>
      <w:hyperlink r:id="rId5" w:history="1">
        <w:r w:rsidRPr="009D6F0A">
          <w:rPr>
            <w:rFonts w:ascii="Times New Roman" w:eastAsia="Times New Roman" w:hAnsi="Times New Roman" w:cs="Times New Roman"/>
            <w:color w:val="0000FF"/>
            <w:sz w:val="24"/>
            <w:szCs w:val="24"/>
            <w:u w:val="single"/>
          </w:rPr>
          <w:t>Rebekah Falkner</w:t>
        </w:r>
      </w:hyperlink>
      <w:r w:rsidRPr="009D6F0A">
        <w:rPr>
          <w:rFonts w:ascii="Times New Roman" w:eastAsia="Times New Roman" w:hAnsi="Times New Roman" w:cs="Times New Roman"/>
          <w:sz w:val="24"/>
          <w:szCs w:val="24"/>
        </w:rPr>
        <w:t xml:space="preserve"> </w:t>
      </w:r>
    </w:p>
    <w:p w14:paraId="1E4460DB" w14:textId="77777777" w:rsidR="009D6F0A" w:rsidRPr="009D6F0A" w:rsidRDefault="009D6F0A" w:rsidP="009D6F0A">
      <w:pPr>
        <w:spacing w:after="0" w:line="240" w:lineRule="auto"/>
        <w:rPr>
          <w:rFonts w:ascii="Times New Roman" w:eastAsia="Times New Roman" w:hAnsi="Times New Roman" w:cs="Times New Roman"/>
          <w:sz w:val="24"/>
          <w:szCs w:val="24"/>
        </w:rPr>
      </w:pPr>
      <w:hyperlink r:id="rId6" w:history="1">
        <w:r w:rsidRPr="009D6F0A">
          <w:rPr>
            <w:rFonts w:ascii="Times New Roman" w:eastAsia="Times New Roman" w:hAnsi="Times New Roman" w:cs="Times New Roman"/>
            <w:color w:val="0000FF"/>
            <w:sz w:val="24"/>
            <w:szCs w:val="24"/>
            <w:u w:val="single"/>
          </w:rPr>
          <w:t xml:space="preserve">PRINT </w:t>
        </w:r>
      </w:hyperlink>
    </w:p>
    <w:p w14:paraId="40447824"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As the behavioral health workforce shortage continues and states have launched the </w:t>
      </w:r>
      <w:hyperlink r:id="rId7" w:history="1">
        <w:r w:rsidRPr="009D6F0A">
          <w:rPr>
            <w:rFonts w:ascii="Times New Roman" w:eastAsia="Times New Roman" w:hAnsi="Times New Roman" w:cs="Times New Roman"/>
            <w:color w:val="0000FF"/>
            <w:sz w:val="24"/>
            <w:szCs w:val="24"/>
            <w:u w:val="single"/>
          </w:rPr>
          <w:t>national 988 Suicide and Crisis Lifeline</w:t>
        </w:r>
      </w:hyperlink>
      <w:r w:rsidRPr="009D6F0A">
        <w:rPr>
          <w:rFonts w:ascii="Times New Roman" w:eastAsia="Times New Roman" w:hAnsi="Times New Roman" w:cs="Times New Roman"/>
          <w:sz w:val="24"/>
          <w:szCs w:val="24"/>
        </w:rPr>
        <w:t>, state leaders are looking for new mechanisms to meet the increased demand for behavioral health services. Workforce pipeline challenges, such as the time and resources required to obtain university degrees and licensure status, complicate states’ efforts to address their immediate workforce shortage. These efforts are further complicated in rural and frontier settings by a lack of population density and the need for regionally specific cultural competence. To address behavioral health needs in rural and frontier areas, Alaska has developed a training program to support a non-licensed provider type, Behavioral Health Aides.</w:t>
      </w:r>
    </w:p>
    <w:p w14:paraId="1DC1DAF7" w14:textId="77777777" w:rsidR="009D6F0A" w:rsidRPr="009D6F0A" w:rsidRDefault="009D6F0A" w:rsidP="009D6F0A">
      <w:pPr>
        <w:spacing w:before="100" w:beforeAutospacing="1" w:after="100" w:afterAutospacing="1" w:line="240" w:lineRule="auto"/>
        <w:outlineLvl w:val="1"/>
        <w:rPr>
          <w:rFonts w:ascii="Times New Roman" w:eastAsia="Times New Roman" w:hAnsi="Times New Roman" w:cs="Times New Roman"/>
          <w:b/>
          <w:bCs/>
          <w:sz w:val="36"/>
          <w:szCs w:val="36"/>
        </w:rPr>
      </w:pPr>
      <w:r w:rsidRPr="009D6F0A">
        <w:rPr>
          <w:rFonts w:ascii="Times New Roman" w:eastAsia="Times New Roman" w:hAnsi="Times New Roman" w:cs="Times New Roman"/>
          <w:b/>
          <w:bCs/>
          <w:sz w:val="36"/>
          <w:szCs w:val="36"/>
        </w:rPr>
        <w:t>Alaska’s Approach</w:t>
      </w:r>
    </w:p>
    <w:p w14:paraId="30FA0010"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The </w:t>
      </w:r>
      <w:hyperlink r:id="rId8" w:history="1">
        <w:r w:rsidRPr="009D6F0A">
          <w:rPr>
            <w:rFonts w:ascii="Times New Roman" w:eastAsia="Times New Roman" w:hAnsi="Times New Roman" w:cs="Times New Roman"/>
            <w:color w:val="0000FF"/>
            <w:sz w:val="24"/>
            <w:szCs w:val="24"/>
            <w:u w:val="single"/>
          </w:rPr>
          <w:t>Behavioral Health Aide (BHA) program</w:t>
        </w:r>
      </w:hyperlink>
      <w:r w:rsidRPr="009D6F0A">
        <w:rPr>
          <w:rFonts w:ascii="Times New Roman" w:eastAsia="Times New Roman" w:hAnsi="Times New Roman" w:cs="Times New Roman"/>
          <w:sz w:val="24"/>
          <w:szCs w:val="24"/>
        </w:rPr>
        <w:t xml:space="preserve"> promotes behavioral health and wellness in Alaska Native individuals, families and communities through culturally relevant training and education. Key components of the program include:</w:t>
      </w:r>
    </w:p>
    <w:p w14:paraId="01E1207C" w14:textId="77777777" w:rsidR="009D6F0A" w:rsidRPr="009D6F0A" w:rsidRDefault="009D6F0A" w:rsidP="009D6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Standard practitioner qualifications: BHAs live in the communities where they work. Individuals are often identified by community members or members of the village council to serve in the BHA role, based on their innate qualities and relationship to the community.</w:t>
      </w:r>
    </w:p>
    <w:p w14:paraId="34A7F124" w14:textId="77777777" w:rsidR="009D6F0A" w:rsidRPr="009D6F0A" w:rsidRDefault="009D6F0A" w:rsidP="009D6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Because BHAs are community members who understand — and often share — the cultural and historical context of their clients, they connect with community members and reduce the stigma that many people associate with seeking help.</w:t>
      </w:r>
    </w:p>
    <w:p w14:paraId="29DABF7C" w14:textId="77777777" w:rsidR="009D6F0A" w:rsidRPr="009D6F0A" w:rsidRDefault="009D6F0A" w:rsidP="009D6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Technical assistance: </w:t>
      </w:r>
      <w:hyperlink r:id="rId9" w:history="1">
        <w:r w:rsidRPr="009D6F0A">
          <w:rPr>
            <w:rFonts w:ascii="Times New Roman" w:eastAsia="Times New Roman" w:hAnsi="Times New Roman" w:cs="Times New Roman"/>
            <w:color w:val="0000FF"/>
            <w:sz w:val="24"/>
            <w:szCs w:val="24"/>
            <w:u w:val="single"/>
          </w:rPr>
          <w:t>The Alaska Native Tribal Health Consortium (ANTHC) BHA Program offers technical assistance</w:t>
        </w:r>
      </w:hyperlink>
      <w:r w:rsidRPr="009D6F0A">
        <w:rPr>
          <w:rFonts w:ascii="Times New Roman" w:eastAsia="Times New Roman" w:hAnsi="Times New Roman" w:cs="Times New Roman"/>
          <w:sz w:val="24"/>
          <w:szCs w:val="24"/>
        </w:rPr>
        <w:t xml:space="preserve"> to regional tribal health partners who operate Behavioral Health Aide programs in primary care settings and other community-based services.</w:t>
      </w:r>
    </w:p>
    <w:p w14:paraId="47F0B484" w14:textId="77777777" w:rsidR="009D6F0A" w:rsidRPr="009D6F0A" w:rsidRDefault="009D6F0A" w:rsidP="009D6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Training for certification: The ANTHC BHA Training Center designs, develops, and delivers training that is required for BHAs to complete prior to certification. These courses are designed to align with the BHA scope of work and competencies specific to their level of certification, while also giving consideration for the rural, remote, and cultural contexts that BHAs work in.</w:t>
      </w:r>
    </w:p>
    <w:p w14:paraId="7849F5D4" w14:textId="77777777" w:rsidR="009D6F0A" w:rsidRPr="009D6F0A" w:rsidRDefault="009D6F0A" w:rsidP="009D6F0A">
      <w:pPr>
        <w:spacing w:before="100" w:beforeAutospacing="1" w:after="100" w:afterAutospacing="1" w:line="240" w:lineRule="auto"/>
        <w:outlineLvl w:val="1"/>
        <w:rPr>
          <w:rFonts w:ascii="Times New Roman" w:eastAsia="Times New Roman" w:hAnsi="Times New Roman" w:cs="Times New Roman"/>
          <w:b/>
          <w:bCs/>
          <w:sz w:val="36"/>
          <w:szCs w:val="36"/>
        </w:rPr>
      </w:pPr>
      <w:r w:rsidRPr="009D6F0A">
        <w:rPr>
          <w:rFonts w:ascii="Times New Roman" w:eastAsia="Times New Roman" w:hAnsi="Times New Roman" w:cs="Times New Roman"/>
          <w:b/>
          <w:bCs/>
          <w:sz w:val="36"/>
          <w:szCs w:val="36"/>
        </w:rPr>
        <w:t>Qualifications for Behavioral Health Aide Certification</w:t>
      </w:r>
    </w:p>
    <w:p w14:paraId="4868C9F7"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A Behavioral Health Aide (BHA) is a job class and certification type within the Alaska Tribal Health System (ATHS). There are currently four levels of BHA certification that are differentiated by their requirements for </w:t>
      </w:r>
      <w:hyperlink r:id="rId10" w:history="1">
        <w:r w:rsidRPr="009D6F0A">
          <w:rPr>
            <w:rFonts w:ascii="Times New Roman" w:eastAsia="Times New Roman" w:hAnsi="Times New Roman" w:cs="Times New Roman"/>
            <w:color w:val="0000FF"/>
            <w:sz w:val="24"/>
            <w:szCs w:val="24"/>
            <w:u w:val="single"/>
          </w:rPr>
          <w:t>work experience, specialized training</w:t>
        </w:r>
      </w:hyperlink>
      <w:r w:rsidRPr="009D6F0A">
        <w:rPr>
          <w:rFonts w:ascii="Times New Roman" w:eastAsia="Times New Roman" w:hAnsi="Times New Roman" w:cs="Times New Roman"/>
          <w:sz w:val="24"/>
          <w:szCs w:val="24"/>
        </w:rPr>
        <w:t xml:space="preserve">, and </w:t>
      </w:r>
      <w:hyperlink r:id="rId11" w:history="1">
        <w:r w:rsidRPr="009D6F0A">
          <w:rPr>
            <w:rFonts w:ascii="Times New Roman" w:eastAsia="Times New Roman" w:hAnsi="Times New Roman" w:cs="Times New Roman"/>
            <w:color w:val="0000FF"/>
            <w:sz w:val="24"/>
            <w:szCs w:val="24"/>
            <w:u w:val="single"/>
          </w:rPr>
          <w:t xml:space="preserve">scopes of </w:t>
        </w:r>
        <w:r w:rsidRPr="009D6F0A">
          <w:rPr>
            <w:rFonts w:ascii="Times New Roman" w:eastAsia="Times New Roman" w:hAnsi="Times New Roman" w:cs="Times New Roman"/>
            <w:color w:val="0000FF"/>
            <w:sz w:val="24"/>
            <w:szCs w:val="24"/>
            <w:u w:val="single"/>
          </w:rPr>
          <w:lastRenderedPageBreak/>
          <w:t>practice</w:t>
        </w:r>
      </w:hyperlink>
      <w:r w:rsidRPr="009D6F0A">
        <w:rPr>
          <w:rFonts w:ascii="Times New Roman" w:eastAsia="Times New Roman" w:hAnsi="Times New Roman" w:cs="Times New Roman"/>
          <w:sz w:val="24"/>
          <w:szCs w:val="24"/>
        </w:rPr>
        <w:t>, with the Behavioral Health Practitioner being credentialed to supervise the other three certification levels. To provide services as a BHA, individuals must be:</w:t>
      </w:r>
    </w:p>
    <w:p w14:paraId="7718DD9F" w14:textId="77777777" w:rsidR="009D6F0A" w:rsidRPr="009D6F0A" w:rsidRDefault="009D6F0A" w:rsidP="009D6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Employed by the Indian Health Service (IHS), a tribe, or a </w:t>
      </w:r>
      <w:hyperlink r:id="rId12" w:history="1">
        <w:r w:rsidRPr="009D6F0A">
          <w:rPr>
            <w:rFonts w:ascii="Times New Roman" w:eastAsia="Times New Roman" w:hAnsi="Times New Roman" w:cs="Times New Roman"/>
            <w:color w:val="0000FF"/>
            <w:sz w:val="24"/>
            <w:szCs w:val="24"/>
            <w:u w:val="single"/>
          </w:rPr>
          <w:t>Tribal Health Organization</w:t>
        </w:r>
      </w:hyperlink>
    </w:p>
    <w:p w14:paraId="0FFB1540" w14:textId="77777777" w:rsidR="009D6F0A" w:rsidRPr="009D6F0A" w:rsidRDefault="009D6F0A" w:rsidP="009D6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Supervised by a master’s level or above clinician</w:t>
      </w:r>
    </w:p>
    <w:p w14:paraId="2E6AEEB9" w14:textId="77777777" w:rsidR="009D6F0A" w:rsidRPr="009D6F0A" w:rsidRDefault="009D6F0A" w:rsidP="009D6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Provide behavioral health services to clients or community members</w:t>
      </w:r>
    </w:p>
    <w:p w14:paraId="57550B11" w14:textId="77777777" w:rsidR="009D6F0A" w:rsidRPr="009D6F0A" w:rsidRDefault="009D6F0A" w:rsidP="009D6F0A">
      <w:pPr>
        <w:spacing w:before="100" w:beforeAutospacing="1" w:after="100" w:afterAutospacing="1" w:line="240" w:lineRule="auto"/>
        <w:outlineLvl w:val="1"/>
        <w:rPr>
          <w:rFonts w:ascii="Times New Roman" w:eastAsia="Times New Roman" w:hAnsi="Times New Roman" w:cs="Times New Roman"/>
          <w:b/>
          <w:bCs/>
          <w:sz w:val="36"/>
          <w:szCs w:val="36"/>
        </w:rPr>
      </w:pPr>
      <w:r w:rsidRPr="009D6F0A">
        <w:rPr>
          <w:rFonts w:ascii="Times New Roman" w:eastAsia="Times New Roman" w:hAnsi="Times New Roman" w:cs="Times New Roman"/>
          <w:b/>
          <w:bCs/>
          <w:sz w:val="36"/>
          <w:szCs w:val="36"/>
        </w:rPr>
        <w:t>Payment</w:t>
      </w:r>
    </w:p>
    <w:p w14:paraId="74967F89"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IHS provides approximately $4.6 million for the statewide Behavioral Health Aide Program annually. Those funds are distributed through ANTHC to regional tribal health organizations to support BHA positions and their supervisors. The ANTHC BHA Program receives nearly $1 million to support statewide efforts through the provision of technical assistance and certification planning, supporting the Behavioral Health Academic Review Committee, and designing and developing BHA trainings and resources. Additionally, Alaska received approval from the Centers for Medicare and Medicaid Services (CMS) for a </w:t>
      </w:r>
      <w:hyperlink r:id="rId13" w:history="1">
        <w:r w:rsidRPr="009D6F0A">
          <w:rPr>
            <w:rFonts w:ascii="Times New Roman" w:eastAsia="Times New Roman" w:hAnsi="Times New Roman" w:cs="Times New Roman"/>
            <w:color w:val="0000FF"/>
            <w:sz w:val="24"/>
            <w:szCs w:val="24"/>
            <w:u w:val="single"/>
          </w:rPr>
          <w:t>state plan amendment</w:t>
        </w:r>
      </w:hyperlink>
      <w:r w:rsidRPr="009D6F0A">
        <w:rPr>
          <w:rFonts w:ascii="Times New Roman" w:eastAsia="Times New Roman" w:hAnsi="Times New Roman" w:cs="Times New Roman"/>
          <w:sz w:val="24"/>
          <w:szCs w:val="24"/>
        </w:rPr>
        <w:t xml:space="preserve"> that allows Medicaid reimbursement for services provided by certified BHAs as health professionals in an integrated care model.</w:t>
      </w:r>
    </w:p>
    <w:p w14:paraId="4CA7AE58" w14:textId="77777777" w:rsidR="009D6F0A" w:rsidRPr="009D6F0A" w:rsidRDefault="009D6F0A" w:rsidP="009D6F0A">
      <w:pPr>
        <w:spacing w:before="100" w:beforeAutospacing="1" w:after="100" w:afterAutospacing="1" w:line="240" w:lineRule="auto"/>
        <w:outlineLvl w:val="1"/>
        <w:rPr>
          <w:rFonts w:ascii="Times New Roman" w:eastAsia="Times New Roman" w:hAnsi="Times New Roman" w:cs="Times New Roman"/>
          <w:b/>
          <w:bCs/>
          <w:sz w:val="36"/>
          <w:szCs w:val="36"/>
        </w:rPr>
      </w:pPr>
      <w:r w:rsidRPr="009D6F0A">
        <w:rPr>
          <w:rFonts w:ascii="Times New Roman" w:eastAsia="Times New Roman" w:hAnsi="Times New Roman" w:cs="Times New Roman"/>
          <w:b/>
          <w:bCs/>
          <w:sz w:val="36"/>
          <w:szCs w:val="36"/>
        </w:rPr>
        <w:t>What Does This Mean for Other States Who Are Engaged with IHS?</w:t>
      </w:r>
    </w:p>
    <w:p w14:paraId="57D83E4F"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IHS is </w:t>
      </w:r>
      <w:hyperlink r:id="rId14" w:history="1">
        <w:r w:rsidRPr="009D6F0A">
          <w:rPr>
            <w:rFonts w:ascii="Times New Roman" w:eastAsia="Times New Roman" w:hAnsi="Times New Roman" w:cs="Times New Roman"/>
            <w:color w:val="0000FF"/>
            <w:sz w:val="24"/>
            <w:szCs w:val="24"/>
            <w:u w:val="single"/>
          </w:rPr>
          <w:t>expanding the Community Health Aide Program</w:t>
        </w:r>
      </w:hyperlink>
      <w:r w:rsidRPr="009D6F0A">
        <w:rPr>
          <w:rFonts w:ascii="Times New Roman" w:eastAsia="Times New Roman" w:hAnsi="Times New Roman" w:cs="Times New Roman"/>
          <w:sz w:val="24"/>
          <w:szCs w:val="24"/>
        </w:rPr>
        <w:t xml:space="preserve"> through assessment, planning, and implementation grants. As a part of that work, a </w:t>
      </w:r>
      <w:hyperlink r:id="rId15" w:history="1">
        <w:r w:rsidRPr="009D6F0A">
          <w:rPr>
            <w:rFonts w:ascii="Times New Roman" w:eastAsia="Times New Roman" w:hAnsi="Times New Roman" w:cs="Times New Roman"/>
            <w:color w:val="0000FF"/>
            <w:sz w:val="24"/>
            <w:szCs w:val="24"/>
            <w:u w:val="single"/>
          </w:rPr>
          <w:t>Tribal Advisory Group</w:t>
        </w:r>
      </w:hyperlink>
      <w:r w:rsidRPr="009D6F0A">
        <w:rPr>
          <w:rFonts w:ascii="Times New Roman" w:eastAsia="Times New Roman" w:hAnsi="Times New Roman" w:cs="Times New Roman"/>
          <w:sz w:val="24"/>
          <w:szCs w:val="24"/>
        </w:rPr>
        <w:t xml:space="preserve"> meets on an ad hoc basis to provide subject matter expertise, program information, innovative solutions, and advice to the IHS to establish a National Community Health Aide Program. States engaged with IHS who are seeking to implement a program like the Behavioral Health Aide Program may find resources and information through the Tribal Advisory Group.</w:t>
      </w:r>
    </w:p>
    <w:p w14:paraId="1DDB3C76" w14:textId="77777777" w:rsidR="009D6F0A" w:rsidRPr="009D6F0A" w:rsidRDefault="009D6F0A" w:rsidP="009D6F0A">
      <w:pPr>
        <w:spacing w:before="100" w:beforeAutospacing="1" w:after="100" w:afterAutospacing="1" w:line="240" w:lineRule="auto"/>
        <w:outlineLvl w:val="1"/>
        <w:rPr>
          <w:rFonts w:ascii="Times New Roman" w:eastAsia="Times New Roman" w:hAnsi="Times New Roman" w:cs="Times New Roman"/>
          <w:b/>
          <w:bCs/>
          <w:sz w:val="36"/>
          <w:szCs w:val="36"/>
        </w:rPr>
      </w:pPr>
      <w:r w:rsidRPr="009D6F0A">
        <w:rPr>
          <w:rFonts w:ascii="Times New Roman" w:eastAsia="Times New Roman" w:hAnsi="Times New Roman" w:cs="Times New Roman"/>
          <w:b/>
          <w:bCs/>
          <w:sz w:val="36"/>
          <w:szCs w:val="36"/>
        </w:rPr>
        <w:t>Next Steps</w:t>
      </w:r>
    </w:p>
    <w:p w14:paraId="7EAB3396"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As states are thinking about how to enhance crisis services, particularly in rural and frontier areas, the workforce providing these services will be a critical component. States seeking an expansion of their non-licensed workforce may consider the state-supported training and credentialing options like those of Alaska’s BHA Program. Robust training curricula, clear roles for credentialed individuals within existing service models, and direct pathways from training to job placements can create a workforce pipeline that may be </w:t>
      </w:r>
      <w:proofErr w:type="gramStart"/>
      <w:r w:rsidRPr="009D6F0A">
        <w:rPr>
          <w:rFonts w:ascii="Times New Roman" w:eastAsia="Times New Roman" w:hAnsi="Times New Roman" w:cs="Times New Roman"/>
          <w:sz w:val="24"/>
          <w:szCs w:val="24"/>
        </w:rPr>
        <w:t>more nimble and responsive</w:t>
      </w:r>
      <w:proofErr w:type="gramEnd"/>
      <w:r w:rsidRPr="009D6F0A">
        <w:rPr>
          <w:rFonts w:ascii="Times New Roman" w:eastAsia="Times New Roman" w:hAnsi="Times New Roman" w:cs="Times New Roman"/>
          <w:sz w:val="24"/>
          <w:szCs w:val="24"/>
        </w:rPr>
        <w:t xml:space="preserve"> to the needs of communities, especially those in rural and frontier areas.</w:t>
      </w:r>
    </w:p>
    <w:p w14:paraId="7188F9F8" w14:textId="77777777" w:rsidR="009D6F0A" w:rsidRDefault="009D6F0A" w:rsidP="009D6F0A">
      <w:pPr>
        <w:spacing w:before="100" w:beforeAutospacing="1" w:after="100" w:afterAutospacing="1" w:line="240" w:lineRule="auto"/>
        <w:outlineLvl w:val="1"/>
        <w:rPr>
          <w:rFonts w:ascii="Times New Roman" w:eastAsia="Times New Roman" w:hAnsi="Times New Roman" w:cs="Times New Roman"/>
          <w:b/>
          <w:bCs/>
          <w:sz w:val="36"/>
          <w:szCs w:val="36"/>
        </w:rPr>
      </w:pPr>
    </w:p>
    <w:p w14:paraId="76841FAB" w14:textId="77777777" w:rsidR="009D6F0A" w:rsidRDefault="009D6F0A" w:rsidP="009D6F0A">
      <w:pPr>
        <w:spacing w:before="100" w:beforeAutospacing="1" w:after="100" w:afterAutospacing="1" w:line="240" w:lineRule="auto"/>
        <w:outlineLvl w:val="1"/>
        <w:rPr>
          <w:rFonts w:ascii="Times New Roman" w:eastAsia="Times New Roman" w:hAnsi="Times New Roman" w:cs="Times New Roman"/>
          <w:b/>
          <w:bCs/>
          <w:sz w:val="36"/>
          <w:szCs w:val="36"/>
        </w:rPr>
      </w:pPr>
    </w:p>
    <w:p w14:paraId="08E6EE97" w14:textId="2EEA8885" w:rsidR="009D6F0A" w:rsidRPr="009D6F0A" w:rsidRDefault="009D6F0A" w:rsidP="009D6F0A">
      <w:pPr>
        <w:spacing w:before="100" w:beforeAutospacing="1" w:after="100" w:afterAutospacing="1" w:line="240" w:lineRule="auto"/>
        <w:outlineLvl w:val="1"/>
        <w:rPr>
          <w:rFonts w:ascii="Times New Roman" w:eastAsia="Times New Roman" w:hAnsi="Times New Roman" w:cs="Times New Roman"/>
          <w:b/>
          <w:bCs/>
          <w:sz w:val="36"/>
          <w:szCs w:val="36"/>
        </w:rPr>
      </w:pPr>
      <w:r w:rsidRPr="009D6F0A">
        <w:rPr>
          <w:rFonts w:ascii="Times New Roman" w:eastAsia="Times New Roman" w:hAnsi="Times New Roman" w:cs="Times New Roman"/>
          <w:b/>
          <w:bCs/>
          <w:sz w:val="36"/>
          <w:szCs w:val="36"/>
        </w:rPr>
        <w:t>Acknowledgements</w:t>
      </w:r>
    </w:p>
    <w:p w14:paraId="1E5BDC51"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i/>
          <w:iCs/>
          <w:sz w:val="24"/>
          <w:szCs w:val="24"/>
        </w:rPr>
        <w:t xml:space="preserve">The authors would like to thank Drs. Xiomara Owens and Cody </w:t>
      </w:r>
      <w:proofErr w:type="spellStart"/>
      <w:r w:rsidRPr="009D6F0A">
        <w:rPr>
          <w:rFonts w:ascii="Times New Roman" w:eastAsia="Times New Roman" w:hAnsi="Times New Roman" w:cs="Times New Roman"/>
          <w:i/>
          <w:iCs/>
          <w:sz w:val="24"/>
          <w:szCs w:val="24"/>
        </w:rPr>
        <w:t>Chipp</w:t>
      </w:r>
      <w:proofErr w:type="spellEnd"/>
      <w:r w:rsidRPr="009D6F0A">
        <w:rPr>
          <w:rFonts w:ascii="Times New Roman" w:eastAsia="Times New Roman" w:hAnsi="Times New Roman" w:cs="Times New Roman"/>
          <w:i/>
          <w:iCs/>
          <w:sz w:val="24"/>
          <w:szCs w:val="24"/>
        </w:rPr>
        <w:t xml:space="preserve"> with the Alaska Native Tribal Health Consortium for their contributions to this publication. This work was supported by the Health Resources and Services Administration (HRSA) of the U.S. Department of Health and Human Services (HHS) as part of a financial assistance award under the National Organizations of State and Local Officials (NOSLO) cooperative agreement totaling $836,859.00. The contents are those of the author(s) and do not necessarily represent the official views of, nor an endorsement, by HRSA, HHS, or the U.S. Government. For more information, please visit HRSA.gov.</w:t>
      </w:r>
    </w:p>
    <w:p w14:paraId="451FD183" w14:textId="49D42D01" w:rsidR="009D6F0A" w:rsidRPr="009D6F0A" w:rsidRDefault="009D6F0A" w:rsidP="009D6F0A">
      <w:pPr>
        <w:spacing w:after="0"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noProof/>
          <w:color w:val="0000FF"/>
          <w:sz w:val="24"/>
          <w:szCs w:val="24"/>
        </w:rPr>
        <w:drawing>
          <wp:inline distT="0" distB="0" distL="0" distR="0" wp14:anchorId="1850A511" wp14:editId="73F99BA0">
            <wp:extent cx="1998980" cy="2503170"/>
            <wp:effectExtent l="0" t="0" r="1270" b="0"/>
            <wp:docPr id="4" name="Picture 4" descr="author-avat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avatar">
                      <a:hlinkClick r:id="rId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980" cy="2503170"/>
                    </a:xfrm>
                    <a:prstGeom prst="rect">
                      <a:avLst/>
                    </a:prstGeom>
                    <a:noFill/>
                    <a:ln>
                      <a:noFill/>
                    </a:ln>
                  </pic:spPr>
                </pic:pic>
              </a:graphicData>
            </a:graphic>
          </wp:inline>
        </w:drawing>
      </w:r>
    </w:p>
    <w:p w14:paraId="70B5705E" w14:textId="77777777" w:rsidR="009D6F0A" w:rsidRPr="009D6F0A" w:rsidRDefault="009D6F0A" w:rsidP="009D6F0A">
      <w:pPr>
        <w:spacing w:after="0" w:line="240" w:lineRule="auto"/>
        <w:rPr>
          <w:rFonts w:ascii="Times New Roman" w:eastAsia="Times New Roman" w:hAnsi="Times New Roman" w:cs="Times New Roman"/>
          <w:sz w:val="24"/>
          <w:szCs w:val="24"/>
        </w:rPr>
      </w:pPr>
      <w:hyperlink r:id="rId17" w:history="1">
        <w:r w:rsidRPr="009D6F0A">
          <w:rPr>
            <w:rFonts w:ascii="Times New Roman" w:eastAsia="Times New Roman" w:hAnsi="Times New Roman" w:cs="Times New Roman"/>
            <w:color w:val="0000FF"/>
            <w:sz w:val="24"/>
            <w:szCs w:val="24"/>
            <w:u w:val="single"/>
          </w:rPr>
          <w:t>Rebekah Falkner</w:t>
        </w:r>
      </w:hyperlink>
      <w:r w:rsidRPr="009D6F0A">
        <w:rPr>
          <w:rFonts w:ascii="Times New Roman" w:eastAsia="Times New Roman" w:hAnsi="Times New Roman" w:cs="Times New Roman"/>
          <w:sz w:val="24"/>
          <w:szCs w:val="24"/>
        </w:rPr>
        <w:t xml:space="preserve"> </w:t>
      </w:r>
    </w:p>
    <w:p w14:paraId="7BA4C7EC" w14:textId="77777777" w:rsidR="009D6F0A" w:rsidRPr="009D6F0A" w:rsidRDefault="009D6F0A" w:rsidP="009D6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Policy Areas: </w:t>
      </w:r>
    </w:p>
    <w:p w14:paraId="7B9699A6" w14:textId="77777777" w:rsidR="009D6F0A" w:rsidRPr="009D6F0A" w:rsidRDefault="009D6F0A" w:rsidP="009D6F0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history="1">
        <w:r w:rsidRPr="009D6F0A">
          <w:rPr>
            <w:rFonts w:ascii="Times New Roman" w:eastAsia="Times New Roman" w:hAnsi="Times New Roman" w:cs="Times New Roman"/>
            <w:color w:val="0000FF"/>
            <w:sz w:val="24"/>
            <w:szCs w:val="24"/>
            <w:u w:val="single"/>
          </w:rPr>
          <w:t>Behavioral Health</w:t>
        </w:r>
      </w:hyperlink>
      <w:r w:rsidRPr="009D6F0A">
        <w:rPr>
          <w:rFonts w:ascii="Times New Roman" w:eastAsia="Times New Roman" w:hAnsi="Times New Roman" w:cs="Times New Roman"/>
          <w:sz w:val="24"/>
          <w:szCs w:val="24"/>
        </w:rPr>
        <w:t>, </w:t>
      </w:r>
      <w:hyperlink r:id="rId19" w:history="1">
        <w:r w:rsidRPr="009D6F0A">
          <w:rPr>
            <w:rFonts w:ascii="Times New Roman" w:eastAsia="Times New Roman" w:hAnsi="Times New Roman" w:cs="Times New Roman"/>
            <w:color w:val="0000FF"/>
            <w:sz w:val="24"/>
            <w:szCs w:val="24"/>
            <w:u w:val="single"/>
          </w:rPr>
          <w:t>Health Care Workforce</w:t>
        </w:r>
      </w:hyperlink>
      <w:r w:rsidRPr="009D6F0A">
        <w:rPr>
          <w:rFonts w:ascii="Times New Roman" w:eastAsia="Times New Roman" w:hAnsi="Times New Roman" w:cs="Times New Roman"/>
          <w:sz w:val="24"/>
          <w:szCs w:val="24"/>
        </w:rPr>
        <w:t xml:space="preserve"> </w:t>
      </w:r>
    </w:p>
    <w:p w14:paraId="5B916B51" w14:textId="77777777" w:rsidR="009D6F0A" w:rsidRPr="009D6F0A" w:rsidRDefault="009D6F0A" w:rsidP="009D6F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Topic: </w:t>
      </w:r>
    </w:p>
    <w:p w14:paraId="74CEDF8F" w14:textId="77777777" w:rsidR="009D6F0A" w:rsidRPr="009D6F0A" w:rsidRDefault="009D6F0A" w:rsidP="009D6F0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history="1">
        <w:r w:rsidRPr="009D6F0A">
          <w:rPr>
            <w:rFonts w:ascii="Times New Roman" w:eastAsia="Times New Roman" w:hAnsi="Times New Roman" w:cs="Times New Roman"/>
            <w:color w:val="0000FF"/>
            <w:sz w:val="24"/>
            <w:szCs w:val="24"/>
            <w:u w:val="single"/>
          </w:rPr>
          <w:t>Behavioral Health Workforce</w:t>
        </w:r>
      </w:hyperlink>
      <w:r w:rsidRPr="009D6F0A">
        <w:rPr>
          <w:rFonts w:ascii="Times New Roman" w:eastAsia="Times New Roman" w:hAnsi="Times New Roman" w:cs="Times New Roman"/>
          <w:sz w:val="24"/>
          <w:szCs w:val="24"/>
        </w:rPr>
        <w:t>, </w:t>
      </w:r>
      <w:hyperlink r:id="rId21" w:history="1">
        <w:r w:rsidRPr="009D6F0A">
          <w:rPr>
            <w:rFonts w:ascii="Times New Roman" w:eastAsia="Times New Roman" w:hAnsi="Times New Roman" w:cs="Times New Roman"/>
            <w:color w:val="0000FF"/>
            <w:sz w:val="24"/>
            <w:szCs w:val="24"/>
            <w:u w:val="single"/>
          </w:rPr>
          <w:t>Mental Health</w:t>
        </w:r>
      </w:hyperlink>
      <w:r w:rsidRPr="009D6F0A">
        <w:rPr>
          <w:rFonts w:ascii="Times New Roman" w:eastAsia="Times New Roman" w:hAnsi="Times New Roman" w:cs="Times New Roman"/>
          <w:sz w:val="24"/>
          <w:szCs w:val="24"/>
        </w:rPr>
        <w:t xml:space="preserve"> </w:t>
      </w:r>
    </w:p>
    <w:p w14:paraId="3F6368AF" w14:textId="77777777" w:rsidR="009D6F0A" w:rsidRPr="009D6F0A" w:rsidRDefault="009D6F0A" w:rsidP="009D6F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 xml:space="preserve">Tags: </w:t>
      </w:r>
    </w:p>
    <w:p w14:paraId="63B3E59A" w14:textId="45BFDCA8" w:rsidR="009D6F0A" w:rsidRDefault="009D6F0A" w:rsidP="009D6F0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2" w:history="1">
        <w:r w:rsidRPr="009D6F0A">
          <w:rPr>
            <w:rFonts w:ascii="Times New Roman" w:eastAsia="Times New Roman" w:hAnsi="Times New Roman" w:cs="Times New Roman"/>
            <w:color w:val="0000FF"/>
            <w:sz w:val="24"/>
            <w:szCs w:val="24"/>
            <w:u w:val="single"/>
          </w:rPr>
          <w:t>Rural Health</w:t>
        </w:r>
      </w:hyperlink>
      <w:r w:rsidRPr="009D6F0A">
        <w:rPr>
          <w:rFonts w:ascii="Times New Roman" w:eastAsia="Times New Roman" w:hAnsi="Times New Roman" w:cs="Times New Roman"/>
          <w:sz w:val="24"/>
          <w:szCs w:val="24"/>
        </w:rPr>
        <w:t xml:space="preserve"> </w:t>
      </w:r>
    </w:p>
    <w:p w14:paraId="6C80E47B" w14:textId="27CA3F84" w:rsid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p>
    <w:p w14:paraId="14F3761C" w14:textId="5B06CAC4" w:rsid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p>
    <w:p w14:paraId="2E9D9CB1" w14:textId="6F9103D2" w:rsid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p>
    <w:p w14:paraId="294C811B" w14:textId="7701BF59" w:rsid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p>
    <w:p w14:paraId="1916B1AB"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p>
    <w:p w14:paraId="077C3198" w14:textId="77777777" w:rsidR="009D6F0A" w:rsidRPr="009D6F0A" w:rsidRDefault="009D6F0A" w:rsidP="009D6F0A">
      <w:pPr>
        <w:spacing w:before="100" w:beforeAutospacing="1" w:after="100" w:afterAutospacing="1" w:line="240" w:lineRule="auto"/>
        <w:outlineLvl w:val="1"/>
        <w:rPr>
          <w:rFonts w:ascii="Times New Roman" w:eastAsia="Times New Roman" w:hAnsi="Times New Roman" w:cs="Times New Roman"/>
          <w:b/>
          <w:bCs/>
          <w:sz w:val="36"/>
          <w:szCs w:val="36"/>
        </w:rPr>
      </w:pPr>
      <w:r w:rsidRPr="009D6F0A">
        <w:rPr>
          <w:rFonts w:ascii="Times New Roman" w:eastAsia="Times New Roman" w:hAnsi="Times New Roman" w:cs="Times New Roman"/>
          <w:b/>
          <w:bCs/>
          <w:sz w:val="36"/>
          <w:szCs w:val="36"/>
        </w:rPr>
        <w:t>RELATED CONTENT</w:t>
      </w:r>
    </w:p>
    <w:p w14:paraId="4287563B" w14:textId="57E34773" w:rsidR="009D6F0A" w:rsidRPr="009D6F0A" w:rsidRDefault="009D6F0A" w:rsidP="009D6F0A">
      <w:pPr>
        <w:spacing w:after="0"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noProof/>
          <w:color w:val="0000FF"/>
          <w:sz w:val="24"/>
          <w:szCs w:val="24"/>
        </w:rPr>
        <w:drawing>
          <wp:inline distT="0" distB="0" distL="0" distR="0" wp14:anchorId="68D93093" wp14:editId="4B56B179">
            <wp:extent cx="5943600" cy="3966210"/>
            <wp:effectExtent l="0" t="0" r="0" b="0"/>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63C1AAC0" w14:textId="77777777" w:rsidR="009D6F0A" w:rsidRPr="009D6F0A" w:rsidRDefault="009D6F0A" w:rsidP="009D6F0A">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25" w:history="1">
        <w:r w:rsidRPr="009D6F0A">
          <w:rPr>
            <w:rFonts w:ascii="Times New Roman" w:eastAsia="Times New Roman" w:hAnsi="Times New Roman" w:cs="Times New Roman"/>
            <w:b/>
            <w:bCs/>
            <w:color w:val="0000FF"/>
            <w:kern w:val="36"/>
            <w:sz w:val="48"/>
            <w:szCs w:val="48"/>
            <w:u w:val="single"/>
          </w:rPr>
          <w:t>Improving Behavioral Health Services in Rural Communities through Medicaid</w:t>
        </w:r>
      </w:hyperlink>
    </w:p>
    <w:p w14:paraId="17C08063" w14:textId="32DC22E2" w:rsidR="009D6F0A" w:rsidRPr="009D6F0A" w:rsidRDefault="009D6F0A" w:rsidP="009D6F0A">
      <w:pPr>
        <w:spacing w:after="0"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noProof/>
          <w:color w:val="0000FF"/>
          <w:sz w:val="24"/>
          <w:szCs w:val="24"/>
        </w:rPr>
        <w:drawing>
          <wp:inline distT="0" distB="0" distL="0" distR="0" wp14:anchorId="6F296877" wp14:editId="75860E36">
            <wp:extent cx="5943600" cy="3966210"/>
            <wp:effectExtent l="0" t="0" r="0" b="0"/>
            <wp:docPr id="2" name="Pictur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14:paraId="364180A2" w14:textId="77777777" w:rsidR="009D6F0A" w:rsidRPr="009D6F0A" w:rsidRDefault="009D6F0A" w:rsidP="009D6F0A">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28" w:history="1">
        <w:r w:rsidRPr="009D6F0A">
          <w:rPr>
            <w:rFonts w:ascii="Times New Roman" w:eastAsia="Times New Roman" w:hAnsi="Times New Roman" w:cs="Times New Roman"/>
            <w:b/>
            <w:bCs/>
            <w:color w:val="0000FF"/>
            <w:kern w:val="36"/>
            <w:sz w:val="48"/>
            <w:szCs w:val="48"/>
            <w:u w:val="single"/>
          </w:rPr>
          <w:t>Increasing Access to Behavioral Health Services: Opportunities at the State and Federal Level</w:t>
        </w:r>
      </w:hyperlink>
    </w:p>
    <w:p w14:paraId="09F09C59" w14:textId="16AABC2C" w:rsidR="009D6F0A" w:rsidRDefault="009D6F0A" w:rsidP="009D6F0A">
      <w:pPr>
        <w:spacing w:after="0" w:line="240" w:lineRule="auto"/>
        <w:rPr>
          <w:rFonts w:ascii="Times New Roman" w:eastAsia="Times New Roman" w:hAnsi="Times New Roman" w:cs="Times New Roman"/>
          <w:sz w:val="24"/>
          <w:szCs w:val="24"/>
        </w:rPr>
      </w:pPr>
    </w:p>
    <w:p w14:paraId="2F01AFAA" w14:textId="6EBCD1C4" w:rsidR="009D6F0A" w:rsidRDefault="009D6F0A" w:rsidP="009D6F0A">
      <w:pPr>
        <w:spacing w:after="0" w:line="240" w:lineRule="auto"/>
        <w:rPr>
          <w:rFonts w:ascii="Times New Roman" w:eastAsia="Times New Roman" w:hAnsi="Times New Roman" w:cs="Times New Roman"/>
          <w:sz w:val="24"/>
          <w:szCs w:val="24"/>
        </w:rPr>
      </w:pPr>
    </w:p>
    <w:p w14:paraId="5CC83134" w14:textId="07149267" w:rsidR="009D6F0A" w:rsidRDefault="009D6F0A" w:rsidP="009D6F0A">
      <w:pPr>
        <w:spacing w:after="0" w:line="240" w:lineRule="auto"/>
        <w:rPr>
          <w:rFonts w:ascii="Times New Roman" w:eastAsia="Times New Roman" w:hAnsi="Times New Roman" w:cs="Times New Roman"/>
          <w:sz w:val="24"/>
          <w:szCs w:val="24"/>
        </w:rPr>
      </w:pPr>
    </w:p>
    <w:p w14:paraId="3B412C38" w14:textId="4E4A4007" w:rsidR="009D6F0A" w:rsidRDefault="009D6F0A" w:rsidP="009D6F0A">
      <w:pPr>
        <w:spacing w:after="0" w:line="240" w:lineRule="auto"/>
        <w:rPr>
          <w:rFonts w:ascii="Times New Roman" w:eastAsia="Times New Roman" w:hAnsi="Times New Roman" w:cs="Times New Roman"/>
          <w:sz w:val="24"/>
          <w:szCs w:val="24"/>
        </w:rPr>
      </w:pPr>
    </w:p>
    <w:p w14:paraId="118724A9" w14:textId="08963240" w:rsidR="009D6F0A" w:rsidRDefault="009D6F0A" w:rsidP="009D6F0A">
      <w:pPr>
        <w:spacing w:after="0" w:line="240" w:lineRule="auto"/>
        <w:rPr>
          <w:rFonts w:ascii="Times New Roman" w:eastAsia="Times New Roman" w:hAnsi="Times New Roman" w:cs="Times New Roman"/>
          <w:sz w:val="24"/>
          <w:szCs w:val="24"/>
        </w:rPr>
      </w:pPr>
    </w:p>
    <w:p w14:paraId="05128656" w14:textId="32B856DA" w:rsidR="009D6F0A" w:rsidRDefault="009D6F0A" w:rsidP="009D6F0A">
      <w:pPr>
        <w:spacing w:after="0" w:line="240" w:lineRule="auto"/>
        <w:rPr>
          <w:rFonts w:ascii="Times New Roman" w:eastAsia="Times New Roman" w:hAnsi="Times New Roman" w:cs="Times New Roman"/>
          <w:sz w:val="24"/>
          <w:szCs w:val="24"/>
        </w:rPr>
      </w:pPr>
    </w:p>
    <w:p w14:paraId="64E8B938" w14:textId="4F1672E2" w:rsidR="009D6F0A" w:rsidRDefault="009D6F0A" w:rsidP="009D6F0A">
      <w:pPr>
        <w:spacing w:after="0" w:line="240" w:lineRule="auto"/>
        <w:rPr>
          <w:rFonts w:ascii="Times New Roman" w:eastAsia="Times New Roman" w:hAnsi="Times New Roman" w:cs="Times New Roman"/>
          <w:sz w:val="24"/>
          <w:szCs w:val="24"/>
        </w:rPr>
      </w:pPr>
    </w:p>
    <w:p w14:paraId="2B422444" w14:textId="23760837" w:rsidR="009D6F0A" w:rsidRDefault="009D6F0A" w:rsidP="009D6F0A">
      <w:pPr>
        <w:spacing w:after="0" w:line="240" w:lineRule="auto"/>
        <w:rPr>
          <w:rFonts w:ascii="Times New Roman" w:eastAsia="Times New Roman" w:hAnsi="Times New Roman" w:cs="Times New Roman"/>
          <w:sz w:val="24"/>
          <w:szCs w:val="24"/>
        </w:rPr>
      </w:pPr>
    </w:p>
    <w:p w14:paraId="0225F2B6" w14:textId="04DCE399" w:rsidR="009D6F0A" w:rsidRDefault="009D6F0A" w:rsidP="009D6F0A">
      <w:pPr>
        <w:spacing w:after="0" w:line="240" w:lineRule="auto"/>
        <w:rPr>
          <w:rFonts w:ascii="Times New Roman" w:eastAsia="Times New Roman" w:hAnsi="Times New Roman" w:cs="Times New Roman"/>
          <w:sz w:val="24"/>
          <w:szCs w:val="24"/>
        </w:rPr>
      </w:pPr>
    </w:p>
    <w:p w14:paraId="29140FE5" w14:textId="77777777" w:rsidR="009D6F0A" w:rsidRPr="009D6F0A" w:rsidRDefault="009D6F0A" w:rsidP="009D6F0A">
      <w:pPr>
        <w:spacing w:after="0" w:line="240" w:lineRule="auto"/>
        <w:rPr>
          <w:rFonts w:ascii="Times New Roman" w:eastAsia="Times New Roman" w:hAnsi="Times New Roman" w:cs="Times New Roman"/>
          <w:sz w:val="24"/>
          <w:szCs w:val="24"/>
        </w:rPr>
      </w:pPr>
    </w:p>
    <w:p w14:paraId="14A0CAAC" w14:textId="77777777" w:rsidR="009D6F0A" w:rsidRPr="009D6F0A" w:rsidRDefault="009D6F0A" w:rsidP="009D6F0A">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29" w:history="1">
        <w:r w:rsidRPr="009D6F0A">
          <w:rPr>
            <w:rFonts w:ascii="Times New Roman" w:eastAsia="Times New Roman" w:hAnsi="Times New Roman" w:cs="Times New Roman"/>
            <w:b/>
            <w:bCs/>
            <w:color w:val="0000FF"/>
            <w:kern w:val="36"/>
            <w:sz w:val="48"/>
            <w:szCs w:val="48"/>
            <w:u w:val="single"/>
          </w:rPr>
          <w:t>Strategies Used by States to Link Medicaid Managed Care Plan Payment to Performance in Behavioral Health Service Delivery</w:t>
        </w:r>
      </w:hyperlink>
    </w:p>
    <w:p w14:paraId="778BF62F"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b/>
          <w:bCs/>
          <w:sz w:val="24"/>
          <w:szCs w:val="24"/>
        </w:rPr>
        <w:t>Portland, Maine Office:</w:t>
      </w:r>
      <w:r w:rsidRPr="009D6F0A">
        <w:rPr>
          <w:rFonts w:ascii="Times New Roman" w:eastAsia="Times New Roman" w:hAnsi="Times New Roman" w:cs="Times New Roman"/>
          <w:sz w:val="24"/>
          <w:szCs w:val="24"/>
        </w:rPr>
        <w:br/>
        <w:t>2 Monument Square, Suite 910</w:t>
      </w:r>
      <w:r w:rsidRPr="009D6F0A">
        <w:rPr>
          <w:rFonts w:ascii="Times New Roman" w:eastAsia="Times New Roman" w:hAnsi="Times New Roman" w:cs="Times New Roman"/>
          <w:sz w:val="24"/>
          <w:szCs w:val="24"/>
        </w:rPr>
        <w:br/>
        <w:t>Portland, Maine 04101</w:t>
      </w:r>
    </w:p>
    <w:p w14:paraId="4F7050C6"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b/>
          <w:bCs/>
          <w:sz w:val="24"/>
          <w:szCs w:val="24"/>
        </w:rPr>
        <w:t>Washington, DC Office:</w:t>
      </w:r>
      <w:r w:rsidRPr="009D6F0A">
        <w:rPr>
          <w:rFonts w:ascii="Times New Roman" w:eastAsia="Times New Roman" w:hAnsi="Times New Roman" w:cs="Times New Roman"/>
          <w:sz w:val="24"/>
          <w:szCs w:val="24"/>
        </w:rPr>
        <w:br/>
        <w:t>1233 20th St., N.W., Suite 303</w:t>
      </w:r>
      <w:r w:rsidRPr="009D6F0A">
        <w:rPr>
          <w:rFonts w:ascii="Times New Roman" w:eastAsia="Times New Roman" w:hAnsi="Times New Roman" w:cs="Times New Roman"/>
          <w:sz w:val="24"/>
          <w:szCs w:val="24"/>
        </w:rPr>
        <w:br/>
        <w:t>Washington, DC 20036</w:t>
      </w:r>
      <w:r w:rsidRPr="009D6F0A">
        <w:rPr>
          <w:rFonts w:ascii="Times New Roman" w:eastAsia="Times New Roman" w:hAnsi="Times New Roman" w:cs="Times New Roman"/>
          <w:sz w:val="24"/>
          <w:szCs w:val="24"/>
        </w:rPr>
        <w:br/>
        <w:t>p: (202) 903-0101</w:t>
      </w:r>
      <w:r w:rsidRPr="009D6F0A">
        <w:rPr>
          <w:rFonts w:ascii="Times New Roman" w:eastAsia="Times New Roman" w:hAnsi="Times New Roman" w:cs="Times New Roman"/>
          <w:sz w:val="24"/>
          <w:szCs w:val="24"/>
        </w:rPr>
        <w:br/>
        <w:t>f: (202) 903-2790</w:t>
      </w:r>
    </w:p>
    <w:p w14:paraId="22D7A4C2"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Follow us</w:t>
      </w:r>
    </w:p>
    <w:p w14:paraId="45D85E5F" w14:textId="77777777" w:rsidR="009D6F0A" w:rsidRPr="009D6F0A" w:rsidRDefault="009D6F0A" w:rsidP="009D6F0A">
      <w:pPr>
        <w:spacing w:after="0" w:line="240" w:lineRule="auto"/>
        <w:rPr>
          <w:rFonts w:ascii="Times New Roman" w:eastAsia="Times New Roman" w:hAnsi="Times New Roman" w:cs="Times New Roman"/>
          <w:sz w:val="24"/>
          <w:szCs w:val="24"/>
        </w:rPr>
      </w:pPr>
      <w:hyperlink r:id="rId30" w:history="1">
        <w:proofErr w:type="spellStart"/>
        <w:r w:rsidRPr="009D6F0A">
          <w:rPr>
            <w:rFonts w:ascii="Times New Roman" w:eastAsia="Times New Roman" w:hAnsi="Times New Roman" w:cs="Times New Roman"/>
            <w:color w:val="0000FF"/>
            <w:sz w:val="24"/>
            <w:szCs w:val="24"/>
            <w:u w:val="single"/>
          </w:rPr>
          <w:t>Linkedin</w:t>
        </w:r>
        <w:proofErr w:type="spellEnd"/>
        <w:r w:rsidRPr="009D6F0A">
          <w:rPr>
            <w:rFonts w:ascii="Times New Roman" w:eastAsia="Times New Roman" w:hAnsi="Times New Roman" w:cs="Times New Roman"/>
            <w:color w:val="0000FF"/>
            <w:sz w:val="24"/>
            <w:szCs w:val="24"/>
            <w:u w:val="single"/>
          </w:rPr>
          <w:t xml:space="preserve">-in </w:t>
        </w:r>
      </w:hyperlink>
      <w:hyperlink r:id="rId31" w:history="1">
        <w:r w:rsidRPr="009D6F0A">
          <w:rPr>
            <w:rFonts w:ascii="Times New Roman" w:eastAsia="Times New Roman" w:hAnsi="Times New Roman" w:cs="Times New Roman"/>
            <w:color w:val="0000FF"/>
            <w:sz w:val="24"/>
            <w:szCs w:val="24"/>
            <w:u w:val="single"/>
          </w:rPr>
          <w:t xml:space="preserve">Twitter </w:t>
        </w:r>
      </w:hyperlink>
    </w:p>
    <w:p w14:paraId="18A94FAF" w14:textId="77777777" w:rsidR="009D6F0A" w:rsidRPr="009D6F0A" w:rsidRDefault="009D6F0A" w:rsidP="009D6F0A">
      <w:pPr>
        <w:spacing w:after="0" w:line="240" w:lineRule="auto"/>
        <w:rPr>
          <w:rFonts w:ascii="Times New Roman" w:eastAsia="Times New Roman" w:hAnsi="Times New Roman" w:cs="Times New Roman"/>
          <w:sz w:val="24"/>
          <w:szCs w:val="24"/>
        </w:rPr>
      </w:pPr>
      <w:hyperlink r:id="rId32" w:anchor="elementor-action%3Aaction%3Dpopup%3Aopen%26settings%3DeyJpZCI6Ijc4NDUiLCJ0b2dnbGUiOmZhbHNlfQ%3D%3D" w:history="1">
        <w:r w:rsidRPr="009D6F0A">
          <w:rPr>
            <w:rFonts w:ascii="Times New Roman" w:eastAsia="Times New Roman" w:hAnsi="Times New Roman" w:cs="Times New Roman"/>
            <w:color w:val="0000FF"/>
            <w:sz w:val="24"/>
            <w:szCs w:val="24"/>
            <w:u w:val="single"/>
          </w:rPr>
          <w:t xml:space="preserve">Newsletter Sign up </w:t>
        </w:r>
      </w:hyperlink>
    </w:p>
    <w:p w14:paraId="3262B901" w14:textId="77777777" w:rsidR="009D6F0A" w:rsidRPr="009D6F0A" w:rsidRDefault="009D6F0A" w:rsidP="009D6F0A">
      <w:pPr>
        <w:spacing w:after="0" w:line="240" w:lineRule="auto"/>
        <w:rPr>
          <w:rFonts w:ascii="Times New Roman" w:eastAsia="Times New Roman" w:hAnsi="Times New Roman" w:cs="Times New Roman"/>
          <w:sz w:val="24"/>
          <w:szCs w:val="24"/>
        </w:rPr>
      </w:pPr>
      <w:hyperlink r:id="rId33" w:history="1">
        <w:r w:rsidRPr="009D6F0A">
          <w:rPr>
            <w:rFonts w:ascii="Times New Roman" w:eastAsia="Times New Roman" w:hAnsi="Times New Roman" w:cs="Times New Roman"/>
            <w:color w:val="0000FF"/>
            <w:sz w:val="24"/>
            <w:szCs w:val="24"/>
            <w:u w:val="single"/>
          </w:rPr>
          <w:t xml:space="preserve">Contact Us </w:t>
        </w:r>
      </w:hyperlink>
    </w:p>
    <w:p w14:paraId="10601955" w14:textId="77777777" w:rsidR="009D6F0A" w:rsidRPr="009D6F0A" w:rsidRDefault="009D6F0A" w:rsidP="009D6F0A">
      <w:pPr>
        <w:spacing w:before="100" w:beforeAutospacing="1" w:after="100" w:afterAutospacing="1" w:line="240" w:lineRule="auto"/>
        <w:rPr>
          <w:rFonts w:ascii="Times New Roman" w:eastAsia="Times New Roman" w:hAnsi="Times New Roman" w:cs="Times New Roman"/>
          <w:sz w:val="24"/>
          <w:szCs w:val="24"/>
        </w:rPr>
      </w:pPr>
      <w:r w:rsidRPr="009D6F0A">
        <w:rPr>
          <w:rFonts w:ascii="Times New Roman" w:eastAsia="Times New Roman" w:hAnsi="Times New Roman" w:cs="Times New Roman"/>
          <w:sz w:val="24"/>
          <w:szCs w:val="24"/>
        </w:rPr>
        <w:t>Copyright © 2023, by The National Academy for State Health Policy. All rights reserved.</w:t>
      </w:r>
      <w:r w:rsidRPr="009D6F0A">
        <w:rPr>
          <w:rFonts w:ascii="Times New Roman" w:eastAsia="Times New Roman" w:hAnsi="Times New Roman" w:cs="Times New Roman"/>
          <w:sz w:val="24"/>
          <w:szCs w:val="24"/>
        </w:rPr>
        <w:br/>
        <w:t xml:space="preserve">May </w:t>
      </w:r>
      <w:proofErr w:type="gramStart"/>
      <w:r w:rsidRPr="009D6F0A">
        <w:rPr>
          <w:rFonts w:ascii="Times New Roman" w:eastAsia="Times New Roman" w:hAnsi="Times New Roman" w:cs="Times New Roman"/>
          <w:sz w:val="24"/>
          <w:szCs w:val="24"/>
        </w:rPr>
        <w:t>not be</w:t>
      </w:r>
      <w:proofErr w:type="gramEnd"/>
      <w:r w:rsidRPr="009D6F0A">
        <w:rPr>
          <w:rFonts w:ascii="Times New Roman" w:eastAsia="Times New Roman" w:hAnsi="Times New Roman" w:cs="Times New Roman"/>
          <w:sz w:val="24"/>
          <w:szCs w:val="24"/>
        </w:rPr>
        <w:t xml:space="preserve"> published or otherwise distributed without explicit permission | </w:t>
      </w:r>
      <w:hyperlink r:id="rId34" w:history="1">
        <w:r w:rsidRPr="009D6F0A">
          <w:rPr>
            <w:rFonts w:ascii="Times New Roman" w:eastAsia="Times New Roman" w:hAnsi="Times New Roman" w:cs="Times New Roman"/>
            <w:color w:val="0000FF"/>
            <w:sz w:val="24"/>
            <w:szCs w:val="24"/>
            <w:u w:val="single"/>
          </w:rPr>
          <w:t>Privacy Policy</w:t>
        </w:r>
      </w:hyperlink>
      <w:r w:rsidRPr="009D6F0A">
        <w:rPr>
          <w:rFonts w:ascii="Times New Roman" w:eastAsia="Times New Roman" w:hAnsi="Times New Roman" w:cs="Times New Roman"/>
          <w:sz w:val="24"/>
          <w:szCs w:val="24"/>
        </w:rPr>
        <w:t xml:space="preserve"> | </w:t>
      </w:r>
      <w:hyperlink r:id="rId35" w:history="1">
        <w:r w:rsidRPr="009D6F0A">
          <w:rPr>
            <w:rFonts w:ascii="Times New Roman" w:eastAsia="Times New Roman" w:hAnsi="Times New Roman" w:cs="Times New Roman"/>
            <w:color w:val="0000FF"/>
            <w:sz w:val="24"/>
            <w:szCs w:val="24"/>
            <w:u w:val="single"/>
          </w:rPr>
          <w:t>Terms of Use</w:t>
        </w:r>
      </w:hyperlink>
    </w:p>
    <w:p w14:paraId="113023E8" w14:textId="77777777" w:rsidR="00AF4A12" w:rsidRDefault="00AF4A12"/>
    <w:sectPr w:rsidR="00AF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27A4A"/>
    <w:multiLevelType w:val="multilevel"/>
    <w:tmpl w:val="7BBE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54CCB"/>
    <w:multiLevelType w:val="multilevel"/>
    <w:tmpl w:val="778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44DDD"/>
    <w:multiLevelType w:val="multilevel"/>
    <w:tmpl w:val="9ABE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155F3"/>
    <w:multiLevelType w:val="multilevel"/>
    <w:tmpl w:val="1E0E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C69F0"/>
    <w:multiLevelType w:val="multilevel"/>
    <w:tmpl w:val="DCF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333F8"/>
    <w:multiLevelType w:val="multilevel"/>
    <w:tmpl w:val="FA3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0F3712"/>
    <w:multiLevelType w:val="multilevel"/>
    <w:tmpl w:val="E248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6472D2"/>
    <w:multiLevelType w:val="multilevel"/>
    <w:tmpl w:val="7438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0A"/>
    <w:rsid w:val="00184755"/>
    <w:rsid w:val="007A073F"/>
    <w:rsid w:val="009D6F0A"/>
    <w:rsid w:val="00AF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1DC5"/>
  <w15:chartTrackingRefBased/>
  <w15:docId w15:val="{10940196-40D3-4AF8-88A9-EF239D18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3F"/>
  </w:style>
  <w:style w:type="paragraph" w:styleId="Heading1">
    <w:name w:val="heading 1"/>
    <w:basedOn w:val="Normal"/>
    <w:link w:val="Heading1Char"/>
    <w:uiPriority w:val="9"/>
    <w:qFormat/>
    <w:rsid w:val="009D6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6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6F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D6F0A"/>
    <w:rPr>
      <w:color w:val="0000FF"/>
      <w:u w:val="single"/>
    </w:rPr>
  </w:style>
  <w:style w:type="character" w:customStyle="1" w:styleId="elementor-button-content-wrapper">
    <w:name w:val="elementor-button-content-wrapper"/>
    <w:basedOn w:val="DefaultParagraphFont"/>
    <w:rsid w:val="009D6F0A"/>
  </w:style>
  <w:style w:type="character" w:customStyle="1" w:styleId="elementor-button-text">
    <w:name w:val="elementor-button-text"/>
    <w:basedOn w:val="DefaultParagraphFont"/>
    <w:rsid w:val="009D6F0A"/>
  </w:style>
  <w:style w:type="paragraph" w:styleId="NormalWeb">
    <w:name w:val="Normal (Web)"/>
    <w:basedOn w:val="Normal"/>
    <w:uiPriority w:val="99"/>
    <w:semiHidden/>
    <w:unhideWhenUsed/>
    <w:rsid w:val="009D6F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6F0A"/>
    <w:rPr>
      <w:i/>
      <w:iCs/>
    </w:rPr>
  </w:style>
  <w:style w:type="paragraph" w:customStyle="1" w:styleId="elementor-icon-list-item">
    <w:name w:val="elementor-icon-list-item"/>
    <w:basedOn w:val="Normal"/>
    <w:rsid w:val="009D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9D6F0A"/>
  </w:style>
  <w:style w:type="character" w:customStyle="1" w:styleId="elementor-post-infoterms-list">
    <w:name w:val="elementor-post-info__terms-list"/>
    <w:basedOn w:val="DefaultParagraphFont"/>
    <w:rsid w:val="009D6F0A"/>
  </w:style>
  <w:style w:type="character" w:customStyle="1" w:styleId="elementor-post-infoterms-list-item">
    <w:name w:val="elementor-post-info__terms-list-item"/>
    <w:basedOn w:val="DefaultParagraphFont"/>
    <w:rsid w:val="009D6F0A"/>
  </w:style>
  <w:style w:type="character" w:styleId="Strong">
    <w:name w:val="Strong"/>
    <w:basedOn w:val="DefaultParagraphFont"/>
    <w:uiPriority w:val="22"/>
    <w:qFormat/>
    <w:rsid w:val="009D6F0A"/>
    <w:rPr>
      <w:b/>
      <w:bCs/>
    </w:rPr>
  </w:style>
  <w:style w:type="paragraph" w:customStyle="1" w:styleId="elementor-heading-title">
    <w:name w:val="elementor-heading-title"/>
    <w:basedOn w:val="Normal"/>
    <w:rsid w:val="009D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grid-item">
    <w:name w:val="elementor-grid-item"/>
    <w:basedOn w:val="DefaultParagraphFont"/>
    <w:rsid w:val="009D6F0A"/>
  </w:style>
  <w:style w:type="character" w:customStyle="1" w:styleId="elementor-screen-only">
    <w:name w:val="elementor-screen-only"/>
    <w:basedOn w:val="DefaultParagraphFont"/>
    <w:rsid w:val="009D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81415">
      <w:bodyDiv w:val="1"/>
      <w:marLeft w:val="0"/>
      <w:marRight w:val="0"/>
      <w:marTop w:val="0"/>
      <w:marBottom w:val="0"/>
      <w:divBdr>
        <w:top w:val="none" w:sz="0" w:space="0" w:color="auto"/>
        <w:left w:val="none" w:sz="0" w:space="0" w:color="auto"/>
        <w:bottom w:val="none" w:sz="0" w:space="0" w:color="auto"/>
        <w:right w:val="none" w:sz="0" w:space="0" w:color="auto"/>
      </w:divBdr>
      <w:divsChild>
        <w:div w:id="938298339">
          <w:marLeft w:val="0"/>
          <w:marRight w:val="0"/>
          <w:marTop w:val="0"/>
          <w:marBottom w:val="0"/>
          <w:divBdr>
            <w:top w:val="none" w:sz="0" w:space="0" w:color="auto"/>
            <w:left w:val="none" w:sz="0" w:space="0" w:color="auto"/>
            <w:bottom w:val="none" w:sz="0" w:space="0" w:color="auto"/>
            <w:right w:val="none" w:sz="0" w:space="0" w:color="auto"/>
          </w:divBdr>
          <w:divsChild>
            <w:div w:id="1585143215">
              <w:marLeft w:val="0"/>
              <w:marRight w:val="0"/>
              <w:marTop w:val="0"/>
              <w:marBottom w:val="0"/>
              <w:divBdr>
                <w:top w:val="none" w:sz="0" w:space="0" w:color="auto"/>
                <w:left w:val="none" w:sz="0" w:space="0" w:color="auto"/>
                <w:bottom w:val="none" w:sz="0" w:space="0" w:color="auto"/>
                <w:right w:val="none" w:sz="0" w:space="0" w:color="auto"/>
              </w:divBdr>
              <w:divsChild>
                <w:div w:id="1198809090">
                  <w:marLeft w:val="0"/>
                  <w:marRight w:val="0"/>
                  <w:marTop w:val="0"/>
                  <w:marBottom w:val="0"/>
                  <w:divBdr>
                    <w:top w:val="none" w:sz="0" w:space="0" w:color="auto"/>
                    <w:left w:val="none" w:sz="0" w:space="0" w:color="auto"/>
                    <w:bottom w:val="none" w:sz="0" w:space="0" w:color="auto"/>
                    <w:right w:val="none" w:sz="0" w:space="0" w:color="auto"/>
                  </w:divBdr>
                  <w:divsChild>
                    <w:div w:id="68505167">
                      <w:marLeft w:val="0"/>
                      <w:marRight w:val="0"/>
                      <w:marTop w:val="0"/>
                      <w:marBottom w:val="0"/>
                      <w:divBdr>
                        <w:top w:val="none" w:sz="0" w:space="0" w:color="auto"/>
                        <w:left w:val="none" w:sz="0" w:space="0" w:color="auto"/>
                        <w:bottom w:val="none" w:sz="0" w:space="0" w:color="auto"/>
                        <w:right w:val="none" w:sz="0" w:space="0" w:color="auto"/>
                      </w:divBdr>
                      <w:divsChild>
                        <w:div w:id="256450734">
                          <w:marLeft w:val="0"/>
                          <w:marRight w:val="0"/>
                          <w:marTop w:val="0"/>
                          <w:marBottom w:val="0"/>
                          <w:divBdr>
                            <w:top w:val="none" w:sz="0" w:space="0" w:color="auto"/>
                            <w:left w:val="none" w:sz="0" w:space="0" w:color="auto"/>
                            <w:bottom w:val="none" w:sz="0" w:space="0" w:color="auto"/>
                            <w:right w:val="none" w:sz="0" w:space="0" w:color="auto"/>
                          </w:divBdr>
                          <w:divsChild>
                            <w:div w:id="616374441">
                              <w:marLeft w:val="0"/>
                              <w:marRight w:val="0"/>
                              <w:marTop w:val="0"/>
                              <w:marBottom w:val="0"/>
                              <w:divBdr>
                                <w:top w:val="none" w:sz="0" w:space="0" w:color="auto"/>
                                <w:left w:val="none" w:sz="0" w:space="0" w:color="auto"/>
                                <w:bottom w:val="none" w:sz="0" w:space="0" w:color="auto"/>
                                <w:right w:val="none" w:sz="0" w:space="0" w:color="auto"/>
                              </w:divBdr>
                            </w:div>
                          </w:divsChild>
                        </w:div>
                        <w:div w:id="2015718618">
                          <w:marLeft w:val="0"/>
                          <w:marRight w:val="0"/>
                          <w:marTop w:val="0"/>
                          <w:marBottom w:val="0"/>
                          <w:divBdr>
                            <w:top w:val="none" w:sz="0" w:space="0" w:color="auto"/>
                            <w:left w:val="none" w:sz="0" w:space="0" w:color="auto"/>
                            <w:bottom w:val="none" w:sz="0" w:space="0" w:color="auto"/>
                            <w:right w:val="none" w:sz="0" w:space="0" w:color="auto"/>
                          </w:divBdr>
                          <w:divsChild>
                            <w:div w:id="611475075">
                              <w:marLeft w:val="0"/>
                              <w:marRight w:val="0"/>
                              <w:marTop w:val="0"/>
                              <w:marBottom w:val="0"/>
                              <w:divBdr>
                                <w:top w:val="none" w:sz="0" w:space="0" w:color="auto"/>
                                <w:left w:val="none" w:sz="0" w:space="0" w:color="auto"/>
                                <w:bottom w:val="none" w:sz="0" w:space="0" w:color="auto"/>
                                <w:right w:val="none" w:sz="0" w:space="0" w:color="auto"/>
                              </w:divBdr>
                              <w:divsChild>
                                <w:div w:id="9843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900850">
          <w:marLeft w:val="0"/>
          <w:marRight w:val="0"/>
          <w:marTop w:val="0"/>
          <w:marBottom w:val="0"/>
          <w:divBdr>
            <w:top w:val="none" w:sz="0" w:space="0" w:color="auto"/>
            <w:left w:val="none" w:sz="0" w:space="0" w:color="auto"/>
            <w:bottom w:val="none" w:sz="0" w:space="0" w:color="auto"/>
            <w:right w:val="none" w:sz="0" w:space="0" w:color="auto"/>
          </w:divBdr>
          <w:divsChild>
            <w:div w:id="1073625808">
              <w:marLeft w:val="0"/>
              <w:marRight w:val="0"/>
              <w:marTop w:val="0"/>
              <w:marBottom w:val="0"/>
              <w:divBdr>
                <w:top w:val="none" w:sz="0" w:space="0" w:color="auto"/>
                <w:left w:val="none" w:sz="0" w:space="0" w:color="auto"/>
                <w:bottom w:val="none" w:sz="0" w:space="0" w:color="auto"/>
                <w:right w:val="none" w:sz="0" w:space="0" w:color="auto"/>
              </w:divBdr>
              <w:divsChild>
                <w:div w:id="772942212">
                  <w:marLeft w:val="0"/>
                  <w:marRight w:val="0"/>
                  <w:marTop w:val="0"/>
                  <w:marBottom w:val="0"/>
                  <w:divBdr>
                    <w:top w:val="none" w:sz="0" w:space="0" w:color="auto"/>
                    <w:left w:val="none" w:sz="0" w:space="0" w:color="auto"/>
                    <w:bottom w:val="none" w:sz="0" w:space="0" w:color="auto"/>
                    <w:right w:val="none" w:sz="0" w:space="0" w:color="auto"/>
                  </w:divBdr>
                  <w:divsChild>
                    <w:div w:id="2068332359">
                      <w:marLeft w:val="0"/>
                      <w:marRight w:val="0"/>
                      <w:marTop w:val="0"/>
                      <w:marBottom w:val="0"/>
                      <w:divBdr>
                        <w:top w:val="none" w:sz="0" w:space="0" w:color="auto"/>
                        <w:left w:val="none" w:sz="0" w:space="0" w:color="auto"/>
                        <w:bottom w:val="none" w:sz="0" w:space="0" w:color="auto"/>
                        <w:right w:val="none" w:sz="0" w:space="0" w:color="auto"/>
                      </w:divBdr>
                      <w:divsChild>
                        <w:div w:id="846674864">
                          <w:marLeft w:val="0"/>
                          <w:marRight w:val="0"/>
                          <w:marTop w:val="0"/>
                          <w:marBottom w:val="0"/>
                          <w:divBdr>
                            <w:top w:val="none" w:sz="0" w:space="0" w:color="auto"/>
                            <w:left w:val="none" w:sz="0" w:space="0" w:color="auto"/>
                            <w:bottom w:val="none" w:sz="0" w:space="0" w:color="auto"/>
                            <w:right w:val="none" w:sz="0" w:space="0" w:color="auto"/>
                          </w:divBdr>
                          <w:divsChild>
                            <w:div w:id="13435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688">
              <w:marLeft w:val="0"/>
              <w:marRight w:val="0"/>
              <w:marTop w:val="0"/>
              <w:marBottom w:val="0"/>
              <w:divBdr>
                <w:top w:val="none" w:sz="0" w:space="0" w:color="auto"/>
                <w:left w:val="none" w:sz="0" w:space="0" w:color="auto"/>
                <w:bottom w:val="none" w:sz="0" w:space="0" w:color="auto"/>
                <w:right w:val="none" w:sz="0" w:space="0" w:color="auto"/>
              </w:divBdr>
              <w:divsChild>
                <w:div w:id="1435785603">
                  <w:marLeft w:val="0"/>
                  <w:marRight w:val="0"/>
                  <w:marTop w:val="0"/>
                  <w:marBottom w:val="0"/>
                  <w:divBdr>
                    <w:top w:val="none" w:sz="0" w:space="0" w:color="auto"/>
                    <w:left w:val="none" w:sz="0" w:space="0" w:color="auto"/>
                    <w:bottom w:val="none" w:sz="0" w:space="0" w:color="auto"/>
                    <w:right w:val="none" w:sz="0" w:space="0" w:color="auto"/>
                  </w:divBdr>
                  <w:divsChild>
                    <w:div w:id="1270892587">
                      <w:marLeft w:val="0"/>
                      <w:marRight w:val="0"/>
                      <w:marTop w:val="0"/>
                      <w:marBottom w:val="0"/>
                      <w:divBdr>
                        <w:top w:val="none" w:sz="0" w:space="0" w:color="auto"/>
                        <w:left w:val="none" w:sz="0" w:space="0" w:color="auto"/>
                        <w:bottom w:val="none" w:sz="0" w:space="0" w:color="auto"/>
                        <w:right w:val="none" w:sz="0" w:space="0" w:color="auto"/>
                      </w:divBdr>
                      <w:divsChild>
                        <w:div w:id="1795559290">
                          <w:marLeft w:val="0"/>
                          <w:marRight w:val="0"/>
                          <w:marTop w:val="0"/>
                          <w:marBottom w:val="0"/>
                          <w:divBdr>
                            <w:top w:val="none" w:sz="0" w:space="0" w:color="auto"/>
                            <w:left w:val="none" w:sz="0" w:space="0" w:color="auto"/>
                            <w:bottom w:val="none" w:sz="0" w:space="0" w:color="auto"/>
                            <w:right w:val="none" w:sz="0" w:space="0" w:color="auto"/>
                          </w:divBdr>
                          <w:divsChild>
                            <w:div w:id="1447968635">
                              <w:marLeft w:val="0"/>
                              <w:marRight w:val="0"/>
                              <w:marTop w:val="0"/>
                              <w:marBottom w:val="0"/>
                              <w:divBdr>
                                <w:top w:val="none" w:sz="0" w:space="0" w:color="auto"/>
                                <w:left w:val="none" w:sz="0" w:space="0" w:color="auto"/>
                                <w:bottom w:val="none" w:sz="0" w:space="0" w:color="auto"/>
                                <w:right w:val="none" w:sz="0" w:space="0" w:color="auto"/>
                              </w:divBdr>
                              <w:divsChild>
                                <w:div w:id="2127968789">
                                  <w:marLeft w:val="0"/>
                                  <w:marRight w:val="0"/>
                                  <w:marTop w:val="0"/>
                                  <w:marBottom w:val="0"/>
                                  <w:divBdr>
                                    <w:top w:val="none" w:sz="0" w:space="0" w:color="auto"/>
                                    <w:left w:val="none" w:sz="0" w:space="0" w:color="auto"/>
                                    <w:bottom w:val="none" w:sz="0" w:space="0" w:color="auto"/>
                                    <w:right w:val="none" w:sz="0" w:space="0" w:color="auto"/>
                                  </w:divBdr>
                                  <w:divsChild>
                                    <w:div w:id="1771973104">
                                      <w:marLeft w:val="0"/>
                                      <w:marRight w:val="0"/>
                                      <w:marTop w:val="0"/>
                                      <w:marBottom w:val="0"/>
                                      <w:divBdr>
                                        <w:top w:val="none" w:sz="0" w:space="0" w:color="auto"/>
                                        <w:left w:val="none" w:sz="0" w:space="0" w:color="auto"/>
                                        <w:bottom w:val="none" w:sz="0" w:space="0" w:color="auto"/>
                                        <w:right w:val="none" w:sz="0" w:space="0" w:color="auto"/>
                                      </w:divBdr>
                                      <w:divsChild>
                                        <w:div w:id="1190725919">
                                          <w:marLeft w:val="0"/>
                                          <w:marRight w:val="0"/>
                                          <w:marTop w:val="0"/>
                                          <w:marBottom w:val="0"/>
                                          <w:divBdr>
                                            <w:top w:val="none" w:sz="0" w:space="0" w:color="auto"/>
                                            <w:left w:val="none" w:sz="0" w:space="0" w:color="auto"/>
                                            <w:bottom w:val="none" w:sz="0" w:space="0" w:color="auto"/>
                                            <w:right w:val="none" w:sz="0" w:space="0" w:color="auto"/>
                                          </w:divBdr>
                                          <w:divsChild>
                                            <w:div w:id="484859262">
                                              <w:marLeft w:val="0"/>
                                              <w:marRight w:val="0"/>
                                              <w:marTop w:val="0"/>
                                              <w:marBottom w:val="0"/>
                                              <w:divBdr>
                                                <w:top w:val="none" w:sz="0" w:space="0" w:color="auto"/>
                                                <w:left w:val="none" w:sz="0" w:space="0" w:color="auto"/>
                                                <w:bottom w:val="none" w:sz="0" w:space="0" w:color="auto"/>
                                                <w:right w:val="none" w:sz="0" w:space="0" w:color="auto"/>
                                              </w:divBdr>
                                              <w:divsChild>
                                                <w:div w:id="1606159712">
                                                  <w:marLeft w:val="0"/>
                                                  <w:marRight w:val="0"/>
                                                  <w:marTop w:val="0"/>
                                                  <w:marBottom w:val="0"/>
                                                  <w:divBdr>
                                                    <w:top w:val="none" w:sz="0" w:space="0" w:color="auto"/>
                                                    <w:left w:val="none" w:sz="0" w:space="0" w:color="auto"/>
                                                    <w:bottom w:val="none" w:sz="0" w:space="0" w:color="auto"/>
                                                    <w:right w:val="none" w:sz="0" w:space="0" w:color="auto"/>
                                                  </w:divBdr>
                                                  <w:divsChild>
                                                    <w:div w:id="8546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936355">
                      <w:marLeft w:val="0"/>
                      <w:marRight w:val="0"/>
                      <w:marTop w:val="0"/>
                      <w:marBottom w:val="0"/>
                      <w:divBdr>
                        <w:top w:val="none" w:sz="0" w:space="0" w:color="auto"/>
                        <w:left w:val="none" w:sz="0" w:space="0" w:color="auto"/>
                        <w:bottom w:val="none" w:sz="0" w:space="0" w:color="auto"/>
                        <w:right w:val="none" w:sz="0" w:space="0" w:color="auto"/>
                      </w:divBdr>
                      <w:divsChild>
                        <w:div w:id="1299142981">
                          <w:marLeft w:val="0"/>
                          <w:marRight w:val="0"/>
                          <w:marTop w:val="0"/>
                          <w:marBottom w:val="0"/>
                          <w:divBdr>
                            <w:top w:val="none" w:sz="0" w:space="0" w:color="auto"/>
                            <w:left w:val="none" w:sz="0" w:space="0" w:color="auto"/>
                            <w:bottom w:val="none" w:sz="0" w:space="0" w:color="auto"/>
                            <w:right w:val="none" w:sz="0" w:space="0" w:color="auto"/>
                          </w:divBdr>
                          <w:divsChild>
                            <w:div w:id="644971267">
                              <w:marLeft w:val="0"/>
                              <w:marRight w:val="0"/>
                              <w:marTop w:val="0"/>
                              <w:marBottom w:val="0"/>
                              <w:divBdr>
                                <w:top w:val="none" w:sz="0" w:space="0" w:color="auto"/>
                                <w:left w:val="none" w:sz="0" w:space="0" w:color="auto"/>
                                <w:bottom w:val="none" w:sz="0" w:space="0" w:color="auto"/>
                                <w:right w:val="none" w:sz="0" w:space="0" w:color="auto"/>
                              </w:divBdr>
                              <w:divsChild>
                                <w:div w:id="743458662">
                                  <w:marLeft w:val="0"/>
                                  <w:marRight w:val="0"/>
                                  <w:marTop w:val="0"/>
                                  <w:marBottom w:val="0"/>
                                  <w:divBdr>
                                    <w:top w:val="none" w:sz="0" w:space="0" w:color="auto"/>
                                    <w:left w:val="none" w:sz="0" w:space="0" w:color="auto"/>
                                    <w:bottom w:val="none" w:sz="0" w:space="0" w:color="auto"/>
                                    <w:right w:val="none" w:sz="0" w:space="0" w:color="auto"/>
                                  </w:divBdr>
                                  <w:divsChild>
                                    <w:div w:id="1853257147">
                                      <w:marLeft w:val="0"/>
                                      <w:marRight w:val="0"/>
                                      <w:marTop w:val="0"/>
                                      <w:marBottom w:val="0"/>
                                      <w:divBdr>
                                        <w:top w:val="none" w:sz="0" w:space="0" w:color="auto"/>
                                        <w:left w:val="none" w:sz="0" w:space="0" w:color="auto"/>
                                        <w:bottom w:val="none" w:sz="0" w:space="0" w:color="auto"/>
                                        <w:right w:val="none" w:sz="0" w:space="0" w:color="auto"/>
                                      </w:divBdr>
                                      <w:divsChild>
                                        <w:div w:id="885068030">
                                          <w:marLeft w:val="0"/>
                                          <w:marRight w:val="0"/>
                                          <w:marTop w:val="0"/>
                                          <w:marBottom w:val="0"/>
                                          <w:divBdr>
                                            <w:top w:val="none" w:sz="0" w:space="0" w:color="auto"/>
                                            <w:left w:val="none" w:sz="0" w:space="0" w:color="auto"/>
                                            <w:bottom w:val="none" w:sz="0" w:space="0" w:color="auto"/>
                                            <w:right w:val="none" w:sz="0" w:space="0" w:color="auto"/>
                                          </w:divBdr>
                                          <w:divsChild>
                                            <w:div w:id="188179000">
                                              <w:marLeft w:val="0"/>
                                              <w:marRight w:val="0"/>
                                              <w:marTop w:val="0"/>
                                              <w:marBottom w:val="0"/>
                                              <w:divBdr>
                                                <w:top w:val="none" w:sz="0" w:space="0" w:color="auto"/>
                                                <w:left w:val="none" w:sz="0" w:space="0" w:color="auto"/>
                                                <w:bottom w:val="none" w:sz="0" w:space="0" w:color="auto"/>
                                                <w:right w:val="none" w:sz="0" w:space="0" w:color="auto"/>
                                              </w:divBdr>
                                              <w:divsChild>
                                                <w:div w:id="482704109">
                                                  <w:marLeft w:val="0"/>
                                                  <w:marRight w:val="0"/>
                                                  <w:marTop w:val="0"/>
                                                  <w:marBottom w:val="0"/>
                                                  <w:divBdr>
                                                    <w:top w:val="none" w:sz="0" w:space="0" w:color="auto"/>
                                                    <w:left w:val="none" w:sz="0" w:space="0" w:color="auto"/>
                                                    <w:bottom w:val="none" w:sz="0" w:space="0" w:color="auto"/>
                                                    <w:right w:val="none" w:sz="0" w:space="0" w:color="auto"/>
                                                  </w:divBdr>
                                                  <w:divsChild>
                                                    <w:div w:id="317000295">
                                                      <w:marLeft w:val="0"/>
                                                      <w:marRight w:val="0"/>
                                                      <w:marTop w:val="0"/>
                                                      <w:marBottom w:val="0"/>
                                                      <w:divBdr>
                                                        <w:top w:val="none" w:sz="0" w:space="0" w:color="auto"/>
                                                        <w:left w:val="none" w:sz="0" w:space="0" w:color="auto"/>
                                                        <w:bottom w:val="none" w:sz="0" w:space="0" w:color="auto"/>
                                                        <w:right w:val="none" w:sz="0" w:space="0" w:color="auto"/>
                                                      </w:divBdr>
                                                      <w:divsChild>
                                                        <w:div w:id="740760754">
                                                          <w:marLeft w:val="0"/>
                                                          <w:marRight w:val="0"/>
                                                          <w:marTop w:val="0"/>
                                                          <w:marBottom w:val="0"/>
                                                          <w:divBdr>
                                                            <w:top w:val="none" w:sz="0" w:space="0" w:color="auto"/>
                                                            <w:left w:val="none" w:sz="0" w:space="0" w:color="auto"/>
                                                            <w:bottom w:val="none" w:sz="0" w:space="0" w:color="auto"/>
                                                            <w:right w:val="none" w:sz="0" w:space="0" w:color="auto"/>
                                                          </w:divBdr>
                                                        </w:div>
                                                        <w:div w:id="1756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276261">
              <w:marLeft w:val="0"/>
              <w:marRight w:val="0"/>
              <w:marTop w:val="0"/>
              <w:marBottom w:val="0"/>
              <w:divBdr>
                <w:top w:val="none" w:sz="0" w:space="0" w:color="auto"/>
                <w:left w:val="none" w:sz="0" w:space="0" w:color="auto"/>
                <w:bottom w:val="none" w:sz="0" w:space="0" w:color="auto"/>
                <w:right w:val="none" w:sz="0" w:space="0" w:color="auto"/>
              </w:divBdr>
              <w:divsChild>
                <w:div w:id="406998826">
                  <w:marLeft w:val="0"/>
                  <w:marRight w:val="0"/>
                  <w:marTop w:val="0"/>
                  <w:marBottom w:val="0"/>
                  <w:divBdr>
                    <w:top w:val="none" w:sz="0" w:space="0" w:color="auto"/>
                    <w:left w:val="none" w:sz="0" w:space="0" w:color="auto"/>
                    <w:bottom w:val="none" w:sz="0" w:space="0" w:color="auto"/>
                    <w:right w:val="none" w:sz="0" w:space="0" w:color="auto"/>
                  </w:divBdr>
                  <w:divsChild>
                    <w:div w:id="1647127035">
                      <w:marLeft w:val="0"/>
                      <w:marRight w:val="0"/>
                      <w:marTop w:val="0"/>
                      <w:marBottom w:val="0"/>
                      <w:divBdr>
                        <w:top w:val="none" w:sz="0" w:space="0" w:color="auto"/>
                        <w:left w:val="none" w:sz="0" w:space="0" w:color="auto"/>
                        <w:bottom w:val="none" w:sz="0" w:space="0" w:color="auto"/>
                        <w:right w:val="none" w:sz="0" w:space="0" w:color="auto"/>
                      </w:divBdr>
                      <w:divsChild>
                        <w:div w:id="2111314595">
                          <w:marLeft w:val="0"/>
                          <w:marRight w:val="0"/>
                          <w:marTop w:val="0"/>
                          <w:marBottom w:val="0"/>
                          <w:divBdr>
                            <w:top w:val="none" w:sz="0" w:space="0" w:color="auto"/>
                            <w:left w:val="none" w:sz="0" w:space="0" w:color="auto"/>
                            <w:bottom w:val="none" w:sz="0" w:space="0" w:color="auto"/>
                            <w:right w:val="none" w:sz="0" w:space="0" w:color="auto"/>
                          </w:divBdr>
                          <w:divsChild>
                            <w:div w:id="8993023">
                              <w:marLeft w:val="0"/>
                              <w:marRight w:val="0"/>
                              <w:marTop w:val="0"/>
                              <w:marBottom w:val="0"/>
                              <w:divBdr>
                                <w:top w:val="none" w:sz="0" w:space="0" w:color="auto"/>
                                <w:left w:val="none" w:sz="0" w:space="0" w:color="auto"/>
                                <w:bottom w:val="none" w:sz="0" w:space="0" w:color="auto"/>
                                <w:right w:val="none" w:sz="0" w:space="0" w:color="auto"/>
                              </w:divBdr>
                              <w:divsChild>
                                <w:div w:id="766268659">
                                  <w:marLeft w:val="0"/>
                                  <w:marRight w:val="0"/>
                                  <w:marTop w:val="0"/>
                                  <w:marBottom w:val="0"/>
                                  <w:divBdr>
                                    <w:top w:val="none" w:sz="0" w:space="0" w:color="auto"/>
                                    <w:left w:val="none" w:sz="0" w:space="0" w:color="auto"/>
                                    <w:bottom w:val="none" w:sz="0" w:space="0" w:color="auto"/>
                                    <w:right w:val="none" w:sz="0" w:space="0" w:color="auto"/>
                                  </w:divBdr>
                                </w:div>
                              </w:divsChild>
                            </w:div>
                            <w:div w:id="1636717893">
                              <w:marLeft w:val="0"/>
                              <w:marRight w:val="0"/>
                              <w:marTop w:val="0"/>
                              <w:marBottom w:val="0"/>
                              <w:divBdr>
                                <w:top w:val="none" w:sz="0" w:space="0" w:color="auto"/>
                                <w:left w:val="none" w:sz="0" w:space="0" w:color="auto"/>
                                <w:bottom w:val="none" w:sz="0" w:space="0" w:color="auto"/>
                                <w:right w:val="none" w:sz="0" w:space="0" w:color="auto"/>
                              </w:divBdr>
                              <w:divsChild>
                                <w:div w:id="550772821">
                                  <w:marLeft w:val="0"/>
                                  <w:marRight w:val="0"/>
                                  <w:marTop w:val="0"/>
                                  <w:marBottom w:val="0"/>
                                  <w:divBdr>
                                    <w:top w:val="none" w:sz="0" w:space="0" w:color="auto"/>
                                    <w:left w:val="none" w:sz="0" w:space="0" w:color="auto"/>
                                    <w:bottom w:val="none" w:sz="0" w:space="0" w:color="auto"/>
                                    <w:right w:val="none" w:sz="0" w:space="0" w:color="auto"/>
                                  </w:divBdr>
                                </w:div>
                              </w:divsChild>
                            </w:div>
                            <w:div w:id="2004895082">
                              <w:marLeft w:val="0"/>
                              <w:marRight w:val="0"/>
                              <w:marTop w:val="0"/>
                              <w:marBottom w:val="0"/>
                              <w:divBdr>
                                <w:top w:val="none" w:sz="0" w:space="0" w:color="auto"/>
                                <w:left w:val="none" w:sz="0" w:space="0" w:color="auto"/>
                                <w:bottom w:val="none" w:sz="0" w:space="0" w:color="auto"/>
                                <w:right w:val="none" w:sz="0" w:space="0" w:color="auto"/>
                              </w:divBdr>
                              <w:divsChild>
                                <w:div w:id="9326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6830">
              <w:marLeft w:val="0"/>
              <w:marRight w:val="0"/>
              <w:marTop w:val="0"/>
              <w:marBottom w:val="0"/>
              <w:divBdr>
                <w:top w:val="none" w:sz="0" w:space="0" w:color="auto"/>
                <w:left w:val="none" w:sz="0" w:space="0" w:color="auto"/>
                <w:bottom w:val="none" w:sz="0" w:space="0" w:color="auto"/>
                <w:right w:val="none" w:sz="0" w:space="0" w:color="auto"/>
              </w:divBdr>
              <w:divsChild>
                <w:div w:id="180290377">
                  <w:marLeft w:val="0"/>
                  <w:marRight w:val="0"/>
                  <w:marTop w:val="0"/>
                  <w:marBottom w:val="0"/>
                  <w:divBdr>
                    <w:top w:val="none" w:sz="0" w:space="0" w:color="auto"/>
                    <w:left w:val="none" w:sz="0" w:space="0" w:color="auto"/>
                    <w:bottom w:val="none" w:sz="0" w:space="0" w:color="auto"/>
                    <w:right w:val="none" w:sz="0" w:space="0" w:color="auto"/>
                  </w:divBdr>
                  <w:divsChild>
                    <w:div w:id="773594281">
                      <w:marLeft w:val="0"/>
                      <w:marRight w:val="0"/>
                      <w:marTop w:val="0"/>
                      <w:marBottom w:val="0"/>
                      <w:divBdr>
                        <w:top w:val="none" w:sz="0" w:space="0" w:color="auto"/>
                        <w:left w:val="none" w:sz="0" w:space="0" w:color="auto"/>
                        <w:bottom w:val="none" w:sz="0" w:space="0" w:color="auto"/>
                        <w:right w:val="none" w:sz="0" w:space="0" w:color="auto"/>
                      </w:divBdr>
                      <w:divsChild>
                        <w:div w:id="2095785562">
                          <w:marLeft w:val="0"/>
                          <w:marRight w:val="0"/>
                          <w:marTop w:val="0"/>
                          <w:marBottom w:val="0"/>
                          <w:divBdr>
                            <w:top w:val="none" w:sz="0" w:space="0" w:color="auto"/>
                            <w:left w:val="none" w:sz="0" w:space="0" w:color="auto"/>
                            <w:bottom w:val="none" w:sz="0" w:space="0" w:color="auto"/>
                            <w:right w:val="none" w:sz="0" w:space="0" w:color="auto"/>
                          </w:divBdr>
                          <w:divsChild>
                            <w:div w:id="2003003606">
                              <w:marLeft w:val="0"/>
                              <w:marRight w:val="0"/>
                              <w:marTop w:val="0"/>
                              <w:marBottom w:val="0"/>
                              <w:divBdr>
                                <w:top w:val="none" w:sz="0" w:space="0" w:color="auto"/>
                                <w:left w:val="none" w:sz="0" w:space="0" w:color="auto"/>
                                <w:bottom w:val="none" w:sz="0" w:space="0" w:color="auto"/>
                                <w:right w:val="none" w:sz="0" w:space="0" w:color="auto"/>
                              </w:divBdr>
                            </w:div>
                          </w:divsChild>
                        </w:div>
                        <w:div w:id="140196923">
                          <w:marLeft w:val="0"/>
                          <w:marRight w:val="0"/>
                          <w:marTop w:val="0"/>
                          <w:marBottom w:val="0"/>
                          <w:divBdr>
                            <w:top w:val="none" w:sz="0" w:space="0" w:color="auto"/>
                            <w:left w:val="none" w:sz="0" w:space="0" w:color="auto"/>
                            <w:bottom w:val="none" w:sz="0" w:space="0" w:color="auto"/>
                            <w:right w:val="none" w:sz="0" w:space="0" w:color="auto"/>
                          </w:divBdr>
                          <w:divsChild>
                            <w:div w:id="784933233">
                              <w:marLeft w:val="0"/>
                              <w:marRight w:val="0"/>
                              <w:marTop w:val="0"/>
                              <w:marBottom w:val="0"/>
                              <w:divBdr>
                                <w:top w:val="none" w:sz="0" w:space="0" w:color="auto"/>
                                <w:left w:val="none" w:sz="0" w:space="0" w:color="auto"/>
                                <w:bottom w:val="none" w:sz="0" w:space="0" w:color="auto"/>
                                <w:right w:val="none" w:sz="0" w:space="0" w:color="auto"/>
                              </w:divBdr>
                              <w:divsChild>
                                <w:div w:id="1474710945">
                                  <w:marLeft w:val="0"/>
                                  <w:marRight w:val="0"/>
                                  <w:marTop w:val="0"/>
                                  <w:marBottom w:val="0"/>
                                  <w:divBdr>
                                    <w:top w:val="none" w:sz="0" w:space="0" w:color="auto"/>
                                    <w:left w:val="none" w:sz="0" w:space="0" w:color="auto"/>
                                    <w:bottom w:val="none" w:sz="0" w:space="0" w:color="auto"/>
                                    <w:right w:val="none" w:sz="0" w:space="0" w:color="auto"/>
                                  </w:divBdr>
                                  <w:divsChild>
                                    <w:div w:id="518356880">
                                      <w:marLeft w:val="0"/>
                                      <w:marRight w:val="0"/>
                                      <w:marTop w:val="0"/>
                                      <w:marBottom w:val="0"/>
                                      <w:divBdr>
                                        <w:top w:val="none" w:sz="0" w:space="0" w:color="auto"/>
                                        <w:left w:val="none" w:sz="0" w:space="0" w:color="auto"/>
                                        <w:bottom w:val="none" w:sz="0" w:space="0" w:color="auto"/>
                                        <w:right w:val="none" w:sz="0" w:space="0" w:color="auto"/>
                                      </w:divBdr>
                                      <w:divsChild>
                                        <w:div w:id="751245638">
                                          <w:marLeft w:val="0"/>
                                          <w:marRight w:val="0"/>
                                          <w:marTop w:val="0"/>
                                          <w:marBottom w:val="0"/>
                                          <w:divBdr>
                                            <w:top w:val="none" w:sz="0" w:space="0" w:color="auto"/>
                                            <w:left w:val="none" w:sz="0" w:space="0" w:color="auto"/>
                                            <w:bottom w:val="none" w:sz="0" w:space="0" w:color="auto"/>
                                            <w:right w:val="none" w:sz="0" w:space="0" w:color="auto"/>
                                          </w:divBdr>
                                          <w:divsChild>
                                            <w:div w:id="216941744">
                                              <w:marLeft w:val="0"/>
                                              <w:marRight w:val="0"/>
                                              <w:marTop w:val="0"/>
                                              <w:marBottom w:val="0"/>
                                              <w:divBdr>
                                                <w:top w:val="none" w:sz="0" w:space="0" w:color="auto"/>
                                                <w:left w:val="none" w:sz="0" w:space="0" w:color="auto"/>
                                                <w:bottom w:val="none" w:sz="0" w:space="0" w:color="auto"/>
                                                <w:right w:val="none" w:sz="0" w:space="0" w:color="auto"/>
                                              </w:divBdr>
                                              <w:divsChild>
                                                <w:div w:id="968128486">
                                                  <w:marLeft w:val="0"/>
                                                  <w:marRight w:val="0"/>
                                                  <w:marTop w:val="0"/>
                                                  <w:marBottom w:val="0"/>
                                                  <w:divBdr>
                                                    <w:top w:val="none" w:sz="0" w:space="0" w:color="auto"/>
                                                    <w:left w:val="none" w:sz="0" w:space="0" w:color="auto"/>
                                                    <w:bottom w:val="none" w:sz="0" w:space="0" w:color="auto"/>
                                                    <w:right w:val="none" w:sz="0" w:space="0" w:color="auto"/>
                                                  </w:divBdr>
                                                  <w:divsChild>
                                                    <w:div w:id="1582375336">
                                                      <w:marLeft w:val="0"/>
                                                      <w:marRight w:val="0"/>
                                                      <w:marTop w:val="0"/>
                                                      <w:marBottom w:val="0"/>
                                                      <w:divBdr>
                                                        <w:top w:val="none" w:sz="0" w:space="0" w:color="auto"/>
                                                        <w:left w:val="none" w:sz="0" w:space="0" w:color="auto"/>
                                                        <w:bottom w:val="none" w:sz="0" w:space="0" w:color="auto"/>
                                                        <w:right w:val="none" w:sz="0" w:space="0" w:color="auto"/>
                                                      </w:divBdr>
                                                    </w:div>
                                                  </w:divsChild>
                                                </w:div>
                                                <w:div w:id="730076596">
                                                  <w:marLeft w:val="0"/>
                                                  <w:marRight w:val="0"/>
                                                  <w:marTop w:val="0"/>
                                                  <w:marBottom w:val="0"/>
                                                  <w:divBdr>
                                                    <w:top w:val="none" w:sz="0" w:space="0" w:color="auto"/>
                                                    <w:left w:val="none" w:sz="0" w:space="0" w:color="auto"/>
                                                    <w:bottom w:val="none" w:sz="0" w:space="0" w:color="auto"/>
                                                    <w:right w:val="none" w:sz="0" w:space="0" w:color="auto"/>
                                                  </w:divBdr>
                                                  <w:divsChild>
                                                    <w:div w:id="833299746">
                                                      <w:marLeft w:val="0"/>
                                                      <w:marRight w:val="0"/>
                                                      <w:marTop w:val="0"/>
                                                      <w:marBottom w:val="0"/>
                                                      <w:divBdr>
                                                        <w:top w:val="none" w:sz="0" w:space="0" w:color="auto"/>
                                                        <w:left w:val="none" w:sz="0" w:space="0" w:color="auto"/>
                                                        <w:bottom w:val="none" w:sz="0" w:space="0" w:color="auto"/>
                                                        <w:right w:val="none" w:sz="0" w:space="0" w:color="auto"/>
                                                      </w:divBdr>
                                                    </w:div>
                                                  </w:divsChild>
                                                </w:div>
                                                <w:div w:id="2027246104">
                                                  <w:marLeft w:val="0"/>
                                                  <w:marRight w:val="0"/>
                                                  <w:marTop w:val="0"/>
                                                  <w:marBottom w:val="0"/>
                                                  <w:divBdr>
                                                    <w:top w:val="none" w:sz="0" w:space="0" w:color="auto"/>
                                                    <w:left w:val="none" w:sz="0" w:space="0" w:color="auto"/>
                                                    <w:bottom w:val="none" w:sz="0" w:space="0" w:color="auto"/>
                                                    <w:right w:val="none" w:sz="0" w:space="0" w:color="auto"/>
                                                  </w:divBdr>
                                                  <w:divsChild>
                                                    <w:div w:id="9378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0429">
                                      <w:marLeft w:val="0"/>
                                      <w:marRight w:val="0"/>
                                      <w:marTop w:val="0"/>
                                      <w:marBottom w:val="0"/>
                                      <w:divBdr>
                                        <w:top w:val="none" w:sz="0" w:space="0" w:color="auto"/>
                                        <w:left w:val="none" w:sz="0" w:space="0" w:color="auto"/>
                                        <w:bottom w:val="none" w:sz="0" w:space="0" w:color="auto"/>
                                        <w:right w:val="none" w:sz="0" w:space="0" w:color="auto"/>
                                      </w:divBdr>
                                      <w:divsChild>
                                        <w:div w:id="1252856509">
                                          <w:marLeft w:val="0"/>
                                          <w:marRight w:val="0"/>
                                          <w:marTop w:val="0"/>
                                          <w:marBottom w:val="0"/>
                                          <w:divBdr>
                                            <w:top w:val="none" w:sz="0" w:space="0" w:color="auto"/>
                                            <w:left w:val="none" w:sz="0" w:space="0" w:color="auto"/>
                                            <w:bottom w:val="none" w:sz="0" w:space="0" w:color="auto"/>
                                            <w:right w:val="none" w:sz="0" w:space="0" w:color="auto"/>
                                          </w:divBdr>
                                          <w:divsChild>
                                            <w:div w:id="1486512183">
                                              <w:marLeft w:val="0"/>
                                              <w:marRight w:val="0"/>
                                              <w:marTop w:val="0"/>
                                              <w:marBottom w:val="0"/>
                                              <w:divBdr>
                                                <w:top w:val="none" w:sz="0" w:space="0" w:color="auto"/>
                                                <w:left w:val="none" w:sz="0" w:space="0" w:color="auto"/>
                                                <w:bottom w:val="none" w:sz="0" w:space="0" w:color="auto"/>
                                                <w:right w:val="none" w:sz="0" w:space="0" w:color="auto"/>
                                              </w:divBdr>
                                              <w:divsChild>
                                                <w:div w:id="230236257">
                                                  <w:marLeft w:val="0"/>
                                                  <w:marRight w:val="0"/>
                                                  <w:marTop w:val="0"/>
                                                  <w:marBottom w:val="0"/>
                                                  <w:divBdr>
                                                    <w:top w:val="none" w:sz="0" w:space="0" w:color="auto"/>
                                                    <w:left w:val="none" w:sz="0" w:space="0" w:color="auto"/>
                                                    <w:bottom w:val="none" w:sz="0" w:space="0" w:color="auto"/>
                                                    <w:right w:val="none" w:sz="0" w:space="0" w:color="auto"/>
                                                  </w:divBdr>
                                                  <w:divsChild>
                                                    <w:div w:id="1665163798">
                                                      <w:marLeft w:val="0"/>
                                                      <w:marRight w:val="0"/>
                                                      <w:marTop w:val="0"/>
                                                      <w:marBottom w:val="0"/>
                                                      <w:divBdr>
                                                        <w:top w:val="none" w:sz="0" w:space="0" w:color="auto"/>
                                                        <w:left w:val="none" w:sz="0" w:space="0" w:color="auto"/>
                                                        <w:bottom w:val="none" w:sz="0" w:space="0" w:color="auto"/>
                                                        <w:right w:val="none" w:sz="0" w:space="0" w:color="auto"/>
                                                      </w:divBdr>
                                                    </w:div>
                                                  </w:divsChild>
                                                </w:div>
                                                <w:div w:id="1202210538">
                                                  <w:marLeft w:val="0"/>
                                                  <w:marRight w:val="0"/>
                                                  <w:marTop w:val="0"/>
                                                  <w:marBottom w:val="0"/>
                                                  <w:divBdr>
                                                    <w:top w:val="none" w:sz="0" w:space="0" w:color="auto"/>
                                                    <w:left w:val="none" w:sz="0" w:space="0" w:color="auto"/>
                                                    <w:bottom w:val="none" w:sz="0" w:space="0" w:color="auto"/>
                                                    <w:right w:val="none" w:sz="0" w:space="0" w:color="auto"/>
                                                  </w:divBdr>
                                                  <w:divsChild>
                                                    <w:div w:id="2006471214">
                                                      <w:marLeft w:val="0"/>
                                                      <w:marRight w:val="0"/>
                                                      <w:marTop w:val="0"/>
                                                      <w:marBottom w:val="0"/>
                                                      <w:divBdr>
                                                        <w:top w:val="none" w:sz="0" w:space="0" w:color="auto"/>
                                                        <w:left w:val="none" w:sz="0" w:space="0" w:color="auto"/>
                                                        <w:bottom w:val="none" w:sz="0" w:space="0" w:color="auto"/>
                                                        <w:right w:val="none" w:sz="0" w:space="0" w:color="auto"/>
                                                      </w:divBdr>
                                                    </w:div>
                                                  </w:divsChild>
                                                </w:div>
                                                <w:div w:id="1639067557">
                                                  <w:marLeft w:val="0"/>
                                                  <w:marRight w:val="0"/>
                                                  <w:marTop w:val="0"/>
                                                  <w:marBottom w:val="0"/>
                                                  <w:divBdr>
                                                    <w:top w:val="none" w:sz="0" w:space="0" w:color="auto"/>
                                                    <w:left w:val="none" w:sz="0" w:space="0" w:color="auto"/>
                                                    <w:bottom w:val="none" w:sz="0" w:space="0" w:color="auto"/>
                                                    <w:right w:val="none" w:sz="0" w:space="0" w:color="auto"/>
                                                  </w:divBdr>
                                                  <w:divsChild>
                                                    <w:div w:id="6574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6049">
                                      <w:marLeft w:val="0"/>
                                      <w:marRight w:val="0"/>
                                      <w:marTop w:val="0"/>
                                      <w:marBottom w:val="0"/>
                                      <w:divBdr>
                                        <w:top w:val="none" w:sz="0" w:space="0" w:color="auto"/>
                                        <w:left w:val="none" w:sz="0" w:space="0" w:color="auto"/>
                                        <w:bottom w:val="none" w:sz="0" w:space="0" w:color="auto"/>
                                        <w:right w:val="none" w:sz="0" w:space="0" w:color="auto"/>
                                      </w:divBdr>
                                      <w:divsChild>
                                        <w:div w:id="1888761213">
                                          <w:marLeft w:val="0"/>
                                          <w:marRight w:val="0"/>
                                          <w:marTop w:val="0"/>
                                          <w:marBottom w:val="0"/>
                                          <w:divBdr>
                                            <w:top w:val="none" w:sz="0" w:space="0" w:color="auto"/>
                                            <w:left w:val="none" w:sz="0" w:space="0" w:color="auto"/>
                                            <w:bottom w:val="none" w:sz="0" w:space="0" w:color="auto"/>
                                            <w:right w:val="none" w:sz="0" w:space="0" w:color="auto"/>
                                          </w:divBdr>
                                          <w:divsChild>
                                            <w:div w:id="1455830536">
                                              <w:marLeft w:val="0"/>
                                              <w:marRight w:val="0"/>
                                              <w:marTop w:val="0"/>
                                              <w:marBottom w:val="0"/>
                                              <w:divBdr>
                                                <w:top w:val="none" w:sz="0" w:space="0" w:color="auto"/>
                                                <w:left w:val="none" w:sz="0" w:space="0" w:color="auto"/>
                                                <w:bottom w:val="none" w:sz="0" w:space="0" w:color="auto"/>
                                                <w:right w:val="none" w:sz="0" w:space="0" w:color="auto"/>
                                              </w:divBdr>
                                              <w:divsChild>
                                                <w:div w:id="1563638723">
                                                  <w:marLeft w:val="0"/>
                                                  <w:marRight w:val="0"/>
                                                  <w:marTop w:val="0"/>
                                                  <w:marBottom w:val="0"/>
                                                  <w:divBdr>
                                                    <w:top w:val="none" w:sz="0" w:space="0" w:color="auto"/>
                                                    <w:left w:val="none" w:sz="0" w:space="0" w:color="auto"/>
                                                    <w:bottom w:val="none" w:sz="0" w:space="0" w:color="auto"/>
                                                    <w:right w:val="none" w:sz="0" w:space="0" w:color="auto"/>
                                                  </w:divBdr>
                                                  <w:divsChild>
                                                    <w:div w:id="770584645">
                                                      <w:marLeft w:val="0"/>
                                                      <w:marRight w:val="0"/>
                                                      <w:marTop w:val="0"/>
                                                      <w:marBottom w:val="0"/>
                                                      <w:divBdr>
                                                        <w:top w:val="none" w:sz="0" w:space="0" w:color="auto"/>
                                                        <w:left w:val="none" w:sz="0" w:space="0" w:color="auto"/>
                                                        <w:bottom w:val="none" w:sz="0" w:space="0" w:color="auto"/>
                                                        <w:right w:val="none" w:sz="0" w:space="0" w:color="auto"/>
                                                      </w:divBdr>
                                                    </w:div>
                                                  </w:divsChild>
                                                </w:div>
                                                <w:div w:id="1014922940">
                                                  <w:marLeft w:val="0"/>
                                                  <w:marRight w:val="0"/>
                                                  <w:marTop w:val="0"/>
                                                  <w:marBottom w:val="0"/>
                                                  <w:divBdr>
                                                    <w:top w:val="none" w:sz="0" w:space="0" w:color="auto"/>
                                                    <w:left w:val="none" w:sz="0" w:space="0" w:color="auto"/>
                                                    <w:bottom w:val="none" w:sz="0" w:space="0" w:color="auto"/>
                                                    <w:right w:val="none" w:sz="0" w:space="0" w:color="auto"/>
                                                  </w:divBdr>
                                                  <w:divsChild>
                                                    <w:div w:id="1381662340">
                                                      <w:marLeft w:val="0"/>
                                                      <w:marRight w:val="0"/>
                                                      <w:marTop w:val="0"/>
                                                      <w:marBottom w:val="0"/>
                                                      <w:divBdr>
                                                        <w:top w:val="none" w:sz="0" w:space="0" w:color="auto"/>
                                                        <w:left w:val="none" w:sz="0" w:space="0" w:color="auto"/>
                                                        <w:bottom w:val="none" w:sz="0" w:space="0" w:color="auto"/>
                                                        <w:right w:val="none" w:sz="0" w:space="0" w:color="auto"/>
                                                      </w:divBdr>
                                                    </w:div>
                                                  </w:divsChild>
                                                </w:div>
                                                <w:div w:id="1659118183">
                                                  <w:marLeft w:val="0"/>
                                                  <w:marRight w:val="0"/>
                                                  <w:marTop w:val="0"/>
                                                  <w:marBottom w:val="0"/>
                                                  <w:divBdr>
                                                    <w:top w:val="none" w:sz="0" w:space="0" w:color="auto"/>
                                                    <w:left w:val="none" w:sz="0" w:space="0" w:color="auto"/>
                                                    <w:bottom w:val="none" w:sz="0" w:space="0" w:color="auto"/>
                                                    <w:right w:val="none" w:sz="0" w:space="0" w:color="auto"/>
                                                  </w:divBdr>
                                                  <w:divsChild>
                                                    <w:div w:id="833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77841">
          <w:marLeft w:val="0"/>
          <w:marRight w:val="0"/>
          <w:marTop w:val="0"/>
          <w:marBottom w:val="0"/>
          <w:divBdr>
            <w:top w:val="none" w:sz="0" w:space="0" w:color="auto"/>
            <w:left w:val="none" w:sz="0" w:space="0" w:color="auto"/>
            <w:bottom w:val="none" w:sz="0" w:space="0" w:color="auto"/>
            <w:right w:val="none" w:sz="0" w:space="0" w:color="auto"/>
          </w:divBdr>
          <w:divsChild>
            <w:div w:id="975915407">
              <w:marLeft w:val="0"/>
              <w:marRight w:val="0"/>
              <w:marTop w:val="0"/>
              <w:marBottom w:val="0"/>
              <w:divBdr>
                <w:top w:val="none" w:sz="0" w:space="0" w:color="auto"/>
                <w:left w:val="none" w:sz="0" w:space="0" w:color="auto"/>
                <w:bottom w:val="none" w:sz="0" w:space="0" w:color="auto"/>
                <w:right w:val="none" w:sz="0" w:space="0" w:color="auto"/>
              </w:divBdr>
              <w:divsChild>
                <w:div w:id="15424770">
                  <w:marLeft w:val="0"/>
                  <w:marRight w:val="0"/>
                  <w:marTop w:val="0"/>
                  <w:marBottom w:val="0"/>
                  <w:divBdr>
                    <w:top w:val="none" w:sz="0" w:space="0" w:color="auto"/>
                    <w:left w:val="none" w:sz="0" w:space="0" w:color="auto"/>
                    <w:bottom w:val="none" w:sz="0" w:space="0" w:color="auto"/>
                    <w:right w:val="none" w:sz="0" w:space="0" w:color="auto"/>
                  </w:divBdr>
                  <w:divsChild>
                    <w:div w:id="175116776">
                      <w:marLeft w:val="0"/>
                      <w:marRight w:val="0"/>
                      <w:marTop w:val="0"/>
                      <w:marBottom w:val="0"/>
                      <w:divBdr>
                        <w:top w:val="none" w:sz="0" w:space="0" w:color="auto"/>
                        <w:left w:val="none" w:sz="0" w:space="0" w:color="auto"/>
                        <w:bottom w:val="none" w:sz="0" w:space="0" w:color="auto"/>
                        <w:right w:val="none" w:sz="0" w:space="0" w:color="auto"/>
                      </w:divBdr>
                      <w:divsChild>
                        <w:div w:id="1722822897">
                          <w:marLeft w:val="0"/>
                          <w:marRight w:val="0"/>
                          <w:marTop w:val="0"/>
                          <w:marBottom w:val="0"/>
                          <w:divBdr>
                            <w:top w:val="none" w:sz="0" w:space="0" w:color="auto"/>
                            <w:left w:val="none" w:sz="0" w:space="0" w:color="auto"/>
                            <w:bottom w:val="none" w:sz="0" w:space="0" w:color="auto"/>
                            <w:right w:val="none" w:sz="0" w:space="0" w:color="auto"/>
                          </w:divBdr>
                          <w:divsChild>
                            <w:div w:id="2108310802">
                              <w:marLeft w:val="0"/>
                              <w:marRight w:val="0"/>
                              <w:marTop w:val="0"/>
                              <w:marBottom w:val="0"/>
                              <w:divBdr>
                                <w:top w:val="none" w:sz="0" w:space="0" w:color="auto"/>
                                <w:left w:val="none" w:sz="0" w:space="0" w:color="auto"/>
                                <w:bottom w:val="none" w:sz="0" w:space="0" w:color="auto"/>
                                <w:right w:val="none" w:sz="0" w:space="0" w:color="auto"/>
                              </w:divBdr>
                              <w:divsChild>
                                <w:div w:id="11107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2758">
                          <w:marLeft w:val="0"/>
                          <w:marRight w:val="0"/>
                          <w:marTop w:val="0"/>
                          <w:marBottom w:val="0"/>
                          <w:divBdr>
                            <w:top w:val="none" w:sz="0" w:space="0" w:color="auto"/>
                            <w:left w:val="none" w:sz="0" w:space="0" w:color="auto"/>
                            <w:bottom w:val="none" w:sz="0" w:space="0" w:color="auto"/>
                            <w:right w:val="none" w:sz="0" w:space="0" w:color="auto"/>
                          </w:divBdr>
                          <w:divsChild>
                            <w:div w:id="1497305103">
                              <w:marLeft w:val="0"/>
                              <w:marRight w:val="0"/>
                              <w:marTop w:val="0"/>
                              <w:marBottom w:val="0"/>
                              <w:divBdr>
                                <w:top w:val="none" w:sz="0" w:space="0" w:color="auto"/>
                                <w:left w:val="none" w:sz="0" w:space="0" w:color="auto"/>
                                <w:bottom w:val="none" w:sz="0" w:space="0" w:color="auto"/>
                                <w:right w:val="none" w:sz="0" w:space="0" w:color="auto"/>
                              </w:divBdr>
                              <w:divsChild>
                                <w:div w:id="569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3405">
                          <w:marLeft w:val="0"/>
                          <w:marRight w:val="0"/>
                          <w:marTop w:val="0"/>
                          <w:marBottom w:val="0"/>
                          <w:divBdr>
                            <w:top w:val="none" w:sz="0" w:space="0" w:color="auto"/>
                            <w:left w:val="none" w:sz="0" w:space="0" w:color="auto"/>
                            <w:bottom w:val="none" w:sz="0" w:space="0" w:color="auto"/>
                            <w:right w:val="none" w:sz="0" w:space="0" w:color="auto"/>
                          </w:divBdr>
                          <w:divsChild>
                            <w:div w:id="1983540008">
                              <w:marLeft w:val="0"/>
                              <w:marRight w:val="0"/>
                              <w:marTop w:val="0"/>
                              <w:marBottom w:val="0"/>
                              <w:divBdr>
                                <w:top w:val="none" w:sz="0" w:space="0" w:color="auto"/>
                                <w:left w:val="none" w:sz="0" w:space="0" w:color="auto"/>
                                <w:bottom w:val="none" w:sz="0" w:space="0" w:color="auto"/>
                                <w:right w:val="none" w:sz="0" w:space="0" w:color="auto"/>
                              </w:divBdr>
                              <w:divsChild>
                                <w:div w:id="1939756247">
                                  <w:marLeft w:val="0"/>
                                  <w:marRight w:val="0"/>
                                  <w:marTop w:val="0"/>
                                  <w:marBottom w:val="0"/>
                                  <w:divBdr>
                                    <w:top w:val="none" w:sz="0" w:space="0" w:color="auto"/>
                                    <w:left w:val="none" w:sz="0" w:space="0" w:color="auto"/>
                                    <w:bottom w:val="none" w:sz="0" w:space="0" w:color="auto"/>
                                    <w:right w:val="none" w:sz="0" w:space="0" w:color="auto"/>
                                  </w:divBdr>
                                  <w:divsChild>
                                    <w:div w:id="32849620">
                                      <w:marLeft w:val="0"/>
                                      <w:marRight w:val="0"/>
                                      <w:marTop w:val="0"/>
                                      <w:marBottom w:val="0"/>
                                      <w:divBdr>
                                        <w:top w:val="none" w:sz="0" w:space="0" w:color="auto"/>
                                        <w:left w:val="none" w:sz="0" w:space="0" w:color="auto"/>
                                        <w:bottom w:val="none" w:sz="0" w:space="0" w:color="auto"/>
                                        <w:right w:val="none" w:sz="0" w:space="0" w:color="auto"/>
                                      </w:divBdr>
                                      <w:divsChild>
                                        <w:div w:id="974338318">
                                          <w:marLeft w:val="0"/>
                                          <w:marRight w:val="0"/>
                                          <w:marTop w:val="0"/>
                                          <w:marBottom w:val="0"/>
                                          <w:divBdr>
                                            <w:top w:val="none" w:sz="0" w:space="0" w:color="auto"/>
                                            <w:left w:val="none" w:sz="0" w:space="0" w:color="auto"/>
                                            <w:bottom w:val="none" w:sz="0" w:space="0" w:color="auto"/>
                                            <w:right w:val="none" w:sz="0" w:space="0" w:color="auto"/>
                                          </w:divBdr>
                                          <w:divsChild>
                                            <w:div w:id="538203050">
                                              <w:marLeft w:val="0"/>
                                              <w:marRight w:val="0"/>
                                              <w:marTop w:val="0"/>
                                              <w:marBottom w:val="0"/>
                                              <w:divBdr>
                                                <w:top w:val="none" w:sz="0" w:space="0" w:color="auto"/>
                                                <w:left w:val="none" w:sz="0" w:space="0" w:color="auto"/>
                                                <w:bottom w:val="none" w:sz="0" w:space="0" w:color="auto"/>
                                                <w:right w:val="none" w:sz="0" w:space="0" w:color="auto"/>
                                              </w:divBdr>
                                            </w:div>
                                          </w:divsChild>
                                        </w:div>
                                        <w:div w:id="944923319">
                                          <w:marLeft w:val="0"/>
                                          <w:marRight w:val="0"/>
                                          <w:marTop w:val="0"/>
                                          <w:marBottom w:val="0"/>
                                          <w:divBdr>
                                            <w:top w:val="none" w:sz="0" w:space="0" w:color="auto"/>
                                            <w:left w:val="none" w:sz="0" w:space="0" w:color="auto"/>
                                            <w:bottom w:val="none" w:sz="0" w:space="0" w:color="auto"/>
                                            <w:right w:val="none" w:sz="0" w:space="0" w:color="auto"/>
                                          </w:divBdr>
                                          <w:divsChild>
                                            <w:div w:id="2146267602">
                                              <w:marLeft w:val="0"/>
                                              <w:marRight w:val="0"/>
                                              <w:marTop w:val="0"/>
                                              <w:marBottom w:val="0"/>
                                              <w:divBdr>
                                                <w:top w:val="none" w:sz="0" w:space="0" w:color="auto"/>
                                                <w:left w:val="none" w:sz="0" w:space="0" w:color="auto"/>
                                                <w:bottom w:val="none" w:sz="0" w:space="0" w:color="auto"/>
                                                <w:right w:val="none" w:sz="0" w:space="0" w:color="auto"/>
                                              </w:divBdr>
                                              <w:divsChild>
                                                <w:div w:id="20248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272">
                                          <w:marLeft w:val="0"/>
                                          <w:marRight w:val="0"/>
                                          <w:marTop w:val="0"/>
                                          <w:marBottom w:val="0"/>
                                          <w:divBdr>
                                            <w:top w:val="none" w:sz="0" w:space="0" w:color="auto"/>
                                            <w:left w:val="none" w:sz="0" w:space="0" w:color="auto"/>
                                            <w:bottom w:val="none" w:sz="0" w:space="0" w:color="auto"/>
                                            <w:right w:val="none" w:sz="0" w:space="0" w:color="auto"/>
                                          </w:divBdr>
                                          <w:divsChild>
                                            <w:div w:id="1849056932">
                                              <w:marLeft w:val="0"/>
                                              <w:marRight w:val="0"/>
                                              <w:marTop w:val="0"/>
                                              <w:marBottom w:val="0"/>
                                              <w:divBdr>
                                                <w:top w:val="none" w:sz="0" w:space="0" w:color="auto"/>
                                                <w:left w:val="none" w:sz="0" w:space="0" w:color="auto"/>
                                                <w:bottom w:val="none" w:sz="0" w:space="0" w:color="auto"/>
                                                <w:right w:val="none" w:sz="0" w:space="0" w:color="auto"/>
                                              </w:divBdr>
                                              <w:divsChild>
                                                <w:div w:id="5779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075">
                                          <w:marLeft w:val="0"/>
                                          <w:marRight w:val="0"/>
                                          <w:marTop w:val="0"/>
                                          <w:marBottom w:val="0"/>
                                          <w:divBdr>
                                            <w:top w:val="none" w:sz="0" w:space="0" w:color="auto"/>
                                            <w:left w:val="none" w:sz="0" w:space="0" w:color="auto"/>
                                            <w:bottom w:val="none" w:sz="0" w:space="0" w:color="auto"/>
                                            <w:right w:val="none" w:sz="0" w:space="0" w:color="auto"/>
                                          </w:divBdr>
                                          <w:divsChild>
                                            <w:div w:id="1350714089">
                                              <w:marLeft w:val="0"/>
                                              <w:marRight w:val="0"/>
                                              <w:marTop w:val="0"/>
                                              <w:marBottom w:val="0"/>
                                              <w:divBdr>
                                                <w:top w:val="none" w:sz="0" w:space="0" w:color="auto"/>
                                                <w:left w:val="none" w:sz="0" w:space="0" w:color="auto"/>
                                                <w:bottom w:val="none" w:sz="0" w:space="0" w:color="auto"/>
                                                <w:right w:val="none" w:sz="0" w:space="0" w:color="auto"/>
                                              </w:divBdr>
                                              <w:divsChild>
                                                <w:div w:id="12007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60313">
                                  <w:marLeft w:val="0"/>
                                  <w:marRight w:val="0"/>
                                  <w:marTop w:val="0"/>
                                  <w:marBottom w:val="0"/>
                                  <w:divBdr>
                                    <w:top w:val="none" w:sz="0" w:space="0" w:color="auto"/>
                                    <w:left w:val="none" w:sz="0" w:space="0" w:color="auto"/>
                                    <w:bottom w:val="none" w:sz="0" w:space="0" w:color="auto"/>
                                    <w:right w:val="none" w:sz="0" w:space="0" w:color="auto"/>
                                  </w:divBdr>
                                  <w:divsChild>
                                    <w:div w:id="1608269860">
                                      <w:marLeft w:val="0"/>
                                      <w:marRight w:val="0"/>
                                      <w:marTop w:val="0"/>
                                      <w:marBottom w:val="0"/>
                                      <w:divBdr>
                                        <w:top w:val="none" w:sz="0" w:space="0" w:color="auto"/>
                                        <w:left w:val="none" w:sz="0" w:space="0" w:color="auto"/>
                                        <w:bottom w:val="none" w:sz="0" w:space="0" w:color="auto"/>
                                        <w:right w:val="none" w:sz="0" w:space="0" w:color="auto"/>
                                      </w:divBdr>
                                      <w:divsChild>
                                        <w:div w:id="1708990469">
                                          <w:marLeft w:val="0"/>
                                          <w:marRight w:val="0"/>
                                          <w:marTop w:val="0"/>
                                          <w:marBottom w:val="0"/>
                                          <w:divBdr>
                                            <w:top w:val="none" w:sz="0" w:space="0" w:color="auto"/>
                                            <w:left w:val="none" w:sz="0" w:space="0" w:color="auto"/>
                                            <w:bottom w:val="none" w:sz="0" w:space="0" w:color="auto"/>
                                            <w:right w:val="none" w:sz="0" w:space="0" w:color="auto"/>
                                          </w:divBdr>
                                          <w:divsChild>
                                            <w:div w:id="1850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chap.org/behavioral-health-aide/about/" TargetMode="External"/><Relationship Id="rId13" Type="http://schemas.openxmlformats.org/officeDocument/2006/relationships/hyperlink" Target="https://www.medicaid.gov/medicaid/spa/downloads/AK-21-0005.pdf" TargetMode="External"/><Relationship Id="rId18" Type="http://schemas.openxmlformats.org/officeDocument/2006/relationships/hyperlink" Target="https://nashp.org/policys/behavioral-health/" TargetMode="External"/><Relationship Id="rId26" Type="http://schemas.openxmlformats.org/officeDocument/2006/relationships/hyperlink" Target="https://nashp.org/increasing-access-to-behavioral-health-services-opportunities-at-the-state-and-federal-level/" TargetMode="External"/><Relationship Id="rId3" Type="http://schemas.openxmlformats.org/officeDocument/2006/relationships/settings" Target="settings.xml"/><Relationship Id="rId21" Type="http://schemas.openxmlformats.org/officeDocument/2006/relationships/hyperlink" Target="https://nashp.org/topics/mental-health/" TargetMode="External"/><Relationship Id="rId34" Type="http://schemas.openxmlformats.org/officeDocument/2006/relationships/hyperlink" Target="https://nashp.org/privacy-policy/" TargetMode="External"/><Relationship Id="rId7" Type="http://schemas.openxmlformats.org/officeDocument/2006/relationships/hyperlink" Target="https://www.samhsa.gov/find-help/988" TargetMode="External"/><Relationship Id="rId12" Type="http://schemas.openxmlformats.org/officeDocument/2006/relationships/hyperlink" Target="https://www.ihs.gov/alaska/tribalhealthorganizations/" TargetMode="External"/><Relationship Id="rId17" Type="http://schemas.openxmlformats.org/officeDocument/2006/relationships/hyperlink" Target="https://nashp.org/author/rfalkner/" TargetMode="External"/><Relationship Id="rId25" Type="http://schemas.openxmlformats.org/officeDocument/2006/relationships/hyperlink" Target="https://nashp.org/improving-behavioral-health-services-in-rural-communities-through-medicaid/" TargetMode="External"/><Relationship Id="rId33" Type="http://schemas.openxmlformats.org/officeDocument/2006/relationships/hyperlink" Target="https://nashp.org/contact-u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nashp.org/topics/behavioral-health-workforce/" TargetMode="External"/><Relationship Id="rId29" Type="http://schemas.openxmlformats.org/officeDocument/2006/relationships/hyperlink" Target="https://nashp.org/strategies-used-by-states-to-link-medicaid-managed-care-plan-payment-to-performance-in-behavioral-health-service-delivery/" TargetMode="External"/><Relationship Id="rId1" Type="http://schemas.openxmlformats.org/officeDocument/2006/relationships/numbering" Target="numbering.xml"/><Relationship Id="rId6" Type="http://schemas.openxmlformats.org/officeDocument/2006/relationships/hyperlink" Target="https://nashp.org/how-alaska-supports-rural-and-frontier-behavioral-health-services/" TargetMode="External"/><Relationship Id="rId11" Type="http://schemas.openxmlformats.org/officeDocument/2006/relationships/hyperlink" Target="https://akchap.org/behavioral-health-aide/bha-scope-of-practice/" TargetMode="External"/><Relationship Id="rId24" Type="http://schemas.openxmlformats.org/officeDocument/2006/relationships/image" Target="media/image2.jpeg"/><Relationship Id="rId32" Type="http://schemas.openxmlformats.org/officeDocument/2006/relationships/hyperlink" Target="https://nashp.org/how-alaska-supports-rural-and-frontier-behavioral-health-services/" TargetMode="External"/><Relationship Id="rId37" Type="http://schemas.openxmlformats.org/officeDocument/2006/relationships/theme" Target="theme/theme1.xml"/><Relationship Id="rId5" Type="http://schemas.openxmlformats.org/officeDocument/2006/relationships/hyperlink" Target="https://nashp.org/author/rfalkner/" TargetMode="External"/><Relationship Id="rId15" Type="http://schemas.openxmlformats.org/officeDocument/2006/relationships/hyperlink" Target="https://www.ihs.gov/chap/chaptag/" TargetMode="External"/><Relationship Id="rId23" Type="http://schemas.openxmlformats.org/officeDocument/2006/relationships/hyperlink" Target="https://nashp.org/improving-behavioral-health-services-in-rural-communities-through-medicaid/" TargetMode="External"/><Relationship Id="rId28" Type="http://schemas.openxmlformats.org/officeDocument/2006/relationships/hyperlink" Target="https://nashp.org/increasing-access-to-behavioral-health-services-opportunities-at-the-state-and-federal-level/" TargetMode="External"/><Relationship Id="rId36" Type="http://schemas.openxmlformats.org/officeDocument/2006/relationships/fontTable" Target="fontTable.xml"/><Relationship Id="rId10" Type="http://schemas.openxmlformats.org/officeDocument/2006/relationships/hyperlink" Target="https://akchap.org/wp-content/uploads/2022/02/BHA-Specialized-Training-Matrix-2022-02-28.pdf" TargetMode="External"/><Relationship Id="rId19" Type="http://schemas.openxmlformats.org/officeDocument/2006/relationships/hyperlink" Target="https://nashp.org/policys/health-care-workforce/" TargetMode="External"/><Relationship Id="rId31" Type="http://schemas.openxmlformats.org/officeDocument/2006/relationships/hyperlink" Target="https://twitter.com/NASHPhealth" TargetMode="External"/><Relationship Id="rId4" Type="http://schemas.openxmlformats.org/officeDocument/2006/relationships/webSettings" Target="webSettings.xml"/><Relationship Id="rId9" Type="http://schemas.openxmlformats.org/officeDocument/2006/relationships/hyperlink" Target="https://www.anthc.org/behavioral-health-aide-program/" TargetMode="External"/><Relationship Id="rId14" Type="http://schemas.openxmlformats.org/officeDocument/2006/relationships/hyperlink" Target="https://www.ihs.gov/chap" TargetMode="External"/><Relationship Id="rId22" Type="http://schemas.openxmlformats.org/officeDocument/2006/relationships/hyperlink" Target="https://nashp.org/tag/rural-health/" TargetMode="External"/><Relationship Id="rId27" Type="http://schemas.openxmlformats.org/officeDocument/2006/relationships/image" Target="media/image3.jpeg"/><Relationship Id="rId30" Type="http://schemas.openxmlformats.org/officeDocument/2006/relationships/hyperlink" Target="https://www.linkedin.com/company/national-academy-for-state-health-policy/" TargetMode="External"/><Relationship Id="rId35" Type="http://schemas.openxmlformats.org/officeDocument/2006/relationships/hyperlink" Target="https://nashp.org/terms-of-use/"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1533</Words>
  <Characters>6965</Characters>
  <Application>Microsoft Office Word</Application>
  <DocSecurity>0</DocSecurity>
  <Lines>278</Lines>
  <Paragraphs>197</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McEachern-Lauer</dc:creator>
  <cp:keywords/>
  <dc:description/>
  <cp:lastModifiedBy>Susie McEachern-Lauer</cp:lastModifiedBy>
  <cp:revision>1</cp:revision>
  <dcterms:created xsi:type="dcterms:W3CDTF">2023-08-16T14:53:00Z</dcterms:created>
  <dcterms:modified xsi:type="dcterms:W3CDTF">2023-08-16T14:57:00Z</dcterms:modified>
</cp:coreProperties>
</file>