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5A55" w14:textId="77777777" w:rsidR="00952F80" w:rsidRDefault="00BF3498">
      <w:pPr>
        <w:pStyle w:val="Heading1"/>
        <w:spacing w:before="0" w:after="480"/>
        <w:rPr>
          <w:sz w:val="50"/>
          <w:szCs w:val="50"/>
        </w:rPr>
      </w:pPr>
      <w:r>
        <w:rPr>
          <w:sz w:val="50"/>
          <w:szCs w:val="50"/>
        </w:rPr>
        <w:t>Exploring FCCLA: Setting SMART Goals for Personal Growth</w:t>
      </w:r>
    </w:p>
    <w:p w14:paraId="5A845A56" w14:textId="77777777" w:rsidR="00952F80" w:rsidRDefault="00BF3498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Objective:</w:t>
      </w:r>
    </w:p>
    <w:p w14:paraId="5A845A57" w14:textId="77777777" w:rsidR="00952F80" w:rsidRDefault="00BF3498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be able to identify key elements of the FCCLA organization and create a SMART goal regarding their potential personal growth through FCCLA.</w:t>
      </w:r>
    </w:p>
    <w:p w14:paraId="5A845A58" w14:textId="77777777" w:rsidR="00952F80" w:rsidRDefault="00BF3498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Assessment:</w:t>
      </w:r>
    </w:p>
    <w:p w14:paraId="5A845A59" w14:textId="77777777" w:rsidR="00952F80" w:rsidRDefault="00BF3498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complete a written reflection that includes their identified elements of the</w:t>
      </w:r>
      <w:r>
        <w:t xml:space="preserve"> FCCLA organization and their drafted SMART goal. This will measure their understanding of the FCCLA elements and their ability to create a SMART goal.</w:t>
      </w:r>
    </w:p>
    <w:p w14:paraId="5A845A5A" w14:textId="77777777" w:rsidR="00952F80" w:rsidRDefault="00BF3498">
      <w:pPr>
        <w:pStyle w:val="Heading2"/>
        <w:spacing w:before="0" w:after="352"/>
        <w:rPr>
          <w:sz w:val="38"/>
          <w:szCs w:val="38"/>
        </w:rPr>
      </w:pPr>
      <w:r>
        <w:rPr>
          <w:sz w:val="38"/>
          <w:szCs w:val="38"/>
        </w:rPr>
        <w:t>Key Points:</w:t>
      </w:r>
    </w:p>
    <w:p w14:paraId="5A845A5B" w14:textId="77777777" w:rsidR="00952F80" w:rsidRDefault="00BF34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FCCLA Elements</w:t>
      </w:r>
      <w:r>
        <w:t>: Understanding of key components such as the creed, colors, flower, emblem, m</w:t>
      </w:r>
      <w:r>
        <w:t>otto, purposes, and mission.</w:t>
      </w:r>
    </w:p>
    <w:p w14:paraId="5A845A5C" w14:textId="77777777" w:rsidR="00952F80" w:rsidRDefault="00BF34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SMART Goals</w:t>
      </w:r>
      <w:r>
        <w:t>: The acronym SMART stands for Specific, Measurable, Attainable, Relevant, and Timely. Each component must be addressed in goal creation.</w:t>
      </w:r>
    </w:p>
    <w:p w14:paraId="5A845A5D" w14:textId="77777777" w:rsidR="00952F80" w:rsidRDefault="00BF34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Personal Growth</w:t>
      </w:r>
      <w:r>
        <w:t>: How participating in FCCLA can lead to personal development a</w:t>
      </w:r>
      <w:r>
        <w:t>nd leadership skills.</w:t>
      </w:r>
    </w:p>
    <w:p w14:paraId="5A845A5E" w14:textId="77777777" w:rsidR="00952F80" w:rsidRDefault="00BF34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Goal-Setting Process</w:t>
      </w:r>
      <w:r>
        <w:t>: Steps to create actionable and achievable goals.</w:t>
      </w:r>
    </w:p>
    <w:p w14:paraId="5A845A5F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Opening:</w:t>
      </w:r>
    </w:p>
    <w:p w14:paraId="5A845A60" w14:textId="1C6C2F4D" w:rsidR="00952F80" w:rsidRDefault="00EC313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First Five Minutes/Bell Ringer: </w:t>
      </w:r>
      <w:r w:rsidR="00BF3498">
        <w:t>Begin with a quick "Think-Pair-Share" activity: Ask students, "What do you remember about FCCLA?" Encourage them to share with a partner before discussing as a class.</w:t>
      </w:r>
    </w:p>
    <w:p w14:paraId="4D689186" w14:textId="403F9D6B" w:rsidR="00F10325" w:rsidRDefault="00F10325" w:rsidP="00F1032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This </w:t>
      </w:r>
      <w:r w:rsidR="00EC313F">
        <w:t>could be done verbally or on paper.</w:t>
      </w:r>
    </w:p>
    <w:p w14:paraId="5A845A61" w14:textId="7FD7944B" w:rsidR="00952F80" w:rsidRDefault="00BF34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Introduce a fun quiz using a Kahoot or similar platform to engage students and assess the</w:t>
      </w:r>
      <w:r>
        <w:t>ir prior knowledge of FCCLA elements</w:t>
      </w:r>
      <w:r w:rsidR="002542E1">
        <w:t xml:space="preserve">: </w:t>
      </w:r>
      <w:r w:rsidR="002542E1">
        <w:t>creed, colors, flower, emblem, motto, purposes, and mission</w:t>
      </w:r>
      <w:r>
        <w:t>.</w:t>
      </w:r>
    </w:p>
    <w:p w14:paraId="5A845A62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Introduction to New Material:</w:t>
      </w:r>
    </w:p>
    <w:p w14:paraId="5A845A63" w14:textId="77777777" w:rsidR="00952F80" w:rsidRDefault="00BF349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Present a brief overview of the FCCLA elements using a PowerPoint slide or poster. Encourage students to take notes.</w:t>
      </w:r>
    </w:p>
    <w:p w14:paraId="5A845A64" w14:textId="77777777" w:rsidR="00952F80" w:rsidRDefault="00BF349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Discuss the SMART goal framework in detail, breaking down each componen</w:t>
      </w:r>
      <w:r>
        <w:t>t and providing examples.</w:t>
      </w:r>
    </w:p>
    <w:p w14:paraId="5A845A65" w14:textId="77777777" w:rsidR="00952F80" w:rsidRDefault="00BF349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Common Misconception</w:t>
      </w:r>
      <w:r>
        <w:t xml:space="preserve">: Some students may think that goals do not need to be specific or measurable. Clarify that these aspects are crucial for effective </w:t>
      </w:r>
      <w:proofErr w:type="gramStart"/>
      <w:r>
        <w:t>goal-setting</w:t>
      </w:r>
      <w:proofErr w:type="gramEnd"/>
      <w:r>
        <w:t>.</w:t>
      </w:r>
    </w:p>
    <w:p w14:paraId="5A845A66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Guided Practice:</w:t>
      </w:r>
    </w:p>
    <w:p w14:paraId="5A845A67" w14:textId="77777777" w:rsidR="00952F80" w:rsidRDefault="00BF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Model creating a SMART goal as a class using an</w:t>
      </w:r>
      <w:r>
        <w:t xml:space="preserve"> example related to FCCLA involvement.</w:t>
      </w:r>
    </w:p>
    <w:p w14:paraId="5A845A68" w14:textId="77777777" w:rsidR="00952F80" w:rsidRDefault="00BF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Divide students into small groups and provide scenarios for them to practice writing SMART goals based on different personal growth opportunities in FCCLA.</w:t>
      </w:r>
    </w:p>
    <w:p w14:paraId="5A845A69" w14:textId="77777777" w:rsidR="00952F80" w:rsidRDefault="00BF3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Circulate around the room to monitor group discussions, provi</w:t>
      </w:r>
      <w:r>
        <w:t>ding feedback and prompting deeper thinking with questions such as:</w:t>
      </w:r>
    </w:p>
    <w:p w14:paraId="5A845A6A" w14:textId="77777777" w:rsidR="00952F80" w:rsidRDefault="00BF34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"What makes this goal specific?"</w:t>
      </w:r>
    </w:p>
    <w:p w14:paraId="5A845A6B" w14:textId="77777777" w:rsidR="00952F80" w:rsidRDefault="00BF34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"How can you measure success?"</w:t>
      </w:r>
    </w:p>
    <w:p w14:paraId="5A845A6C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Independent Practice:</w:t>
      </w:r>
    </w:p>
    <w:p w14:paraId="5A845A6D" w14:textId="77777777" w:rsidR="00952F80" w:rsidRDefault="00BF3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Students will draft their own SMART goal regarding their personal growth through FCCLA.</w:t>
      </w:r>
    </w:p>
    <w:p w14:paraId="5A845A6E" w14:textId="77777777" w:rsidR="00952F80" w:rsidRDefault="00BF3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Assignments should be written clearly and include all five components of the SMART framework.</w:t>
      </w:r>
    </w:p>
    <w:p w14:paraId="5A845A6F" w14:textId="77777777" w:rsidR="00952F80" w:rsidRDefault="00BF3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Encourage students to use their Local Member Handbook for reference.</w:t>
      </w:r>
    </w:p>
    <w:p w14:paraId="5A845A70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Closi</w:t>
      </w:r>
      <w:r>
        <w:rPr>
          <w:sz w:val="38"/>
          <w:szCs w:val="38"/>
        </w:rPr>
        <w:t>ng:</w:t>
      </w:r>
    </w:p>
    <w:p w14:paraId="5A845A71" w14:textId="77777777" w:rsidR="00952F80" w:rsidRDefault="00BF3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Have students share their SMART goals with the class in a "Gallery Walk" format where they post their goals around the room and can walk around to read each other's work.</w:t>
      </w:r>
    </w:p>
    <w:p w14:paraId="5A845A72" w14:textId="77777777" w:rsidR="00952F80" w:rsidRDefault="00BF3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Conclude with a reflection question: "How can your SMART goal help you grow as a </w:t>
      </w:r>
      <w:r>
        <w:t>leader in FCCLA?"</w:t>
      </w:r>
    </w:p>
    <w:p w14:paraId="5A845A73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Extension Activity:</w:t>
      </w:r>
    </w:p>
    <w:p w14:paraId="5A845A74" w14:textId="7CC6736D" w:rsidR="00952F80" w:rsidRDefault="00BF34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For students who finish early, provide them with a challenge to create a vision board</w:t>
      </w:r>
      <w:r>
        <w:t xml:space="preserve"> that visually represents their SMART goal and how they plan to achieve it.</w:t>
      </w:r>
    </w:p>
    <w:p w14:paraId="5A845A75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Homework:</w:t>
      </w:r>
    </w:p>
    <w:p w14:paraId="5A845A76" w14:textId="77777777" w:rsidR="00952F80" w:rsidRDefault="00BF34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Students will write a short paragraph reflecting on why their SMART goal is important</w:t>
      </w:r>
      <w:r>
        <w:t xml:space="preserve"> for their personal growth and how they plan to work towards it.</w:t>
      </w:r>
    </w:p>
    <w:p w14:paraId="5A845A77" w14:textId="77777777" w:rsidR="00952F80" w:rsidRDefault="00BF3498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Standards Addressed:</w:t>
      </w:r>
    </w:p>
    <w:p w14:paraId="5A845A78" w14:textId="77777777" w:rsidR="00952F80" w:rsidRDefault="00BF34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FCS National Standards</w:t>
      </w:r>
      <w:r>
        <w:t>:</w:t>
      </w:r>
    </w:p>
    <w:p w14:paraId="5A845A79" w14:textId="77777777" w:rsidR="00952F80" w:rsidRDefault="00BF349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Standard 1.1: Demonstrate leadership, teamwork, and communication skills in the family, workplace, and community.</w:t>
      </w:r>
    </w:p>
    <w:p w14:paraId="5A845A7A" w14:textId="77777777" w:rsidR="00952F80" w:rsidRDefault="00BF349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Standard 3.4: Evaluate personal and professional goals related to family and consumer sciences.</w:t>
      </w:r>
    </w:p>
    <w:sectPr w:rsidR="00952F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552"/>
    <w:multiLevelType w:val="multilevel"/>
    <w:tmpl w:val="0B946F8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7685C1C"/>
    <w:multiLevelType w:val="multilevel"/>
    <w:tmpl w:val="DB3E6E10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35F5B5A"/>
    <w:multiLevelType w:val="multilevel"/>
    <w:tmpl w:val="C87CB714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6BF40A3"/>
    <w:multiLevelType w:val="multilevel"/>
    <w:tmpl w:val="FFF05F8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A48636C"/>
    <w:multiLevelType w:val="multilevel"/>
    <w:tmpl w:val="E06AF09E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2892D73"/>
    <w:multiLevelType w:val="multilevel"/>
    <w:tmpl w:val="8BEEC54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5E2652D"/>
    <w:multiLevelType w:val="multilevel"/>
    <w:tmpl w:val="8FC043F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6176444A"/>
    <w:multiLevelType w:val="multilevel"/>
    <w:tmpl w:val="2006E146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71290F33"/>
    <w:multiLevelType w:val="multilevel"/>
    <w:tmpl w:val="B53C3E2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41461AE"/>
    <w:multiLevelType w:val="multilevel"/>
    <w:tmpl w:val="35AA107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7F135CF4"/>
    <w:multiLevelType w:val="multilevel"/>
    <w:tmpl w:val="9C5E5450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981039564">
    <w:abstractNumId w:val="5"/>
  </w:num>
  <w:num w:numId="2" w16cid:durableId="109323405">
    <w:abstractNumId w:val="7"/>
  </w:num>
  <w:num w:numId="3" w16cid:durableId="2096045496">
    <w:abstractNumId w:val="9"/>
  </w:num>
  <w:num w:numId="4" w16cid:durableId="1647591455">
    <w:abstractNumId w:val="3"/>
  </w:num>
  <w:num w:numId="5" w16cid:durableId="1508784177">
    <w:abstractNumId w:val="10"/>
  </w:num>
  <w:num w:numId="6" w16cid:durableId="366755462">
    <w:abstractNumId w:val="0"/>
  </w:num>
  <w:num w:numId="7" w16cid:durableId="711878391">
    <w:abstractNumId w:val="4"/>
  </w:num>
  <w:num w:numId="8" w16cid:durableId="783231705">
    <w:abstractNumId w:val="8"/>
  </w:num>
  <w:num w:numId="9" w16cid:durableId="1125999563">
    <w:abstractNumId w:val="6"/>
  </w:num>
  <w:num w:numId="10" w16cid:durableId="761612113">
    <w:abstractNumId w:val="2"/>
  </w:num>
  <w:num w:numId="11" w16cid:durableId="179248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80"/>
    <w:rsid w:val="002542E1"/>
    <w:rsid w:val="00680794"/>
    <w:rsid w:val="00952F80"/>
    <w:rsid w:val="00BF3498"/>
    <w:rsid w:val="00EC313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45A55"/>
  <w15:docId w15:val="{B9E11A9C-6644-426B-A1FD-ADA1469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CD9B8-4081-4DFE-A9CD-CD51A5B39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71044-7B58-4FD3-8D13-3AFC7F313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535</Words>
  <Characters>2891</Characters>
  <Application>Microsoft Office Word</Application>
  <DocSecurity>0</DocSecurity>
  <Lines>62</Lines>
  <Paragraphs>39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 Beebe</cp:lastModifiedBy>
  <cp:revision>6</cp:revision>
  <dcterms:created xsi:type="dcterms:W3CDTF">2024-08-06T15:38:00Z</dcterms:created>
  <dcterms:modified xsi:type="dcterms:W3CDTF">2024-08-06T15:50:00Z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91f797d3456153be00024b16aba7c08508908cd67749921b995054571862334f</vt:lpwstr>
  </property>
</Properties>
</file>