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447" w:rsidRPr="0011496F" w:rsidRDefault="003634C9" w:rsidP="009B1447">
      <w:pPr>
        <w:pStyle w:val="ListParagraph"/>
        <w:rPr>
          <w:b/>
          <w:sz w:val="24"/>
          <w:szCs w:val="24"/>
        </w:rPr>
      </w:pPr>
      <w:r w:rsidRPr="0011496F">
        <w:rPr>
          <w:b/>
          <w:sz w:val="24"/>
          <w:szCs w:val="24"/>
        </w:rPr>
        <w:t>Lesson Plan Title: Application Activity for Chapter 4 and 5 Review</w:t>
      </w:r>
    </w:p>
    <w:p w:rsidR="003634C9" w:rsidRPr="0011496F" w:rsidRDefault="003634C9" w:rsidP="009B1447">
      <w:pPr>
        <w:pStyle w:val="ListParagraph"/>
        <w:rPr>
          <w:b/>
          <w:sz w:val="24"/>
          <w:szCs w:val="24"/>
        </w:rPr>
      </w:pPr>
    </w:p>
    <w:p w:rsidR="003634C9" w:rsidRPr="0011496F" w:rsidRDefault="003634C9" w:rsidP="009B1447">
      <w:pPr>
        <w:pStyle w:val="ListParagraph"/>
        <w:rPr>
          <w:b/>
          <w:sz w:val="24"/>
          <w:szCs w:val="24"/>
        </w:rPr>
      </w:pPr>
      <w:r w:rsidRPr="0011496F">
        <w:rPr>
          <w:b/>
          <w:sz w:val="24"/>
          <w:szCs w:val="24"/>
        </w:rPr>
        <w:t>Subject area: Culinary 2</w:t>
      </w:r>
    </w:p>
    <w:p w:rsidR="003634C9" w:rsidRPr="0011496F" w:rsidRDefault="003634C9" w:rsidP="009B1447">
      <w:pPr>
        <w:pStyle w:val="ListParagraph"/>
        <w:rPr>
          <w:b/>
          <w:sz w:val="24"/>
          <w:szCs w:val="24"/>
        </w:rPr>
      </w:pPr>
    </w:p>
    <w:p w:rsidR="003634C9" w:rsidRPr="0011496F" w:rsidRDefault="003634C9" w:rsidP="009B1447">
      <w:pPr>
        <w:pStyle w:val="ListParagraph"/>
        <w:rPr>
          <w:b/>
          <w:sz w:val="24"/>
          <w:szCs w:val="24"/>
        </w:rPr>
      </w:pPr>
      <w:r w:rsidRPr="0011496F">
        <w:rPr>
          <w:b/>
          <w:sz w:val="24"/>
          <w:szCs w:val="24"/>
        </w:rPr>
        <w:t>Recommended Course(s): Foundations of Restaurant Management and Culinary Arts Level 2</w:t>
      </w:r>
    </w:p>
    <w:p w:rsidR="003634C9" w:rsidRPr="0011496F" w:rsidRDefault="003634C9" w:rsidP="009B1447">
      <w:pPr>
        <w:pStyle w:val="ListParagraph"/>
        <w:rPr>
          <w:b/>
          <w:sz w:val="24"/>
          <w:szCs w:val="24"/>
        </w:rPr>
      </w:pPr>
    </w:p>
    <w:p w:rsidR="003634C9" w:rsidRPr="0011496F" w:rsidRDefault="003634C9" w:rsidP="009B1447">
      <w:pPr>
        <w:pStyle w:val="ListParagraph"/>
        <w:rPr>
          <w:b/>
          <w:sz w:val="24"/>
          <w:szCs w:val="24"/>
        </w:rPr>
      </w:pPr>
      <w:r w:rsidRPr="0011496F">
        <w:rPr>
          <w:b/>
          <w:sz w:val="24"/>
          <w:szCs w:val="24"/>
        </w:rPr>
        <w:t xml:space="preserve">Objectives: </w:t>
      </w:r>
    </w:p>
    <w:p w:rsidR="003634C9" w:rsidRPr="0011496F" w:rsidRDefault="003634C9" w:rsidP="003634C9">
      <w:pPr>
        <w:pStyle w:val="ListParagraph"/>
        <w:rPr>
          <w:sz w:val="24"/>
          <w:szCs w:val="24"/>
        </w:rPr>
      </w:pPr>
      <w:r w:rsidRPr="0011496F">
        <w:rPr>
          <w:sz w:val="24"/>
          <w:szCs w:val="24"/>
        </w:rPr>
        <w:t>4.5 Design attractive salads.</w:t>
      </w:r>
    </w:p>
    <w:p w:rsidR="003634C9" w:rsidRPr="0011496F" w:rsidRDefault="003634C9" w:rsidP="003634C9">
      <w:pPr>
        <w:pStyle w:val="ListParagraph"/>
        <w:rPr>
          <w:sz w:val="24"/>
          <w:szCs w:val="24"/>
        </w:rPr>
      </w:pPr>
      <w:r w:rsidRPr="0011496F">
        <w:rPr>
          <w:sz w:val="24"/>
          <w:szCs w:val="24"/>
        </w:rPr>
        <w:t>4.9 Prepare vinaigrettes and other emulsions.</w:t>
      </w:r>
    </w:p>
    <w:p w:rsidR="003634C9" w:rsidRPr="0011496F" w:rsidRDefault="003634C9" w:rsidP="003634C9">
      <w:pPr>
        <w:pStyle w:val="ListParagraph"/>
        <w:rPr>
          <w:sz w:val="24"/>
          <w:szCs w:val="24"/>
        </w:rPr>
      </w:pPr>
      <w:r w:rsidRPr="0011496F">
        <w:rPr>
          <w:sz w:val="24"/>
          <w:szCs w:val="24"/>
        </w:rPr>
        <w:t>5.7 List the factors that help to determine an operation’s quality standards.</w:t>
      </w:r>
    </w:p>
    <w:p w:rsidR="003634C9" w:rsidRPr="0011496F" w:rsidRDefault="003634C9" w:rsidP="003634C9">
      <w:pPr>
        <w:pStyle w:val="ListParagraph"/>
        <w:rPr>
          <w:sz w:val="24"/>
          <w:szCs w:val="24"/>
        </w:rPr>
      </w:pPr>
      <w:r w:rsidRPr="0011496F">
        <w:rPr>
          <w:sz w:val="24"/>
          <w:szCs w:val="24"/>
        </w:rPr>
        <w:t>5.8 Identify ways to communicate quality standards and give examples of standards a</w:t>
      </w:r>
    </w:p>
    <w:p w:rsidR="003634C9" w:rsidRPr="0011496F" w:rsidRDefault="0011496F" w:rsidP="003634C9">
      <w:pPr>
        <w:pStyle w:val="ListParagraph"/>
        <w:rPr>
          <w:sz w:val="24"/>
          <w:szCs w:val="24"/>
        </w:rPr>
      </w:pPr>
      <w:r w:rsidRPr="0011496F">
        <w:rPr>
          <w:sz w:val="24"/>
          <w:szCs w:val="24"/>
        </w:rPr>
        <w:t>F</w:t>
      </w:r>
      <w:r w:rsidR="003634C9" w:rsidRPr="0011496F">
        <w:rPr>
          <w:sz w:val="24"/>
          <w:szCs w:val="24"/>
        </w:rPr>
        <w:t>ood</w:t>
      </w:r>
      <w:r>
        <w:rPr>
          <w:sz w:val="24"/>
          <w:szCs w:val="24"/>
        </w:rPr>
        <w:t xml:space="preserve"> </w:t>
      </w:r>
      <w:r w:rsidR="003634C9" w:rsidRPr="0011496F">
        <w:rPr>
          <w:sz w:val="24"/>
          <w:szCs w:val="24"/>
        </w:rPr>
        <w:t>service operation might use.</w:t>
      </w:r>
    </w:p>
    <w:p w:rsidR="003634C9" w:rsidRPr="0011496F" w:rsidRDefault="003634C9" w:rsidP="003634C9">
      <w:pPr>
        <w:pStyle w:val="ListParagraph"/>
        <w:rPr>
          <w:sz w:val="24"/>
          <w:szCs w:val="24"/>
        </w:rPr>
      </w:pPr>
      <w:r w:rsidRPr="0011496F">
        <w:rPr>
          <w:sz w:val="24"/>
          <w:szCs w:val="24"/>
        </w:rPr>
        <w:t>5.12 Write purchase orders for items to be purchased.</w:t>
      </w:r>
    </w:p>
    <w:p w:rsidR="008022EC" w:rsidRPr="008022EC" w:rsidRDefault="008022EC" w:rsidP="00567643">
      <w:pPr>
        <w:pStyle w:val="ListParagraph"/>
        <w:rPr>
          <w:b/>
          <w:sz w:val="24"/>
          <w:szCs w:val="24"/>
        </w:rPr>
      </w:pPr>
      <w:r w:rsidRPr="008022EC">
        <w:rPr>
          <w:b/>
          <w:sz w:val="24"/>
          <w:szCs w:val="24"/>
        </w:rPr>
        <w:t>Lesson Summary/Outline</w:t>
      </w:r>
    </w:p>
    <w:p w:rsidR="008022EC" w:rsidRPr="008022EC" w:rsidRDefault="008022EC" w:rsidP="0056764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T</w:t>
      </w:r>
      <w:r w:rsidR="007F067D">
        <w:rPr>
          <w:sz w:val="24"/>
          <w:szCs w:val="24"/>
        </w:rPr>
        <w:t xml:space="preserve">his lesson gives the students </w:t>
      </w:r>
      <w:proofErr w:type="gramStart"/>
      <w:r w:rsidR="007F067D">
        <w:rPr>
          <w:sz w:val="24"/>
          <w:szCs w:val="24"/>
        </w:rPr>
        <w:t xml:space="preserve">a </w:t>
      </w:r>
      <w:r>
        <w:rPr>
          <w:sz w:val="24"/>
          <w:szCs w:val="24"/>
        </w:rPr>
        <w:t>hands</w:t>
      </w:r>
      <w:proofErr w:type="gramEnd"/>
      <w:r>
        <w:rPr>
          <w:sz w:val="24"/>
          <w:szCs w:val="24"/>
        </w:rPr>
        <w:t xml:space="preserve"> on application for some of the information in chapter 5 while reviewing the salad and dressing techniques learned in chapter 4. It took me two days to complete the lesson and I have my students for 180 minutes so it may take you longer. </w:t>
      </w:r>
    </w:p>
    <w:p w:rsidR="007F067D" w:rsidRDefault="007F067D" w:rsidP="00567643">
      <w:pPr>
        <w:pStyle w:val="ListParagraph"/>
        <w:rPr>
          <w:b/>
          <w:sz w:val="24"/>
          <w:szCs w:val="24"/>
        </w:rPr>
      </w:pPr>
    </w:p>
    <w:p w:rsidR="00567643" w:rsidRPr="008022EC" w:rsidRDefault="00567643" w:rsidP="00567643">
      <w:pPr>
        <w:pStyle w:val="ListParagraph"/>
        <w:rPr>
          <w:b/>
          <w:sz w:val="24"/>
          <w:szCs w:val="24"/>
        </w:rPr>
      </w:pPr>
      <w:r w:rsidRPr="008022EC">
        <w:rPr>
          <w:b/>
          <w:sz w:val="24"/>
          <w:szCs w:val="24"/>
        </w:rPr>
        <w:t xml:space="preserve">Have a salad option bar arranged on the counter similar to a food cooking show. We included ingredients that the students may not normally see in their home salads. </w:t>
      </w:r>
    </w:p>
    <w:p w:rsidR="008022EC" w:rsidRDefault="008022EC" w:rsidP="008022EC">
      <w:pPr>
        <w:pStyle w:val="ListParagraph"/>
        <w:rPr>
          <w:b/>
          <w:sz w:val="24"/>
          <w:szCs w:val="24"/>
        </w:rPr>
      </w:pPr>
    </w:p>
    <w:p w:rsidR="008022EC" w:rsidRPr="008022EC" w:rsidRDefault="008022EC" w:rsidP="008022EC">
      <w:pPr>
        <w:pStyle w:val="ListParagraph"/>
        <w:rPr>
          <w:b/>
          <w:sz w:val="24"/>
          <w:szCs w:val="24"/>
        </w:rPr>
      </w:pPr>
      <w:r w:rsidRPr="008022EC">
        <w:rPr>
          <w:b/>
          <w:sz w:val="24"/>
          <w:szCs w:val="24"/>
        </w:rPr>
        <w:t xml:space="preserve">Motivator/Opening: </w:t>
      </w:r>
    </w:p>
    <w:p w:rsidR="008022EC" w:rsidRDefault="008022EC" w:rsidP="008022EC">
      <w:pPr>
        <w:pStyle w:val="ListParagraph"/>
        <w:ind w:firstLine="360"/>
        <w:rPr>
          <w:sz w:val="24"/>
          <w:szCs w:val="24"/>
        </w:rPr>
      </w:pPr>
      <w:r w:rsidRPr="008022EC">
        <w:rPr>
          <w:sz w:val="24"/>
          <w:szCs w:val="24"/>
        </w:rPr>
        <w:t>□</w:t>
      </w:r>
      <w:r w:rsidRPr="008022EC">
        <w:rPr>
          <w:sz w:val="24"/>
          <w:szCs w:val="24"/>
        </w:rPr>
        <w:tab/>
        <w:t>Identify what type of operation you would like to own in the future.</w:t>
      </w:r>
    </w:p>
    <w:p w:rsidR="008022EC" w:rsidRPr="008022EC" w:rsidRDefault="008022EC" w:rsidP="008022EC">
      <w:pPr>
        <w:ind w:firstLine="720"/>
        <w:rPr>
          <w:b/>
          <w:sz w:val="24"/>
          <w:szCs w:val="24"/>
        </w:rPr>
      </w:pPr>
      <w:r w:rsidRPr="008022EC">
        <w:rPr>
          <w:b/>
          <w:sz w:val="24"/>
          <w:szCs w:val="24"/>
        </w:rPr>
        <w:t xml:space="preserve">Learning Activity: </w:t>
      </w:r>
    </w:p>
    <w:p w:rsidR="00F13811" w:rsidRPr="0071560A" w:rsidRDefault="00F13811" w:rsidP="00F1381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1560A">
        <w:rPr>
          <w:sz w:val="24"/>
          <w:szCs w:val="24"/>
        </w:rPr>
        <w:t xml:space="preserve">Create a salad </w:t>
      </w:r>
      <w:r w:rsidR="0011496F">
        <w:rPr>
          <w:sz w:val="24"/>
          <w:szCs w:val="24"/>
        </w:rPr>
        <w:t xml:space="preserve">and dressing </w:t>
      </w:r>
      <w:r w:rsidRPr="0071560A">
        <w:rPr>
          <w:sz w:val="24"/>
          <w:szCs w:val="24"/>
        </w:rPr>
        <w:t xml:space="preserve">that meets your operation type and your goals. </w:t>
      </w:r>
    </w:p>
    <w:p w:rsidR="00F13811" w:rsidRPr="0071560A" w:rsidRDefault="00F13811" w:rsidP="00F1381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1560A">
        <w:rPr>
          <w:sz w:val="24"/>
          <w:szCs w:val="24"/>
        </w:rPr>
        <w:t xml:space="preserve">Write down each food item used and how much is used. </w:t>
      </w:r>
    </w:p>
    <w:p w:rsidR="00F13811" w:rsidRPr="0071560A" w:rsidRDefault="00F13811" w:rsidP="00F1381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1560A">
        <w:rPr>
          <w:sz w:val="24"/>
          <w:szCs w:val="24"/>
        </w:rPr>
        <w:t>Pay attention to presentation and plating</w:t>
      </w:r>
    </w:p>
    <w:p w:rsidR="00F13811" w:rsidRPr="0071560A" w:rsidRDefault="0071560A" w:rsidP="00F1381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See Ms. Robbie to g</w:t>
      </w:r>
      <w:r w:rsidR="00F13811" w:rsidRPr="0071560A">
        <w:rPr>
          <w:sz w:val="24"/>
          <w:szCs w:val="24"/>
        </w:rPr>
        <w:t xml:space="preserve">et a picture taken of your salad. </w:t>
      </w:r>
    </w:p>
    <w:p w:rsidR="00F13811" w:rsidRPr="0071560A" w:rsidRDefault="00F13811" w:rsidP="00F1381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1560A">
        <w:rPr>
          <w:sz w:val="24"/>
          <w:szCs w:val="24"/>
        </w:rPr>
        <w:t>Eat your salad.</w:t>
      </w:r>
    </w:p>
    <w:p w:rsidR="0071560A" w:rsidRPr="0071560A" w:rsidRDefault="0011496F" w:rsidP="00F1381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Think of the factors related to a quality standard and w</w:t>
      </w:r>
      <w:r w:rsidR="0071560A" w:rsidRPr="0071560A">
        <w:rPr>
          <w:sz w:val="24"/>
          <w:szCs w:val="24"/>
        </w:rPr>
        <w:t>rite a Quality Standard for each item in your salad.</w:t>
      </w:r>
    </w:p>
    <w:p w:rsidR="0071560A" w:rsidRPr="0071560A" w:rsidRDefault="0071560A" w:rsidP="0071560A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71560A">
        <w:rPr>
          <w:sz w:val="24"/>
          <w:szCs w:val="24"/>
        </w:rPr>
        <w:t xml:space="preserve">Example: Lettuce – will be a mix blend of greens that are crisp, fresh and free of blemishes. </w:t>
      </w:r>
    </w:p>
    <w:p w:rsidR="00F13811" w:rsidRPr="0071560A" w:rsidRDefault="00F13811" w:rsidP="00F1381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1560A">
        <w:rPr>
          <w:sz w:val="24"/>
          <w:szCs w:val="24"/>
        </w:rPr>
        <w:t>Create a Product Specification sheet for each item in your salad. (like p. 113 in the workbook)</w:t>
      </w:r>
    </w:p>
    <w:p w:rsidR="00F13811" w:rsidRPr="0071560A" w:rsidRDefault="00F13811" w:rsidP="00F1381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1560A">
        <w:rPr>
          <w:sz w:val="24"/>
          <w:szCs w:val="24"/>
        </w:rPr>
        <w:t xml:space="preserve">Create a Food cost sheet </w:t>
      </w:r>
      <w:r w:rsidR="00C14471" w:rsidRPr="0071560A">
        <w:rPr>
          <w:sz w:val="24"/>
          <w:szCs w:val="24"/>
        </w:rPr>
        <w:t>for one plate(see example below)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C14471" w:rsidRPr="0071560A" w:rsidTr="00C14471">
        <w:tc>
          <w:tcPr>
            <w:tcW w:w="2394" w:type="dxa"/>
          </w:tcPr>
          <w:p w:rsidR="00C14471" w:rsidRPr="0071560A" w:rsidRDefault="00C14471" w:rsidP="00C14471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71560A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2394" w:type="dxa"/>
          </w:tcPr>
          <w:p w:rsidR="00C14471" w:rsidRPr="0071560A" w:rsidRDefault="00C14471" w:rsidP="00C14471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71560A">
              <w:rPr>
                <w:b/>
                <w:sz w:val="24"/>
                <w:szCs w:val="24"/>
              </w:rPr>
              <w:t>Unit Cost</w:t>
            </w:r>
          </w:p>
        </w:tc>
        <w:tc>
          <w:tcPr>
            <w:tcW w:w="2394" w:type="dxa"/>
          </w:tcPr>
          <w:p w:rsidR="00C14471" w:rsidRPr="0071560A" w:rsidRDefault="00C14471" w:rsidP="00C14471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71560A">
              <w:rPr>
                <w:b/>
                <w:sz w:val="24"/>
                <w:szCs w:val="24"/>
              </w:rPr>
              <w:t>Quantity Used</w:t>
            </w:r>
          </w:p>
        </w:tc>
        <w:tc>
          <w:tcPr>
            <w:tcW w:w="2394" w:type="dxa"/>
          </w:tcPr>
          <w:p w:rsidR="00C14471" w:rsidRPr="0071560A" w:rsidRDefault="00C14471" w:rsidP="00C14471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71560A">
              <w:rPr>
                <w:b/>
                <w:sz w:val="24"/>
                <w:szCs w:val="24"/>
              </w:rPr>
              <w:t>Cost</w:t>
            </w:r>
          </w:p>
        </w:tc>
      </w:tr>
      <w:tr w:rsidR="00C14471" w:rsidRPr="0071560A" w:rsidTr="00C14471">
        <w:tc>
          <w:tcPr>
            <w:tcW w:w="2394" w:type="dxa"/>
          </w:tcPr>
          <w:p w:rsidR="00C14471" w:rsidRPr="0071560A" w:rsidRDefault="00C14471" w:rsidP="00C14471">
            <w:pPr>
              <w:pStyle w:val="ListParagraph"/>
              <w:ind w:left="0"/>
              <w:rPr>
                <w:sz w:val="24"/>
                <w:szCs w:val="24"/>
              </w:rPr>
            </w:pPr>
            <w:r w:rsidRPr="0071560A">
              <w:rPr>
                <w:sz w:val="24"/>
                <w:szCs w:val="24"/>
              </w:rPr>
              <w:t>Mixed Salad Greens</w:t>
            </w:r>
          </w:p>
        </w:tc>
        <w:tc>
          <w:tcPr>
            <w:tcW w:w="2394" w:type="dxa"/>
          </w:tcPr>
          <w:p w:rsidR="00C14471" w:rsidRPr="0071560A" w:rsidRDefault="00C14471" w:rsidP="00C14471">
            <w:pPr>
              <w:pStyle w:val="ListParagraph"/>
              <w:ind w:left="0"/>
              <w:rPr>
                <w:sz w:val="24"/>
                <w:szCs w:val="24"/>
              </w:rPr>
            </w:pPr>
            <w:r w:rsidRPr="0071560A">
              <w:rPr>
                <w:sz w:val="24"/>
                <w:szCs w:val="24"/>
              </w:rPr>
              <w:t>10.00 for 5 Lb Bag</w:t>
            </w:r>
          </w:p>
        </w:tc>
        <w:tc>
          <w:tcPr>
            <w:tcW w:w="2394" w:type="dxa"/>
          </w:tcPr>
          <w:p w:rsidR="00C14471" w:rsidRPr="0071560A" w:rsidRDefault="00C14471" w:rsidP="00C14471">
            <w:pPr>
              <w:pStyle w:val="ListParagraph"/>
              <w:ind w:left="0"/>
              <w:rPr>
                <w:sz w:val="24"/>
                <w:szCs w:val="24"/>
              </w:rPr>
            </w:pPr>
            <w:r w:rsidRPr="0071560A">
              <w:rPr>
                <w:sz w:val="24"/>
                <w:szCs w:val="24"/>
              </w:rPr>
              <w:t>2 C</w:t>
            </w:r>
          </w:p>
        </w:tc>
        <w:tc>
          <w:tcPr>
            <w:tcW w:w="2394" w:type="dxa"/>
          </w:tcPr>
          <w:p w:rsidR="00C14471" w:rsidRPr="0071560A" w:rsidRDefault="00C14471" w:rsidP="00C14471">
            <w:pPr>
              <w:pStyle w:val="ListParagraph"/>
              <w:ind w:left="0"/>
              <w:rPr>
                <w:sz w:val="24"/>
                <w:szCs w:val="24"/>
              </w:rPr>
            </w:pPr>
            <w:r w:rsidRPr="0071560A">
              <w:rPr>
                <w:sz w:val="24"/>
                <w:szCs w:val="24"/>
              </w:rPr>
              <w:t>.50</w:t>
            </w:r>
          </w:p>
        </w:tc>
      </w:tr>
      <w:tr w:rsidR="00C14471" w:rsidRPr="0071560A" w:rsidTr="00C14471">
        <w:tc>
          <w:tcPr>
            <w:tcW w:w="2394" w:type="dxa"/>
          </w:tcPr>
          <w:p w:rsidR="00C14471" w:rsidRPr="0071560A" w:rsidRDefault="00C14471" w:rsidP="00C14471">
            <w:pPr>
              <w:pStyle w:val="ListParagraph"/>
              <w:ind w:left="0"/>
              <w:rPr>
                <w:sz w:val="24"/>
                <w:szCs w:val="24"/>
              </w:rPr>
            </w:pPr>
            <w:r w:rsidRPr="0071560A">
              <w:rPr>
                <w:sz w:val="24"/>
                <w:szCs w:val="24"/>
              </w:rPr>
              <w:t>Tomatoes</w:t>
            </w:r>
          </w:p>
        </w:tc>
        <w:tc>
          <w:tcPr>
            <w:tcW w:w="2394" w:type="dxa"/>
          </w:tcPr>
          <w:p w:rsidR="00C14471" w:rsidRPr="0071560A" w:rsidRDefault="00C14471" w:rsidP="00C14471">
            <w:pPr>
              <w:pStyle w:val="ListParagraph"/>
              <w:ind w:left="0"/>
              <w:rPr>
                <w:sz w:val="24"/>
                <w:szCs w:val="24"/>
              </w:rPr>
            </w:pPr>
            <w:r w:rsidRPr="0071560A">
              <w:rPr>
                <w:sz w:val="24"/>
                <w:szCs w:val="24"/>
              </w:rPr>
              <w:t>12.00 per case</w:t>
            </w:r>
          </w:p>
        </w:tc>
        <w:tc>
          <w:tcPr>
            <w:tcW w:w="2394" w:type="dxa"/>
          </w:tcPr>
          <w:p w:rsidR="00C14471" w:rsidRPr="0071560A" w:rsidRDefault="00C14471" w:rsidP="00C14471">
            <w:pPr>
              <w:pStyle w:val="ListParagraph"/>
              <w:ind w:left="0"/>
              <w:rPr>
                <w:sz w:val="24"/>
                <w:szCs w:val="24"/>
              </w:rPr>
            </w:pPr>
            <w:r w:rsidRPr="0071560A">
              <w:rPr>
                <w:sz w:val="24"/>
                <w:szCs w:val="24"/>
              </w:rPr>
              <w:t>1</w:t>
            </w:r>
          </w:p>
        </w:tc>
        <w:tc>
          <w:tcPr>
            <w:tcW w:w="2394" w:type="dxa"/>
          </w:tcPr>
          <w:p w:rsidR="00C14471" w:rsidRPr="0071560A" w:rsidRDefault="00C14471" w:rsidP="00C14471">
            <w:pPr>
              <w:pStyle w:val="ListParagraph"/>
              <w:ind w:left="0"/>
              <w:rPr>
                <w:sz w:val="24"/>
                <w:szCs w:val="24"/>
              </w:rPr>
            </w:pPr>
            <w:r w:rsidRPr="0071560A">
              <w:rPr>
                <w:sz w:val="24"/>
                <w:szCs w:val="24"/>
              </w:rPr>
              <w:t>.75</w:t>
            </w:r>
          </w:p>
        </w:tc>
      </w:tr>
      <w:tr w:rsidR="00C14471" w:rsidRPr="0071560A" w:rsidTr="00C14471">
        <w:tc>
          <w:tcPr>
            <w:tcW w:w="2394" w:type="dxa"/>
          </w:tcPr>
          <w:p w:rsidR="00C14471" w:rsidRPr="0071560A" w:rsidRDefault="00C14471" w:rsidP="00C14471">
            <w:pPr>
              <w:pStyle w:val="ListParagraph"/>
              <w:ind w:left="0"/>
              <w:rPr>
                <w:sz w:val="24"/>
                <w:szCs w:val="24"/>
              </w:rPr>
            </w:pPr>
            <w:r w:rsidRPr="0071560A">
              <w:rPr>
                <w:sz w:val="24"/>
                <w:szCs w:val="24"/>
              </w:rPr>
              <w:t>Onion Dressing</w:t>
            </w:r>
          </w:p>
        </w:tc>
        <w:tc>
          <w:tcPr>
            <w:tcW w:w="2394" w:type="dxa"/>
          </w:tcPr>
          <w:p w:rsidR="00C14471" w:rsidRPr="0071560A" w:rsidRDefault="00C14471" w:rsidP="00C14471">
            <w:pPr>
              <w:pStyle w:val="ListParagraph"/>
              <w:ind w:left="0"/>
              <w:rPr>
                <w:sz w:val="24"/>
                <w:szCs w:val="24"/>
              </w:rPr>
            </w:pPr>
            <w:r w:rsidRPr="0071560A">
              <w:rPr>
                <w:sz w:val="24"/>
                <w:szCs w:val="24"/>
              </w:rPr>
              <w:t xml:space="preserve">5.00 Per Quart </w:t>
            </w:r>
          </w:p>
        </w:tc>
        <w:tc>
          <w:tcPr>
            <w:tcW w:w="2394" w:type="dxa"/>
          </w:tcPr>
          <w:p w:rsidR="00C14471" w:rsidRPr="0071560A" w:rsidRDefault="00C14471" w:rsidP="00C14471">
            <w:pPr>
              <w:pStyle w:val="ListParagraph"/>
              <w:ind w:left="0"/>
              <w:rPr>
                <w:sz w:val="24"/>
                <w:szCs w:val="24"/>
              </w:rPr>
            </w:pPr>
            <w:r w:rsidRPr="0071560A">
              <w:rPr>
                <w:sz w:val="24"/>
                <w:szCs w:val="24"/>
              </w:rPr>
              <w:t>2 T</w:t>
            </w:r>
          </w:p>
        </w:tc>
        <w:tc>
          <w:tcPr>
            <w:tcW w:w="2394" w:type="dxa"/>
          </w:tcPr>
          <w:p w:rsidR="00C14471" w:rsidRPr="0071560A" w:rsidRDefault="00C14471" w:rsidP="00C14471">
            <w:pPr>
              <w:pStyle w:val="ListParagraph"/>
              <w:ind w:left="0"/>
              <w:rPr>
                <w:sz w:val="24"/>
                <w:szCs w:val="24"/>
              </w:rPr>
            </w:pPr>
            <w:r w:rsidRPr="0071560A">
              <w:rPr>
                <w:sz w:val="24"/>
                <w:szCs w:val="24"/>
              </w:rPr>
              <w:t>.25</w:t>
            </w:r>
          </w:p>
        </w:tc>
      </w:tr>
    </w:tbl>
    <w:p w:rsidR="00C14471" w:rsidRPr="0071560A" w:rsidRDefault="00C14471" w:rsidP="00C14471">
      <w:pPr>
        <w:pStyle w:val="ListParagraph"/>
        <w:ind w:left="1440"/>
        <w:rPr>
          <w:sz w:val="24"/>
          <w:szCs w:val="24"/>
        </w:rPr>
      </w:pPr>
      <w:r w:rsidRPr="0071560A">
        <w:rPr>
          <w:sz w:val="24"/>
          <w:szCs w:val="24"/>
        </w:rPr>
        <w:tab/>
      </w:r>
      <w:r w:rsidRPr="0071560A">
        <w:rPr>
          <w:sz w:val="24"/>
          <w:szCs w:val="24"/>
        </w:rPr>
        <w:tab/>
      </w:r>
      <w:r w:rsidRPr="0071560A">
        <w:rPr>
          <w:sz w:val="24"/>
          <w:szCs w:val="24"/>
        </w:rPr>
        <w:tab/>
      </w:r>
      <w:r w:rsidRPr="0071560A">
        <w:rPr>
          <w:sz w:val="24"/>
          <w:szCs w:val="24"/>
        </w:rPr>
        <w:tab/>
      </w:r>
      <w:r w:rsidRPr="0071560A">
        <w:rPr>
          <w:sz w:val="24"/>
          <w:szCs w:val="24"/>
        </w:rPr>
        <w:tab/>
      </w:r>
      <w:r w:rsidRPr="0071560A">
        <w:rPr>
          <w:sz w:val="24"/>
          <w:szCs w:val="24"/>
        </w:rPr>
        <w:tab/>
      </w:r>
      <w:r w:rsidR="00DC28ED">
        <w:rPr>
          <w:sz w:val="24"/>
          <w:szCs w:val="24"/>
        </w:rPr>
        <w:tab/>
      </w:r>
      <w:r w:rsidR="00DC28ED">
        <w:rPr>
          <w:sz w:val="24"/>
          <w:szCs w:val="24"/>
        </w:rPr>
        <w:tab/>
      </w:r>
      <w:r w:rsidR="00DC28ED">
        <w:rPr>
          <w:sz w:val="24"/>
          <w:szCs w:val="24"/>
        </w:rPr>
        <w:tab/>
      </w:r>
      <w:r w:rsidRPr="0071560A">
        <w:rPr>
          <w:sz w:val="24"/>
          <w:szCs w:val="24"/>
        </w:rPr>
        <w:t xml:space="preserve">Total Cost </w:t>
      </w:r>
      <w:r w:rsidRPr="0071560A">
        <w:rPr>
          <w:sz w:val="24"/>
          <w:szCs w:val="24"/>
        </w:rPr>
        <w:tab/>
        <w:t>2.00</w:t>
      </w:r>
    </w:p>
    <w:p w:rsidR="00C14471" w:rsidRPr="00DC28ED" w:rsidRDefault="00C14471" w:rsidP="00DC28ED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DC28ED">
        <w:rPr>
          <w:sz w:val="24"/>
          <w:szCs w:val="24"/>
        </w:rPr>
        <w:t xml:space="preserve">What should you price your salad for on the menu assuming it is a 33% food cost? </w:t>
      </w:r>
    </w:p>
    <w:p w:rsidR="0071560A" w:rsidRPr="0071560A" w:rsidRDefault="0071560A" w:rsidP="00DC28ED">
      <w:pPr>
        <w:pStyle w:val="NormalWeb"/>
        <w:numPr>
          <w:ilvl w:val="0"/>
          <w:numId w:val="5"/>
        </w:numPr>
      </w:pPr>
      <w:r w:rsidRPr="0071560A">
        <w:rPr>
          <w:rFonts w:asciiTheme="minorHAnsi" w:hAnsiTheme="minorHAnsi" w:cstheme="minorHAnsi"/>
          <w:color w:val="333333"/>
          <w:lang w:val="en"/>
        </w:rPr>
        <w:lastRenderedPageBreak/>
        <w:t xml:space="preserve">Cost of your product/.33=menu price </w:t>
      </w:r>
    </w:p>
    <w:p w:rsidR="0071560A" w:rsidRPr="0071560A" w:rsidRDefault="0071560A" w:rsidP="00DC28ED">
      <w:pPr>
        <w:pStyle w:val="NormalWeb"/>
        <w:numPr>
          <w:ilvl w:val="0"/>
          <w:numId w:val="5"/>
        </w:numPr>
      </w:pPr>
      <w:r w:rsidRPr="0071560A">
        <w:rPr>
          <w:rFonts w:asciiTheme="minorHAnsi" w:hAnsiTheme="minorHAnsi" w:cstheme="minorHAnsi"/>
          <w:color w:val="333333"/>
          <w:lang w:val="en"/>
        </w:rPr>
        <w:t>2.00/.33 = 6.06</w:t>
      </w:r>
    </w:p>
    <w:p w:rsidR="0071560A" w:rsidRPr="0071560A" w:rsidRDefault="0071560A" w:rsidP="00DC28ED">
      <w:pPr>
        <w:pStyle w:val="NormalWeb"/>
        <w:numPr>
          <w:ilvl w:val="0"/>
          <w:numId w:val="5"/>
        </w:numPr>
      </w:pPr>
      <w:r w:rsidRPr="0071560A">
        <w:rPr>
          <w:rFonts w:asciiTheme="minorHAnsi" w:hAnsiTheme="minorHAnsi" w:cstheme="minorHAnsi"/>
          <w:color w:val="333333"/>
          <w:lang w:val="en"/>
        </w:rPr>
        <w:t>Menu Price would be $6.75</w:t>
      </w:r>
    </w:p>
    <w:p w:rsidR="00F13811" w:rsidRPr="0071560A" w:rsidRDefault="00C14471" w:rsidP="00F1381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1560A">
        <w:rPr>
          <w:sz w:val="24"/>
          <w:szCs w:val="24"/>
        </w:rPr>
        <w:t xml:space="preserve">Your restaurant is forecasted to sell 100 salads per day for 1 week. Prepare a Purchase Order that would reflect your needs. (see P. 118 in the workbook) </w:t>
      </w:r>
    </w:p>
    <w:p w:rsidR="00181949" w:rsidRPr="0071560A" w:rsidRDefault="00181949" w:rsidP="00F1381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1560A">
        <w:rPr>
          <w:sz w:val="24"/>
          <w:szCs w:val="24"/>
        </w:rPr>
        <w:t>Be sure to list your restaurant Information</w:t>
      </w:r>
    </w:p>
    <w:p w:rsidR="00181949" w:rsidRPr="0071560A" w:rsidRDefault="00181949" w:rsidP="00F1381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1560A">
        <w:rPr>
          <w:sz w:val="24"/>
          <w:szCs w:val="24"/>
        </w:rPr>
        <w:t xml:space="preserve">Your Vendor is </w:t>
      </w:r>
    </w:p>
    <w:p w:rsidR="00181949" w:rsidRPr="0071560A" w:rsidRDefault="00181949" w:rsidP="00181949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71560A">
        <w:rPr>
          <w:sz w:val="24"/>
          <w:szCs w:val="24"/>
        </w:rPr>
        <w:t xml:space="preserve">ABC Food Service </w:t>
      </w:r>
    </w:p>
    <w:p w:rsidR="00181949" w:rsidRPr="0071560A" w:rsidRDefault="00181949" w:rsidP="00181949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71560A">
        <w:rPr>
          <w:sz w:val="24"/>
          <w:szCs w:val="24"/>
        </w:rPr>
        <w:t>123 Make Believe Street</w:t>
      </w:r>
    </w:p>
    <w:p w:rsidR="00181949" w:rsidRPr="0071560A" w:rsidRDefault="00181949" w:rsidP="00181949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71560A">
        <w:rPr>
          <w:sz w:val="24"/>
          <w:szCs w:val="24"/>
        </w:rPr>
        <w:t>Some City, USA 12345</w:t>
      </w:r>
    </w:p>
    <w:p w:rsidR="00181949" w:rsidRPr="0071560A" w:rsidRDefault="00181949" w:rsidP="00181949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71560A">
        <w:rPr>
          <w:sz w:val="24"/>
          <w:szCs w:val="24"/>
        </w:rPr>
        <w:t>Phone number 918-123-4567</w:t>
      </w:r>
    </w:p>
    <w:p w:rsidR="00181949" w:rsidRPr="0071560A" w:rsidRDefault="00181949" w:rsidP="00181949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71560A">
        <w:rPr>
          <w:sz w:val="24"/>
          <w:szCs w:val="24"/>
        </w:rPr>
        <w:t xml:space="preserve">Contact Person is John Smith </w:t>
      </w:r>
    </w:p>
    <w:p w:rsidR="008022EC" w:rsidRPr="008022EC" w:rsidRDefault="008022EC" w:rsidP="008022EC">
      <w:pPr>
        <w:ind w:firstLine="720"/>
        <w:rPr>
          <w:b/>
          <w:sz w:val="24"/>
          <w:szCs w:val="24"/>
        </w:rPr>
      </w:pPr>
      <w:r w:rsidRPr="008022EC">
        <w:rPr>
          <w:b/>
          <w:sz w:val="24"/>
          <w:szCs w:val="24"/>
        </w:rPr>
        <w:t>Evaluation:</w:t>
      </w:r>
    </w:p>
    <w:p w:rsidR="0071560A" w:rsidRPr="0071560A" w:rsidRDefault="0071560A" w:rsidP="00F1381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1560A">
        <w:rPr>
          <w:sz w:val="24"/>
          <w:szCs w:val="24"/>
        </w:rPr>
        <w:t xml:space="preserve">Write </w:t>
      </w:r>
      <w:r>
        <w:rPr>
          <w:sz w:val="24"/>
          <w:szCs w:val="24"/>
        </w:rPr>
        <w:t>a short statement.</w:t>
      </w:r>
      <w:r w:rsidRPr="0071560A">
        <w:rPr>
          <w:sz w:val="24"/>
          <w:szCs w:val="24"/>
        </w:rPr>
        <w:t xml:space="preserve"> How does your salad match your type of operation and meet you goals?</w:t>
      </w:r>
      <w:r w:rsidR="0011496F">
        <w:rPr>
          <w:sz w:val="24"/>
          <w:szCs w:val="24"/>
        </w:rPr>
        <w:t xml:space="preserve"> What changes do you need to make either in the type of operation or in the creation of the salad?</w:t>
      </w:r>
    </w:p>
    <w:p w:rsidR="00C14471" w:rsidRDefault="00C14471" w:rsidP="00F1381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1560A">
        <w:rPr>
          <w:sz w:val="24"/>
          <w:szCs w:val="24"/>
        </w:rPr>
        <w:t>Staple this sheet</w:t>
      </w:r>
      <w:r w:rsidR="00550486">
        <w:rPr>
          <w:sz w:val="24"/>
          <w:szCs w:val="24"/>
        </w:rPr>
        <w:t>, your type of operation and goal</w:t>
      </w:r>
      <w:r w:rsidRPr="0071560A">
        <w:rPr>
          <w:sz w:val="24"/>
          <w:szCs w:val="24"/>
        </w:rPr>
        <w:t xml:space="preserve"> and your salad picture with your completed work. </w:t>
      </w:r>
    </w:p>
    <w:p w:rsidR="00567643" w:rsidRDefault="00567643" w:rsidP="00567643">
      <w:pPr>
        <w:rPr>
          <w:b/>
          <w:sz w:val="24"/>
          <w:szCs w:val="24"/>
        </w:rPr>
      </w:pPr>
      <w:r w:rsidRPr="00567643">
        <w:rPr>
          <w:b/>
          <w:sz w:val="24"/>
          <w:szCs w:val="24"/>
        </w:rPr>
        <w:t>Materials needed:</w:t>
      </w:r>
    </w:p>
    <w:p w:rsidR="00567643" w:rsidRDefault="00567643" w:rsidP="00567643">
      <w:pPr>
        <w:rPr>
          <w:sz w:val="24"/>
          <w:szCs w:val="24"/>
        </w:rPr>
      </w:pPr>
      <w:r>
        <w:rPr>
          <w:sz w:val="24"/>
          <w:szCs w:val="24"/>
        </w:rPr>
        <w:t xml:space="preserve">I printed off the costing sheet that we use to order for them to price out their salads. </w:t>
      </w:r>
    </w:p>
    <w:p w:rsidR="00567643" w:rsidRDefault="00567643" w:rsidP="00567643">
      <w:pPr>
        <w:rPr>
          <w:b/>
          <w:sz w:val="24"/>
          <w:szCs w:val="24"/>
        </w:rPr>
      </w:pPr>
      <w:r w:rsidRPr="00567643">
        <w:rPr>
          <w:b/>
          <w:sz w:val="24"/>
          <w:szCs w:val="24"/>
        </w:rPr>
        <w:t>Resources</w:t>
      </w:r>
      <w:r>
        <w:rPr>
          <w:b/>
          <w:sz w:val="24"/>
          <w:szCs w:val="24"/>
        </w:rPr>
        <w:t>:</w:t>
      </w:r>
    </w:p>
    <w:p w:rsidR="008022EC" w:rsidRDefault="008022EC" w:rsidP="00567643">
      <w:pPr>
        <w:rPr>
          <w:sz w:val="24"/>
          <w:szCs w:val="24"/>
        </w:rPr>
      </w:pPr>
      <w:proofErr w:type="gramStart"/>
      <w:r w:rsidRPr="008022EC">
        <w:rPr>
          <w:sz w:val="24"/>
          <w:szCs w:val="24"/>
        </w:rPr>
        <w:t>Salad and dressing food items.</w:t>
      </w:r>
      <w:proofErr w:type="gramEnd"/>
      <w:r w:rsidRPr="008022EC">
        <w:rPr>
          <w:sz w:val="24"/>
          <w:szCs w:val="24"/>
        </w:rPr>
        <w:t xml:space="preserve"> </w:t>
      </w:r>
    </w:p>
    <w:p w:rsidR="008022EC" w:rsidRDefault="008022EC" w:rsidP="00567643">
      <w:pPr>
        <w:rPr>
          <w:sz w:val="24"/>
          <w:szCs w:val="24"/>
        </w:rPr>
      </w:pPr>
      <w:r>
        <w:rPr>
          <w:sz w:val="24"/>
          <w:szCs w:val="24"/>
        </w:rPr>
        <w:t>Purchase order form</w:t>
      </w:r>
    </w:p>
    <w:p w:rsidR="008022EC" w:rsidRPr="008022EC" w:rsidRDefault="008022EC" w:rsidP="00567643">
      <w:pPr>
        <w:rPr>
          <w:b/>
          <w:sz w:val="24"/>
          <w:szCs w:val="24"/>
        </w:rPr>
      </w:pPr>
      <w:bookmarkStart w:id="0" w:name="_GoBack"/>
      <w:bookmarkEnd w:id="0"/>
      <w:r w:rsidRPr="008022EC">
        <w:rPr>
          <w:b/>
          <w:sz w:val="24"/>
          <w:szCs w:val="24"/>
        </w:rPr>
        <w:t xml:space="preserve">Submitted by </w:t>
      </w:r>
    </w:p>
    <w:p w:rsidR="008022EC" w:rsidRDefault="008022EC" w:rsidP="00567643">
      <w:pPr>
        <w:rPr>
          <w:sz w:val="24"/>
          <w:szCs w:val="24"/>
        </w:rPr>
      </w:pPr>
      <w:r>
        <w:rPr>
          <w:sz w:val="24"/>
          <w:szCs w:val="24"/>
        </w:rPr>
        <w:t xml:space="preserve">Robbie Rardin </w:t>
      </w:r>
    </w:p>
    <w:p w:rsidR="008022EC" w:rsidRPr="008022EC" w:rsidRDefault="008022EC" w:rsidP="00567643">
      <w:pPr>
        <w:rPr>
          <w:b/>
          <w:sz w:val="24"/>
          <w:szCs w:val="24"/>
        </w:rPr>
      </w:pPr>
      <w:r w:rsidRPr="008022EC">
        <w:rPr>
          <w:b/>
          <w:sz w:val="24"/>
          <w:szCs w:val="24"/>
        </w:rPr>
        <w:t xml:space="preserve">Contact Information </w:t>
      </w:r>
    </w:p>
    <w:p w:rsidR="008022EC" w:rsidRDefault="008022EC" w:rsidP="00567643">
      <w:pPr>
        <w:rPr>
          <w:sz w:val="24"/>
          <w:szCs w:val="24"/>
        </w:rPr>
      </w:pPr>
      <w:hyperlink r:id="rId6" w:history="1">
        <w:r w:rsidRPr="00EA795B">
          <w:rPr>
            <w:rStyle w:val="Hyperlink"/>
            <w:sz w:val="24"/>
            <w:szCs w:val="24"/>
          </w:rPr>
          <w:t>rardiro@tulsaschools.org</w:t>
        </w:r>
      </w:hyperlink>
    </w:p>
    <w:p w:rsidR="008022EC" w:rsidRPr="008022EC" w:rsidRDefault="008022EC" w:rsidP="00567643">
      <w:pPr>
        <w:rPr>
          <w:sz w:val="24"/>
          <w:szCs w:val="24"/>
        </w:rPr>
      </w:pPr>
      <w:r>
        <w:rPr>
          <w:sz w:val="24"/>
          <w:szCs w:val="24"/>
        </w:rPr>
        <w:t>918.925.1249</w:t>
      </w:r>
    </w:p>
    <w:sectPr w:rsidR="008022EC" w:rsidRPr="008022EC" w:rsidSect="00C1447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E53A2"/>
    <w:multiLevelType w:val="hybridMultilevel"/>
    <w:tmpl w:val="5B58C46A"/>
    <w:lvl w:ilvl="0" w:tplc="7E945F08">
      <w:start w:val="1"/>
      <w:numFmt w:val="bullet"/>
      <w:lvlText w:val="□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98F38D4"/>
    <w:multiLevelType w:val="hybridMultilevel"/>
    <w:tmpl w:val="43267D62"/>
    <w:lvl w:ilvl="0" w:tplc="7E945F0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56B2BE4"/>
    <w:multiLevelType w:val="hybridMultilevel"/>
    <w:tmpl w:val="E8583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841A8A"/>
    <w:multiLevelType w:val="hybridMultilevel"/>
    <w:tmpl w:val="04BA95D8"/>
    <w:lvl w:ilvl="0" w:tplc="7E945F08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795D40C2"/>
    <w:multiLevelType w:val="hybridMultilevel"/>
    <w:tmpl w:val="3C108F5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811"/>
    <w:rsid w:val="0011496F"/>
    <w:rsid w:val="00181949"/>
    <w:rsid w:val="003634C9"/>
    <w:rsid w:val="004208B6"/>
    <w:rsid w:val="00550486"/>
    <w:rsid w:val="00567643"/>
    <w:rsid w:val="0071560A"/>
    <w:rsid w:val="007F067D"/>
    <w:rsid w:val="008022EC"/>
    <w:rsid w:val="009B1447"/>
    <w:rsid w:val="00C14471"/>
    <w:rsid w:val="00DC28ED"/>
    <w:rsid w:val="00F1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3811"/>
    <w:pPr>
      <w:ind w:left="720"/>
      <w:contextualSpacing/>
    </w:pPr>
  </w:style>
  <w:style w:type="table" w:styleId="TableGrid">
    <w:name w:val="Table Grid"/>
    <w:basedOn w:val="TableNormal"/>
    <w:uiPriority w:val="59"/>
    <w:rsid w:val="00C144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15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022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3811"/>
    <w:pPr>
      <w:ind w:left="720"/>
      <w:contextualSpacing/>
    </w:pPr>
  </w:style>
  <w:style w:type="table" w:styleId="TableGrid">
    <w:name w:val="Table Grid"/>
    <w:basedOn w:val="TableNormal"/>
    <w:uiPriority w:val="59"/>
    <w:rsid w:val="00C144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15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022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091151">
      <w:bodyDiv w:val="1"/>
      <w:marLeft w:val="0"/>
      <w:marRight w:val="0"/>
      <w:marTop w:val="0"/>
      <w:marBottom w:val="0"/>
      <w:divBdr>
        <w:top w:val="single" w:sz="24" w:space="0" w:color="FF3300"/>
        <w:left w:val="none" w:sz="0" w:space="0" w:color="auto"/>
        <w:bottom w:val="none" w:sz="0" w:space="0" w:color="auto"/>
        <w:right w:val="none" w:sz="0" w:space="0" w:color="auto"/>
      </w:divBdr>
      <w:divsChild>
        <w:div w:id="3016895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62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38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40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rdiro@tulsaschools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Tulsa Public Schools</Company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Rardin, Robbie</dc:creator>
  <cp:keywords/>
  <dc:description/>
  <cp:lastModifiedBy>Rardin, Robbie</cp:lastModifiedBy>
  <cp:revision>5</cp:revision>
  <cp:lastPrinted>2015-04-16T19:58:00Z</cp:lastPrinted>
  <dcterms:created xsi:type="dcterms:W3CDTF">2015-04-16T19:53:00Z</dcterms:created>
  <dcterms:modified xsi:type="dcterms:W3CDTF">2015-04-16T20:14:00Z</dcterms:modified>
</cp:coreProperties>
</file>