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95" w:rsidRPr="00B34FDA" w:rsidRDefault="003F1795" w:rsidP="003F1795">
      <w:pPr>
        <w:jc w:val="center"/>
        <w:rPr>
          <w:sz w:val="32"/>
          <w:szCs w:val="32"/>
        </w:rPr>
      </w:pPr>
      <w:r w:rsidRPr="00B34FDA">
        <w:rPr>
          <w:sz w:val="32"/>
          <w:szCs w:val="32"/>
        </w:rPr>
        <w:t xml:space="preserve">Rubric for </w:t>
      </w:r>
      <w:r w:rsidR="006D2AF5">
        <w:rPr>
          <w:sz w:val="32"/>
          <w:szCs w:val="32"/>
        </w:rPr>
        <w:t>Internet Research</w:t>
      </w:r>
    </w:p>
    <w:tbl>
      <w:tblPr>
        <w:tblStyle w:val="TableGrid"/>
        <w:tblW w:w="0" w:type="auto"/>
        <w:tblLayout w:type="fixed"/>
        <w:tblLook w:val="00BF"/>
      </w:tblPr>
      <w:tblGrid>
        <w:gridCol w:w="1998"/>
        <w:gridCol w:w="630"/>
        <w:gridCol w:w="2610"/>
        <w:gridCol w:w="2700"/>
        <w:gridCol w:w="2610"/>
        <w:gridCol w:w="2628"/>
      </w:tblGrid>
      <w:tr w:rsidR="003F1795">
        <w:tc>
          <w:tcPr>
            <w:tcW w:w="13176" w:type="dxa"/>
            <w:gridSpan w:val="6"/>
          </w:tcPr>
          <w:p w:rsidR="005471EA" w:rsidRDefault="003F1795" w:rsidP="005471EA">
            <w:pPr>
              <w:ind w:left="2160" w:hanging="2160"/>
              <w:rPr>
                <w:i/>
              </w:rPr>
            </w:pPr>
            <w:r>
              <w:t>Task Description:</w:t>
            </w:r>
            <w:r w:rsidR="001E3CC1">
              <w:t xml:space="preserve"> </w:t>
            </w:r>
            <w:r w:rsidR="005471EA">
              <w:t xml:space="preserve">   </w:t>
            </w:r>
            <w:r w:rsidR="005471EA" w:rsidRPr="005471EA">
              <w:rPr>
                <w:color w:val="FF0000"/>
              </w:rPr>
              <w:t xml:space="preserve">(Teacher </w:t>
            </w:r>
            <w:r w:rsidR="00971D12">
              <w:rPr>
                <w:color w:val="FF0000"/>
              </w:rPr>
              <w:t>may</w:t>
            </w:r>
            <w:r w:rsidR="0033069B">
              <w:rPr>
                <w:color w:val="FF0000"/>
              </w:rPr>
              <w:t xml:space="preserve"> explain</w:t>
            </w:r>
            <w:r w:rsidR="005471EA" w:rsidRPr="005471EA">
              <w:rPr>
                <w:color w:val="FF0000"/>
              </w:rPr>
              <w:t xml:space="preserve"> specific assignment in this space.)</w:t>
            </w:r>
          </w:p>
          <w:p w:rsidR="00427C9F" w:rsidRDefault="005471EA" w:rsidP="005471EA">
            <w:pPr>
              <w:ind w:left="2160" w:hanging="2160"/>
            </w:pPr>
            <w:r>
              <w:t xml:space="preserve"> </w:t>
            </w:r>
          </w:p>
          <w:p w:rsidR="003F1795" w:rsidRDefault="003F1795" w:rsidP="005471EA">
            <w:pPr>
              <w:ind w:left="2160" w:hanging="2160"/>
            </w:pPr>
          </w:p>
          <w:p w:rsidR="00CF4FCC" w:rsidRPr="00CF4FCC" w:rsidRDefault="00CF4FCC" w:rsidP="005471EA">
            <w:pPr>
              <w:ind w:left="2160" w:hanging="2160"/>
              <w:rPr>
                <w:sz w:val="16"/>
                <w:szCs w:val="16"/>
              </w:rPr>
            </w:pPr>
          </w:p>
        </w:tc>
      </w:tr>
      <w:tr w:rsidR="00BE2D2B">
        <w:trPr>
          <w:cantSplit/>
          <w:trHeight w:val="712"/>
        </w:trPr>
        <w:tc>
          <w:tcPr>
            <w:tcW w:w="1998" w:type="dxa"/>
            <w:shd w:val="clear" w:color="auto" w:fill="auto"/>
            <w:vAlign w:val="center"/>
          </w:tcPr>
          <w:p w:rsidR="004065FE" w:rsidRPr="00FB527B" w:rsidRDefault="004065FE">
            <w:pPr>
              <w:rPr>
                <w:sz w:val="22"/>
                <w:szCs w:val="22"/>
              </w:rPr>
            </w:pPr>
            <w:r w:rsidRPr="00FB527B">
              <w:rPr>
                <w:sz w:val="22"/>
                <w:szCs w:val="22"/>
              </w:rPr>
              <w:t>Criteria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4065FE" w:rsidRPr="00CF4FCC" w:rsidRDefault="004065FE" w:rsidP="004065FE">
            <w:pPr>
              <w:ind w:left="113" w:right="113"/>
              <w:rPr>
                <w:sz w:val="16"/>
                <w:szCs w:val="16"/>
              </w:rPr>
            </w:pPr>
            <w:r w:rsidRPr="00CF4FCC">
              <w:rPr>
                <w:sz w:val="16"/>
                <w:szCs w:val="16"/>
              </w:rPr>
              <w:t>weight</w:t>
            </w:r>
          </w:p>
        </w:tc>
        <w:tc>
          <w:tcPr>
            <w:tcW w:w="2610" w:type="dxa"/>
            <w:vAlign w:val="center"/>
          </w:tcPr>
          <w:p w:rsidR="004065FE" w:rsidRDefault="006D2AF5" w:rsidP="006D2AF5">
            <w:pPr>
              <w:ind w:left="274" w:hanging="274"/>
              <w:jc w:val="center"/>
            </w:pPr>
            <w:r>
              <w:t>Exemplary</w:t>
            </w:r>
          </w:p>
        </w:tc>
        <w:tc>
          <w:tcPr>
            <w:tcW w:w="2700" w:type="dxa"/>
            <w:vAlign w:val="center"/>
          </w:tcPr>
          <w:p w:rsidR="004065FE" w:rsidRDefault="006D2AF5" w:rsidP="006D2AF5">
            <w:pPr>
              <w:jc w:val="center"/>
            </w:pPr>
            <w:r>
              <w:t>Admirable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5FE" w:rsidRPr="006D2AF5" w:rsidRDefault="006D2AF5" w:rsidP="006D2AF5">
            <w:pPr>
              <w:ind w:left="120" w:hanging="180"/>
              <w:jc w:val="center"/>
            </w:pPr>
            <w:r>
              <w:t>Acceptable</w:t>
            </w:r>
          </w:p>
        </w:tc>
        <w:tc>
          <w:tcPr>
            <w:tcW w:w="2628" w:type="dxa"/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4065FE" w:rsidRPr="001E3CC1" w:rsidRDefault="006D2AF5" w:rsidP="006D2AF5">
            <w:pPr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Attempted</w:t>
            </w:r>
          </w:p>
        </w:tc>
      </w:tr>
      <w:tr w:rsidR="00BE2D2B" w:rsidRPr="007B1705">
        <w:trPr>
          <w:trHeight w:val="1342"/>
        </w:trPr>
        <w:tc>
          <w:tcPr>
            <w:tcW w:w="1998" w:type="dxa"/>
            <w:shd w:val="clear" w:color="auto" w:fill="auto"/>
            <w:vAlign w:val="center"/>
          </w:tcPr>
          <w:p w:rsidR="004065FE" w:rsidRPr="00CF4FCC" w:rsidRDefault="006D2AF5">
            <w:pPr>
              <w:rPr>
                <w:b/>
                <w:szCs w:val="24"/>
              </w:rPr>
            </w:pPr>
            <w:r w:rsidRPr="00CF4FCC">
              <w:rPr>
                <w:b/>
                <w:szCs w:val="24"/>
              </w:rPr>
              <w:t>Research of Topic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065FE" w:rsidRPr="004065FE" w:rsidRDefault="006D2AF5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6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6D2AF5" w:rsidRDefault="006D2AF5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Use of more than two search engines</w:t>
            </w:r>
          </w:p>
          <w:p w:rsidR="006D2AF5" w:rsidRPr="006D2AF5" w:rsidRDefault="006D2AF5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Factual information is accurate</w:t>
            </w:r>
          </w:p>
          <w:p w:rsidR="006D2AF5" w:rsidRPr="002352B6" w:rsidRDefault="006D2AF5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Narrow focus of topic</w:t>
            </w:r>
          </w:p>
        </w:tc>
        <w:tc>
          <w:tcPr>
            <w:tcW w:w="27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6D2AF5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Use of two search engines</w:t>
            </w:r>
          </w:p>
          <w:p w:rsidR="006D2AF5" w:rsidRDefault="006D2AF5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Most information can be confirmed</w:t>
            </w:r>
          </w:p>
          <w:p w:rsidR="006D2AF5" w:rsidRPr="005B1842" w:rsidRDefault="006D2AF5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Topic needs narrower focus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6D2AF5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Use of one search engine</w:t>
            </w:r>
          </w:p>
          <w:p w:rsidR="006D2AF5" w:rsidRDefault="006D2AF5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Some errors in information</w:t>
            </w:r>
          </w:p>
          <w:p w:rsidR="006D2AF5" w:rsidRPr="003F1795" w:rsidRDefault="006D2AF5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Topic somewhat broad</w:t>
            </w:r>
          </w:p>
        </w:tc>
        <w:tc>
          <w:tcPr>
            <w:tcW w:w="26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6D2AF5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Use only one source</w:t>
            </w:r>
          </w:p>
          <w:p w:rsidR="006D2AF5" w:rsidRDefault="006D2AF5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Errors in information</w:t>
            </w:r>
          </w:p>
          <w:p w:rsidR="006D2AF5" w:rsidRPr="003F1795" w:rsidRDefault="006D2AF5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Topic too general</w:t>
            </w:r>
          </w:p>
        </w:tc>
      </w:tr>
      <w:tr w:rsidR="00BE2D2B" w:rsidRPr="007B1705">
        <w:trPr>
          <w:trHeight w:val="1045"/>
        </w:trPr>
        <w:tc>
          <w:tcPr>
            <w:tcW w:w="1998" w:type="dxa"/>
            <w:shd w:val="clear" w:color="auto" w:fill="auto"/>
            <w:vAlign w:val="center"/>
          </w:tcPr>
          <w:p w:rsidR="004065FE" w:rsidRPr="00CF4FCC" w:rsidRDefault="006D2AF5">
            <w:pPr>
              <w:rPr>
                <w:b/>
                <w:szCs w:val="24"/>
              </w:rPr>
            </w:pPr>
            <w:r w:rsidRPr="00CF4FCC">
              <w:rPr>
                <w:b/>
                <w:szCs w:val="24"/>
              </w:rPr>
              <w:t>Product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065FE" w:rsidRPr="004065FE" w:rsidRDefault="006D2AF5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6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E2D2B" w:rsidRDefault="006D2AF5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Logical, intuitive sequence</w:t>
            </w:r>
          </w:p>
          <w:p w:rsidR="006D2AF5" w:rsidRDefault="007003EE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Consistent</w:t>
            </w:r>
            <w:r w:rsidR="00CF4FCC">
              <w:rPr>
                <w:sz w:val="20"/>
              </w:rPr>
              <w:t xml:space="preserve"> menus;</w:t>
            </w:r>
            <w:r w:rsidR="006D2AF5">
              <w:rPr>
                <w:sz w:val="20"/>
              </w:rPr>
              <w:t xml:space="preserve"> paths are clear</w:t>
            </w:r>
          </w:p>
          <w:p w:rsidR="006D2AF5" w:rsidRDefault="006D2AF5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Original, inventive, creative</w:t>
            </w:r>
          </w:p>
          <w:p w:rsidR="006D2AF5" w:rsidRDefault="006D2AF5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 xml:space="preserve">Correct </w:t>
            </w:r>
            <w:r w:rsidR="009E2912">
              <w:rPr>
                <w:sz w:val="20"/>
              </w:rPr>
              <w:t>grammar, usage, mechanics, spelling</w:t>
            </w:r>
          </w:p>
          <w:p w:rsidR="007003EE" w:rsidRPr="009B0ED9" w:rsidRDefault="007003EE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Visuals effectively entice audience</w:t>
            </w:r>
          </w:p>
        </w:tc>
        <w:tc>
          <w:tcPr>
            <w:tcW w:w="27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7003EE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Logical</w:t>
            </w:r>
          </w:p>
          <w:p w:rsidR="007003EE" w:rsidRDefault="007003EE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Generally consistent menus</w:t>
            </w:r>
            <w:r w:rsidR="00CF4FCC">
              <w:rPr>
                <w:sz w:val="20"/>
              </w:rPr>
              <w:t xml:space="preserve">; clear </w:t>
            </w:r>
            <w:r>
              <w:rPr>
                <w:sz w:val="20"/>
              </w:rPr>
              <w:t>paths</w:t>
            </w:r>
          </w:p>
          <w:p w:rsidR="007003EE" w:rsidRDefault="007003EE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  <w:p w:rsidR="007003EE" w:rsidRDefault="007003EE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Mostly correct grammar, usage, mechanics, spelling</w:t>
            </w:r>
          </w:p>
          <w:p w:rsidR="007003EE" w:rsidRPr="009B0ED9" w:rsidRDefault="007003EE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Visuals and images convey message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7003EE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Some logic</w:t>
            </w:r>
          </w:p>
          <w:p w:rsidR="007003EE" w:rsidRDefault="007003EE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Somewhat consistent</w:t>
            </w:r>
            <w:r w:rsidR="00CF4FCC">
              <w:rPr>
                <w:sz w:val="20"/>
              </w:rPr>
              <w:t xml:space="preserve"> menus; somewhat clear paths</w:t>
            </w:r>
          </w:p>
          <w:p w:rsidR="007003EE" w:rsidRDefault="007003EE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Some originality</w:t>
            </w:r>
          </w:p>
          <w:p w:rsidR="007003EE" w:rsidRDefault="007003EE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Several grammar, usage, mechanics, spelling errors</w:t>
            </w:r>
          </w:p>
          <w:p w:rsidR="007003EE" w:rsidRPr="009B0ED9" w:rsidRDefault="007003EE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Use of visuals and images is limited</w:t>
            </w:r>
          </w:p>
        </w:tc>
        <w:tc>
          <w:tcPr>
            <w:tcW w:w="26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7003EE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Information confusing</w:t>
            </w:r>
          </w:p>
          <w:p w:rsidR="007003EE" w:rsidRDefault="007003EE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 xml:space="preserve">Inconsistent </w:t>
            </w:r>
            <w:r w:rsidR="00CF4FCC">
              <w:rPr>
                <w:sz w:val="20"/>
              </w:rPr>
              <w:t>menus and paths</w:t>
            </w:r>
          </w:p>
          <w:p w:rsidR="007003EE" w:rsidRDefault="007003EE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Rehash of other people’s ideas</w:t>
            </w:r>
          </w:p>
          <w:p w:rsidR="007003EE" w:rsidRDefault="007003EE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Obvious grammar, usage, mechanics, spelling errors</w:t>
            </w:r>
          </w:p>
          <w:p w:rsidR="007003EE" w:rsidRPr="009B0ED9" w:rsidRDefault="007003EE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Use of visuals and images is confusing or absent</w:t>
            </w:r>
          </w:p>
        </w:tc>
      </w:tr>
      <w:tr w:rsidR="00BE2D2B" w:rsidRPr="007B1705">
        <w:trPr>
          <w:trHeight w:val="469"/>
        </w:trPr>
        <w:tc>
          <w:tcPr>
            <w:tcW w:w="1998" w:type="dxa"/>
            <w:shd w:val="clear" w:color="auto" w:fill="auto"/>
            <w:vAlign w:val="center"/>
          </w:tcPr>
          <w:p w:rsidR="004065FE" w:rsidRPr="00CF4FCC" w:rsidRDefault="006D2AF5">
            <w:pPr>
              <w:rPr>
                <w:b/>
                <w:szCs w:val="24"/>
              </w:rPr>
            </w:pPr>
            <w:r w:rsidRPr="00CF4FCC">
              <w:rPr>
                <w:b/>
                <w:szCs w:val="24"/>
              </w:rPr>
              <w:t>Collaboration/ Teamwork</w:t>
            </w:r>
          </w:p>
          <w:p w:rsidR="006D2AF5" w:rsidRPr="007003EE" w:rsidRDefault="006D2AF5">
            <w:pPr>
              <w:rPr>
                <w:sz w:val="22"/>
              </w:rPr>
            </w:pPr>
            <w:r w:rsidRPr="007003EE">
              <w:rPr>
                <w:sz w:val="22"/>
              </w:rPr>
              <w:t>(optional)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065FE" w:rsidRPr="004065FE" w:rsidRDefault="006D2AF5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6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7003EE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Work load is divided and shared equally</w:t>
            </w:r>
          </w:p>
        </w:tc>
        <w:tc>
          <w:tcPr>
            <w:tcW w:w="27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7003EE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Some members contribute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7003EE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Few members contribute</w:t>
            </w:r>
          </w:p>
        </w:tc>
        <w:tc>
          <w:tcPr>
            <w:tcW w:w="26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003EE" w:rsidRPr="009B0ED9" w:rsidRDefault="007003EE" w:rsidP="007003EE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One or two people do all of the work</w:t>
            </w:r>
          </w:p>
        </w:tc>
      </w:tr>
      <w:tr w:rsidR="003D6EC4" w:rsidRPr="007B1705">
        <w:trPr>
          <w:trHeight w:val="442"/>
        </w:trPr>
        <w:tc>
          <w:tcPr>
            <w:tcW w:w="1998" w:type="dxa"/>
            <w:shd w:val="clear" w:color="auto" w:fill="auto"/>
            <w:vAlign w:val="center"/>
          </w:tcPr>
          <w:p w:rsidR="003D6EC4" w:rsidRPr="00CF4FCC" w:rsidRDefault="006D2AF5">
            <w:pPr>
              <w:rPr>
                <w:b/>
                <w:szCs w:val="24"/>
              </w:rPr>
            </w:pPr>
            <w:r w:rsidRPr="00CF4FCC">
              <w:rPr>
                <w:b/>
                <w:szCs w:val="24"/>
              </w:rPr>
              <w:t>Evaluation of Reliable Sources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6EC4" w:rsidRPr="004065FE" w:rsidRDefault="006D2AF5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6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5F82" w:rsidRDefault="00AD5F82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Sources used are accurate and reliable</w:t>
            </w:r>
          </w:p>
          <w:p w:rsidR="00AD5F82" w:rsidRDefault="00AD5F82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Variety of domain name suffix (.com, .edu, .net</w:t>
            </w:r>
            <w:r w:rsidR="006A4C11">
              <w:rPr>
                <w:sz w:val="20"/>
              </w:rPr>
              <w:t>,</w:t>
            </w:r>
            <w:r>
              <w:rPr>
                <w:sz w:val="20"/>
              </w:rPr>
              <w:t xml:space="preserve"> .gov)</w:t>
            </w:r>
          </w:p>
        </w:tc>
        <w:tc>
          <w:tcPr>
            <w:tcW w:w="27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AD5F82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Most sources used are accurate and reliable</w:t>
            </w:r>
          </w:p>
          <w:p w:rsidR="00AD5F82" w:rsidRDefault="00AD5F82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Some variety of domain name suffix (.com, .edu, .net, .gov)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AD5F82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Some sources used are inaccurate and unreliable</w:t>
            </w:r>
          </w:p>
          <w:p w:rsidR="00AD5F82" w:rsidRDefault="00AD5F82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 xml:space="preserve">Little variety of domain name suffix </w:t>
            </w:r>
          </w:p>
        </w:tc>
        <w:tc>
          <w:tcPr>
            <w:tcW w:w="26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AD5F82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Sources are inaccurate and unreliable</w:t>
            </w:r>
          </w:p>
          <w:p w:rsidR="00AD5F82" w:rsidRDefault="00AD5F82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Use of only one domain name suffix</w:t>
            </w:r>
          </w:p>
        </w:tc>
      </w:tr>
      <w:tr w:rsidR="00BE2D2B" w:rsidRPr="007B1705">
        <w:trPr>
          <w:trHeight w:val="586"/>
        </w:trPr>
        <w:tc>
          <w:tcPr>
            <w:tcW w:w="1998" w:type="dxa"/>
            <w:shd w:val="clear" w:color="auto" w:fill="auto"/>
            <w:vAlign w:val="center"/>
          </w:tcPr>
          <w:p w:rsidR="004065FE" w:rsidRPr="00CF4FCC" w:rsidRDefault="006D2AF5" w:rsidP="0081146C">
            <w:pPr>
              <w:rPr>
                <w:b/>
                <w:szCs w:val="24"/>
              </w:rPr>
            </w:pPr>
            <w:r w:rsidRPr="00CF4FCC">
              <w:rPr>
                <w:b/>
                <w:szCs w:val="24"/>
              </w:rPr>
              <w:t>Documentation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065FE" w:rsidRPr="004065FE" w:rsidRDefault="006D2AF5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6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AD5F82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All sources are documented correctly</w:t>
            </w:r>
            <w:r w:rsidR="004065FE">
              <w:rPr>
                <w:sz w:val="20"/>
              </w:rPr>
              <w:t xml:space="preserve"> </w:t>
            </w:r>
          </w:p>
        </w:tc>
        <w:tc>
          <w:tcPr>
            <w:tcW w:w="27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AD5F82" w:rsidP="004444D3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Most sources are documented correctly</w:t>
            </w:r>
          </w:p>
        </w:tc>
        <w:tc>
          <w:tcPr>
            <w:tcW w:w="261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AD5F82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Few sources are documented correctly</w:t>
            </w:r>
          </w:p>
        </w:tc>
        <w:tc>
          <w:tcPr>
            <w:tcW w:w="26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AD5F82" w:rsidP="004444D3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No documentation of sources</w:t>
            </w:r>
          </w:p>
        </w:tc>
      </w:tr>
    </w:tbl>
    <w:p w:rsidR="00CF4FCC" w:rsidRPr="00CF4FCC" w:rsidRDefault="00CF4FCC" w:rsidP="00CF4FCC">
      <w:pPr>
        <w:rPr>
          <w:sz w:val="16"/>
          <w:szCs w:val="16"/>
        </w:rPr>
      </w:pPr>
    </w:p>
    <w:p w:rsidR="00A47623" w:rsidRPr="006A4C11" w:rsidRDefault="00CF4FCC" w:rsidP="00CF4FCC">
      <w:pPr>
        <w:rPr>
          <w:szCs w:val="24"/>
          <w:u w:val="double"/>
        </w:rPr>
      </w:pPr>
      <w:r>
        <w:rPr>
          <w:rFonts w:hint="cs"/>
        </w:rPr>
        <w:t xml:space="preserve">Assignment </w:t>
      </w:r>
      <w:proofErr w:type="gramStart"/>
      <w:r>
        <w:rPr>
          <w:rFonts w:hint="cs"/>
        </w:rPr>
        <w:t>Score  _</w:t>
      </w:r>
      <w:proofErr w:type="gramEnd"/>
      <w:r>
        <w:rPr>
          <w:rFonts w:hint="cs"/>
        </w:rPr>
        <w:t xml:space="preserve">_____________     </w:t>
      </w:r>
      <w:r>
        <w:rPr>
          <w:rFonts w:hint="cs"/>
          <w:b/>
          <w:sz w:val="28"/>
          <w:szCs w:val="28"/>
        </w:rPr>
        <w:t>+</w:t>
      </w:r>
      <w:r>
        <w:rPr>
          <w:rFonts w:hint="cs"/>
        </w:rPr>
        <w:t xml:space="preserve">     Beyonder/Bonus  ______________     </w:t>
      </w:r>
      <w:r>
        <w:rPr>
          <w:rFonts w:hint="cs"/>
          <w:b/>
          <w:sz w:val="28"/>
          <w:szCs w:val="28"/>
        </w:rPr>
        <w:t>=</w:t>
      </w:r>
      <w:r>
        <w:rPr>
          <w:rFonts w:hint="cs"/>
        </w:rPr>
        <w:tab/>
        <w:t xml:space="preserve">Final Score  </w:t>
      </w:r>
      <w:r>
        <w:rPr>
          <w:rFonts w:hint="cs"/>
          <w:szCs w:val="24"/>
          <w:u w:val="double"/>
        </w:rPr>
        <w:t xml:space="preserve"> ________________</w:t>
      </w:r>
    </w:p>
    <w:sectPr w:rsidR="00A47623" w:rsidRPr="006A4C11" w:rsidSect="00CF4FCC">
      <w:pgSz w:w="15840" w:h="12240" w:orient="landscape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81" w:rsidRDefault="00042481">
      <w:r>
        <w:separator/>
      </w:r>
    </w:p>
  </w:endnote>
  <w:endnote w:type="continuationSeparator" w:id="0">
    <w:p w:rsidR="00042481" w:rsidRDefault="0004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TMed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81" w:rsidRDefault="00042481">
      <w:r>
        <w:separator/>
      </w:r>
    </w:p>
  </w:footnote>
  <w:footnote w:type="continuationSeparator" w:id="0">
    <w:p w:rsidR="00042481" w:rsidRDefault="00042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11CF1"/>
    <w:multiLevelType w:val="hybridMultilevel"/>
    <w:tmpl w:val="2B1AF714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705"/>
    <w:rsid w:val="00017EEE"/>
    <w:rsid w:val="000240F4"/>
    <w:rsid w:val="00042481"/>
    <w:rsid w:val="000F45DE"/>
    <w:rsid w:val="001418E4"/>
    <w:rsid w:val="001D0A11"/>
    <w:rsid w:val="001D6A40"/>
    <w:rsid w:val="001E3CC1"/>
    <w:rsid w:val="00221498"/>
    <w:rsid w:val="002352B6"/>
    <w:rsid w:val="002A195A"/>
    <w:rsid w:val="002B5E9C"/>
    <w:rsid w:val="002D03C3"/>
    <w:rsid w:val="0033069B"/>
    <w:rsid w:val="003D6EC4"/>
    <w:rsid w:val="003F1795"/>
    <w:rsid w:val="004065FE"/>
    <w:rsid w:val="00427C9F"/>
    <w:rsid w:val="00441EB9"/>
    <w:rsid w:val="004444D3"/>
    <w:rsid w:val="004459FD"/>
    <w:rsid w:val="0048228E"/>
    <w:rsid w:val="004D66C4"/>
    <w:rsid w:val="00530250"/>
    <w:rsid w:val="005471EA"/>
    <w:rsid w:val="005B0281"/>
    <w:rsid w:val="005B1842"/>
    <w:rsid w:val="00622C43"/>
    <w:rsid w:val="006A4C11"/>
    <w:rsid w:val="006B5A1E"/>
    <w:rsid w:val="006D2AF5"/>
    <w:rsid w:val="006E1E50"/>
    <w:rsid w:val="007003EE"/>
    <w:rsid w:val="00760DD0"/>
    <w:rsid w:val="00786388"/>
    <w:rsid w:val="007E1C69"/>
    <w:rsid w:val="0081146C"/>
    <w:rsid w:val="00830DAE"/>
    <w:rsid w:val="008D3E7E"/>
    <w:rsid w:val="00971D12"/>
    <w:rsid w:val="009B0ED9"/>
    <w:rsid w:val="009E2912"/>
    <w:rsid w:val="00A47623"/>
    <w:rsid w:val="00AD5F82"/>
    <w:rsid w:val="00AE37DF"/>
    <w:rsid w:val="00B1019D"/>
    <w:rsid w:val="00B3119D"/>
    <w:rsid w:val="00B34FDA"/>
    <w:rsid w:val="00B833E1"/>
    <w:rsid w:val="00BB5BC8"/>
    <w:rsid w:val="00BE2D2B"/>
    <w:rsid w:val="00C22CDC"/>
    <w:rsid w:val="00C606A2"/>
    <w:rsid w:val="00CF4FCC"/>
    <w:rsid w:val="00D74940"/>
    <w:rsid w:val="00DF0C00"/>
    <w:rsid w:val="00E005E8"/>
    <w:rsid w:val="00ED1C06"/>
    <w:rsid w:val="00F93D4B"/>
    <w:rsid w:val="00FB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ellTMed" w:hAnsi="BellTMed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4F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4FD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1674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Film Presentation</vt:lpstr>
    </vt:vector>
  </TitlesOfParts>
  <Company>CCFCS-TTU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Film Presentation</dc:title>
  <dc:creator>Arlene Spearman</dc:creator>
  <cp:lastModifiedBy>Craig</cp:lastModifiedBy>
  <cp:revision>2</cp:revision>
  <cp:lastPrinted>2005-12-15T21:01:00Z</cp:lastPrinted>
  <dcterms:created xsi:type="dcterms:W3CDTF">2012-06-18T12:30:00Z</dcterms:created>
  <dcterms:modified xsi:type="dcterms:W3CDTF">2012-06-18T12:30:00Z</dcterms:modified>
</cp:coreProperties>
</file>