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95" w:rsidRPr="00B34FDA" w:rsidRDefault="003F1795" w:rsidP="003F1795">
      <w:pPr>
        <w:jc w:val="center"/>
        <w:rPr>
          <w:sz w:val="32"/>
          <w:szCs w:val="32"/>
        </w:rPr>
      </w:pPr>
      <w:r w:rsidRPr="00B34FDA">
        <w:rPr>
          <w:sz w:val="32"/>
          <w:szCs w:val="32"/>
        </w:rPr>
        <w:t xml:space="preserve">Rubric for </w:t>
      </w:r>
      <w:r w:rsidR="00DE21CF">
        <w:rPr>
          <w:sz w:val="32"/>
          <w:szCs w:val="32"/>
        </w:rPr>
        <w:t>Research Project</w:t>
      </w:r>
    </w:p>
    <w:tbl>
      <w:tblPr>
        <w:tblStyle w:val="TableGrid"/>
        <w:tblW w:w="0" w:type="auto"/>
        <w:tblLook w:val="00BF"/>
      </w:tblPr>
      <w:tblGrid>
        <w:gridCol w:w="1963"/>
        <w:gridCol w:w="617"/>
        <w:gridCol w:w="2645"/>
        <w:gridCol w:w="2656"/>
        <w:gridCol w:w="2643"/>
        <w:gridCol w:w="2652"/>
      </w:tblGrid>
      <w:tr w:rsidR="003F1795">
        <w:tc>
          <w:tcPr>
            <w:tcW w:w="13176" w:type="dxa"/>
            <w:gridSpan w:val="6"/>
          </w:tcPr>
          <w:p w:rsidR="005471EA" w:rsidRDefault="003F1795" w:rsidP="005471EA">
            <w:pPr>
              <w:ind w:left="2160" w:hanging="2160"/>
              <w:rPr>
                <w:i/>
              </w:rPr>
            </w:pPr>
            <w:r>
              <w:t>Task Description:</w:t>
            </w:r>
            <w:r w:rsidR="001E3CC1">
              <w:t xml:space="preserve"> </w:t>
            </w:r>
            <w:r w:rsidR="005471EA">
              <w:t xml:space="preserve">   </w:t>
            </w:r>
            <w:r w:rsidR="005471EA" w:rsidRPr="005471EA">
              <w:rPr>
                <w:color w:val="FF0000"/>
              </w:rPr>
              <w:t xml:space="preserve">(Teacher </w:t>
            </w:r>
            <w:r w:rsidR="00971D12">
              <w:rPr>
                <w:color w:val="FF0000"/>
              </w:rPr>
              <w:t>may</w:t>
            </w:r>
            <w:r w:rsidR="0033069B">
              <w:rPr>
                <w:color w:val="FF0000"/>
              </w:rPr>
              <w:t xml:space="preserve"> explain</w:t>
            </w:r>
            <w:r w:rsidR="005471EA" w:rsidRPr="005471EA">
              <w:rPr>
                <w:color w:val="FF0000"/>
              </w:rPr>
              <w:t xml:space="preserve"> specific assignment in this space.)</w:t>
            </w:r>
          </w:p>
          <w:p w:rsidR="00427C9F" w:rsidRDefault="005471EA" w:rsidP="005471EA">
            <w:pPr>
              <w:ind w:left="2160" w:hanging="2160"/>
            </w:pPr>
            <w:r>
              <w:t xml:space="preserve"> </w:t>
            </w:r>
          </w:p>
          <w:p w:rsidR="00217731" w:rsidRDefault="00217731" w:rsidP="005471EA">
            <w:pPr>
              <w:ind w:left="2160" w:hanging="2160"/>
            </w:pPr>
          </w:p>
          <w:p w:rsidR="00217731" w:rsidRDefault="00217731" w:rsidP="005471EA">
            <w:pPr>
              <w:ind w:left="2160" w:hanging="2160"/>
            </w:pPr>
          </w:p>
          <w:p w:rsidR="00217731" w:rsidRDefault="00217731" w:rsidP="005471EA">
            <w:pPr>
              <w:ind w:left="2160" w:hanging="2160"/>
            </w:pPr>
          </w:p>
          <w:p w:rsidR="003F1795" w:rsidRDefault="003F1795" w:rsidP="005471EA">
            <w:pPr>
              <w:ind w:left="2160" w:hanging="2160"/>
            </w:pPr>
          </w:p>
        </w:tc>
      </w:tr>
      <w:tr w:rsidR="00BE2D2B">
        <w:trPr>
          <w:cantSplit/>
          <w:trHeight w:val="820"/>
        </w:trPr>
        <w:tc>
          <w:tcPr>
            <w:tcW w:w="1659" w:type="dxa"/>
            <w:shd w:val="clear" w:color="auto" w:fill="auto"/>
            <w:vAlign w:val="center"/>
          </w:tcPr>
          <w:p w:rsidR="004065FE" w:rsidRPr="00FB527B" w:rsidRDefault="004065FE">
            <w:pPr>
              <w:rPr>
                <w:sz w:val="22"/>
                <w:szCs w:val="22"/>
              </w:rPr>
            </w:pPr>
            <w:r w:rsidRPr="00FB527B">
              <w:rPr>
                <w:sz w:val="22"/>
                <w:szCs w:val="22"/>
              </w:rPr>
              <w:t>Criteria</w:t>
            </w:r>
          </w:p>
        </w:tc>
        <w:tc>
          <w:tcPr>
            <w:tcW w:w="617" w:type="dxa"/>
            <w:shd w:val="clear" w:color="auto" w:fill="auto"/>
            <w:textDirection w:val="btLr"/>
            <w:vAlign w:val="center"/>
          </w:tcPr>
          <w:p w:rsidR="004065FE" w:rsidRPr="00FB527B" w:rsidRDefault="004065FE" w:rsidP="004065FE">
            <w:pPr>
              <w:ind w:left="113" w:right="113"/>
              <w:rPr>
                <w:sz w:val="18"/>
                <w:szCs w:val="18"/>
              </w:rPr>
            </w:pPr>
            <w:r w:rsidRPr="00FB527B">
              <w:rPr>
                <w:sz w:val="18"/>
                <w:szCs w:val="18"/>
              </w:rPr>
              <w:t>weight</w:t>
            </w:r>
          </w:p>
        </w:tc>
        <w:tc>
          <w:tcPr>
            <w:tcW w:w="2725" w:type="dxa"/>
            <w:vAlign w:val="center"/>
          </w:tcPr>
          <w:p w:rsidR="004065FE" w:rsidRDefault="000C34A7" w:rsidP="000C34A7">
            <w:pPr>
              <w:ind w:left="274" w:hanging="274"/>
              <w:jc w:val="center"/>
            </w:pPr>
            <w:r>
              <w:t>Exemplary</w:t>
            </w:r>
          </w:p>
          <w:p w:rsidR="000C34A7" w:rsidRDefault="000C34A7" w:rsidP="000C34A7">
            <w:pPr>
              <w:ind w:left="274" w:hanging="274"/>
              <w:jc w:val="center"/>
            </w:pPr>
            <w:r>
              <w:t>Yes</w:t>
            </w:r>
          </w:p>
        </w:tc>
        <w:tc>
          <w:tcPr>
            <w:tcW w:w="2725" w:type="dxa"/>
            <w:vAlign w:val="center"/>
          </w:tcPr>
          <w:p w:rsidR="004065FE" w:rsidRDefault="000C34A7" w:rsidP="000C34A7">
            <w:pPr>
              <w:jc w:val="center"/>
            </w:pPr>
            <w:r>
              <w:t xml:space="preserve">Accomplished </w:t>
            </w:r>
          </w:p>
          <w:p w:rsidR="000C34A7" w:rsidRDefault="000C34A7" w:rsidP="000C34A7">
            <w:pPr>
              <w:jc w:val="center"/>
            </w:pPr>
            <w:r>
              <w:t>Yes, but</w:t>
            </w:r>
          </w:p>
        </w:tc>
        <w:tc>
          <w:tcPr>
            <w:tcW w:w="272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065FE" w:rsidRDefault="000C34A7" w:rsidP="000C34A7">
            <w:pPr>
              <w:ind w:left="120" w:hanging="180"/>
              <w:jc w:val="center"/>
            </w:pPr>
            <w:r>
              <w:t xml:space="preserve">Developing </w:t>
            </w:r>
          </w:p>
          <w:p w:rsidR="000C34A7" w:rsidRPr="001B08E3" w:rsidRDefault="000C34A7" w:rsidP="000C34A7">
            <w:pPr>
              <w:ind w:left="120" w:hanging="180"/>
              <w:jc w:val="center"/>
            </w:pPr>
            <w:r>
              <w:t>No, but</w:t>
            </w:r>
          </w:p>
        </w:tc>
        <w:tc>
          <w:tcPr>
            <w:tcW w:w="2725" w:type="dxa"/>
            <w:shd w:val="clear" w:color="auto" w:fill="auto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:rsidR="004065FE" w:rsidRDefault="00760DD0" w:rsidP="000C34A7">
            <w:pPr>
              <w:ind w:left="-92"/>
              <w:jc w:val="center"/>
              <w:rPr>
                <w:szCs w:val="24"/>
              </w:rPr>
            </w:pPr>
            <w:r w:rsidRPr="001E3CC1">
              <w:rPr>
                <w:szCs w:val="24"/>
              </w:rPr>
              <w:t>Beginn</w:t>
            </w:r>
            <w:r w:rsidR="000C34A7">
              <w:rPr>
                <w:szCs w:val="24"/>
              </w:rPr>
              <w:t xml:space="preserve">ing </w:t>
            </w:r>
          </w:p>
          <w:p w:rsidR="000C34A7" w:rsidRPr="001E3CC1" w:rsidRDefault="000C34A7" w:rsidP="000C34A7">
            <w:pPr>
              <w:ind w:left="-92"/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</w:tr>
      <w:tr w:rsidR="00BE2D2B" w:rsidRPr="007B1705">
        <w:trPr>
          <w:trHeight w:val="1342"/>
        </w:trPr>
        <w:tc>
          <w:tcPr>
            <w:tcW w:w="1659" w:type="dxa"/>
            <w:shd w:val="clear" w:color="auto" w:fill="auto"/>
            <w:vAlign w:val="center"/>
          </w:tcPr>
          <w:p w:rsidR="004065FE" w:rsidRPr="007A78F8" w:rsidRDefault="000C34A7">
            <w:pPr>
              <w:rPr>
                <w:b/>
                <w:szCs w:val="24"/>
              </w:rPr>
            </w:pPr>
            <w:r w:rsidRPr="007A78F8">
              <w:rPr>
                <w:b/>
                <w:szCs w:val="24"/>
              </w:rPr>
              <w:t>Time Management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065FE" w:rsidRPr="004065FE" w:rsidRDefault="000C34A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1E3CC1">
              <w:rPr>
                <w:sz w:val="20"/>
              </w:rPr>
              <w:t>%</w:t>
            </w:r>
          </w:p>
        </w:tc>
        <w:tc>
          <w:tcPr>
            <w:tcW w:w="27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Pr="002352B6" w:rsidRDefault="000C34A7" w:rsidP="002352B6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ind w:left="274" w:hanging="274"/>
              <w:rPr>
                <w:b/>
                <w:sz w:val="20"/>
                <w:u w:val="words"/>
              </w:rPr>
            </w:pPr>
            <w:r>
              <w:rPr>
                <w:sz w:val="20"/>
              </w:rPr>
              <w:t>Some assignments are completed ahead of time</w:t>
            </w:r>
          </w:p>
        </w:tc>
        <w:tc>
          <w:tcPr>
            <w:tcW w:w="27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Pr="005B1842" w:rsidRDefault="000C34A7" w:rsidP="005471EA">
            <w:pPr>
              <w:numPr>
                <w:ilvl w:val="0"/>
                <w:numId w:val="1"/>
              </w:numPr>
              <w:tabs>
                <w:tab w:val="clear" w:pos="72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All assignments are turned in by due dates</w:t>
            </w:r>
          </w:p>
        </w:tc>
        <w:tc>
          <w:tcPr>
            <w:tcW w:w="272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Pr="003F1795" w:rsidRDefault="000C34A7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2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 xml:space="preserve">Some assignments </w:t>
            </w:r>
            <w:r w:rsidR="007A78F8">
              <w:rPr>
                <w:sz w:val="20"/>
              </w:rPr>
              <w:t xml:space="preserve">are </w:t>
            </w:r>
            <w:r>
              <w:rPr>
                <w:sz w:val="20"/>
              </w:rPr>
              <w:t>turned in by due dates</w:t>
            </w:r>
          </w:p>
        </w:tc>
        <w:tc>
          <w:tcPr>
            <w:tcW w:w="272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Pr="003F1795" w:rsidRDefault="000C34A7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 xml:space="preserve">Assignments </w:t>
            </w:r>
            <w:r w:rsidR="007A78F8">
              <w:rPr>
                <w:sz w:val="20"/>
              </w:rPr>
              <w:t xml:space="preserve">are </w:t>
            </w:r>
            <w:r>
              <w:rPr>
                <w:sz w:val="20"/>
              </w:rPr>
              <w:t xml:space="preserve">not turned in by due date, or some assignments </w:t>
            </w:r>
            <w:r w:rsidR="007A78F8">
              <w:rPr>
                <w:sz w:val="20"/>
              </w:rPr>
              <w:t>are</w:t>
            </w:r>
            <w:r>
              <w:rPr>
                <w:sz w:val="20"/>
              </w:rPr>
              <w:t xml:space="preserve"> not turned in at all</w:t>
            </w:r>
          </w:p>
        </w:tc>
      </w:tr>
      <w:tr w:rsidR="00BE2D2B" w:rsidRPr="007B1705">
        <w:trPr>
          <w:trHeight w:val="1045"/>
        </w:trPr>
        <w:tc>
          <w:tcPr>
            <w:tcW w:w="1659" w:type="dxa"/>
            <w:shd w:val="clear" w:color="auto" w:fill="auto"/>
            <w:vAlign w:val="center"/>
          </w:tcPr>
          <w:p w:rsidR="004065FE" w:rsidRPr="007A78F8" w:rsidRDefault="000C34A7">
            <w:pPr>
              <w:rPr>
                <w:b/>
                <w:szCs w:val="24"/>
              </w:rPr>
            </w:pPr>
            <w:r w:rsidRPr="007A78F8">
              <w:rPr>
                <w:b/>
                <w:szCs w:val="24"/>
              </w:rPr>
              <w:t xml:space="preserve">Sources 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065FE" w:rsidRPr="004065FE" w:rsidRDefault="000C34A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1E3CC1">
              <w:rPr>
                <w:sz w:val="20"/>
              </w:rPr>
              <w:t>%</w:t>
            </w:r>
          </w:p>
        </w:tc>
        <w:tc>
          <w:tcPr>
            <w:tcW w:w="27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E2D2B" w:rsidRDefault="000C34A7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Exceeds number of sources assigned</w:t>
            </w:r>
          </w:p>
          <w:p w:rsidR="000C34A7" w:rsidRDefault="000C34A7" w:rsidP="000C34A7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Variety of sources (electronic, book, magazine, journal, etc.)</w:t>
            </w:r>
          </w:p>
          <w:p w:rsidR="000C34A7" w:rsidRPr="009B0ED9" w:rsidRDefault="000C34A7" w:rsidP="000C34A7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Sources</w:t>
            </w:r>
            <w:r w:rsidR="00553CE2">
              <w:rPr>
                <w:sz w:val="20"/>
              </w:rPr>
              <w:t xml:space="preserve"> are factual</w:t>
            </w:r>
          </w:p>
        </w:tc>
        <w:tc>
          <w:tcPr>
            <w:tcW w:w="27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5BC8" w:rsidRDefault="000C34A7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Includes the number of assigned sources</w:t>
            </w:r>
          </w:p>
          <w:p w:rsidR="000C34A7" w:rsidRDefault="000C34A7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Some variety of sources</w:t>
            </w:r>
          </w:p>
          <w:p w:rsidR="00553CE2" w:rsidRPr="009B0ED9" w:rsidRDefault="00553CE2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Sources are factual</w:t>
            </w:r>
          </w:p>
        </w:tc>
        <w:tc>
          <w:tcPr>
            <w:tcW w:w="272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5BC8" w:rsidRDefault="000C34A7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Fewer sources used than required</w:t>
            </w:r>
          </w:p>
          <w:p w:rsidR="000C34A7" w:rsidRDefault="000C34A7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Little variety of sources</w:t>
            </w:r>
          </w:p>
          <w:p w:rsidR="00553CE2" w:rsidRPr="009B0ED9" w:rsidRDefault="00553CE2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Sources have facts and opinions; some opinions are presented as facts</w:t>
            </w:r>
          </w:p>
        </w:tc>
        <w:tc>
          <w:tcPr>
            <w:tcW w:w="272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5BC8" w:rsidRDefault="000C34A7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No documented sources used</w:t>
            </w:r>
          </w:p>
          <w:p w:rsidR="000C34A7" w:rsidRDefault="000C34A7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All sources are of the same type</w:t>
            </w:r>
          </w:p>
          <w:p w:rsidR="00553CE2" w:rsidRPr="009B0ED9" w:rsidRDefault="00553CE2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Sources blur the distinction between fact and opinion</w:t>
            </w:r>
          </w:p>
        </w:tc>
      </w:tr>
      <w:tr w:rsidR="00BE2D2B" w:rsidRPr="007B1705">
        <w:trPr>
          <w:trHeight w:val="469"/>
        </w:trPr>
        <w:tc>
          <w:tcPr>
            <w:tcW w:w="1659" w:type="dxa"/>
            <w:shd w:val="clear" w:color="auto" w:fill="auto"/>
            <w:vAlign w:val="center"/>
          </w:tcPr>
          <w:p w:rsidR="004065FE" w:rsidRPr="007A78F8" w:rsidRDefault="000C34A7">
            <w:pPr>
              <w:rPr>
                <w:b/>
                <w:szCs w:val="24"/>
              </w:rPr>
            </w:pPr>
            <w:r w:rsidRPr="007A78F8">
              <w:rPr>
                <w:b/>
                <w:szCs w:val="24"/>
              </w:rPr>
              <w:t>Documentation of Sources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065FE" w:rsidRPr="004065FE" w:rsidRDefault="000C34A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1E3CC1">
              <w:rPr>
                <w:sz w:val="20"/>
              </w:rPr>
              <w:t>%</w:t>
            </w:r>
          </w:p>
        </w:tc>
        <w:tc>
          <w:tcPr>
            <w:tcW w:w="27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Pr="009B0ED9" w:rsidRDefault="00553CE2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Complete and in correct form</w:t>
            </w:r>
          </w:p>
        </w:tc>
        <w:tc>
          <w:tcPr>
            <w:tcW w:w="27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Pr="009B0ED9" w:rsidRDefault="00553CE2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Mostly complete and in correct form</w:t>
            </w:r>
          </w:p>
        </w:tc>
        <w:tc>
          <w:tcPr>
            <w:tcW w:w="272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Pr="009B0ED9" w:rsidRDefault="00553CE2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Not complete and some not correct</w:t>
            </w:r>
          </w:p>
        </w:tc>
        <w:tc>
          <w:tcPr>
            <w:tcW w:w="272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Pr="009B0ED9" w:rsidRDefault="00553CE2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Sources are not included</w:t>
            </w:r>
          </w:p>
        </w:tc>
      </w:tr>
      <w:tr w:rsidR="003D6EC4" w:rsidRPr="007B1705">
        <w:trPr>
          <w:trHeight w:val="442"/>
        </w:trPr>
        <w:tc>
          <w:tcPr>
            <w:tcW w:w="1659" w:type="dxa"/>
            <w:shd w:val="clear" w:color="auto" w:fill="auto"/>
            <w:vAlign w:val="center"/>
          </w:tcPr>
          <w:p w:rsidR="003D6EC4" w:rsidRPr="007A78F8" w:rsidRDefault="000C34A7">
            <w:pPr>
              <w:rPr>
                <w:b/>
                <w:szCs w:val="24"/>
              </w:rPr>
            </w:pPr>
            <w:r w:rsidRPr="007A78F8">
              <w:rPr>
                <w:b/>
                <w:szCs w:val="24"/>
              </w:rPr>
              <w:t>Relevance of Sources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3D6EC4" w:rsidRPr="004065FE" w:rsidRDefault="000C34A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1E3CC1">
              <w:rPr>
                <w:sz w:val="20"/>
              </w:rPr>
              <w:t>%</w:t>
            </w:r>
          </w:p>
        </w:tc>
        <w:tc>
          <w:tcPr>
            <w:tcW w:w="27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6EC4" w:rsidRDefault="00553CE2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Sources elaborate and/or extend</w:t>
            </w:r>
          </w:p>
          <w:p w:rsidR="00553CE2" w:rsidRDefault="00553CE2" w:rsidP="00553CE2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Sources are appropriate for topic</w:t>
            </w:r>
          </w:p>
          <w:p w:rsidR="00553CE2" w:rsidRDefault="00553CE2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Current information is used</w:t>
            </w:r>
          </w:p>
        </w:tc>
        <w:tc>
          <w:tcPr>
            <w:tcW w:w="27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3CE2" w:rsidRDefault="00553CE2" w:rsidP="00553CE2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 xml:space="preserve">Information meets requirements of assignment </w:t>
            </w:r>
          </w:p>
          <w:p w:rsidR="003D6EC4" w:rsidRDefault="00553CE2" w:rsidP="00553CE2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Most sources are appropriate for topic</w:t>
            </w:r>
          </w:p>
          <w:p w:rsidR="00553CE2" w:rsidRDefault="00553CE2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Current information is used</w:t>
            </w:r>
          </w:p>
        </w:tc>
        <w:tc>
          <w:tcPr>
            <w:tcW w:w="272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3CE2" w:rsidRDefault="00553CE2" w:rsidP="00553CE2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Information does not meet the requirements of the assignment</w:t>
            </w:r>
          </w:p>
          <w:p w:rsidR="00553CE2" w:rsidRDefault="00553CE2" w:rsidP="00553CE2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Some sources are inappropriate for topic</w:t>
            </w:r>
          </w:p>
          <w:p w:rsidR="003D6EC4" w:rsidRDefault="00553CE2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Current and outdated material is used</w:t>
            </w:r>
          </w:p>
        </w:tc>
        <w:tc>
          <w:tcPr>
            <w:tcW w:w="272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3CE2" w:rsidRDefault="00553CE2" w:rsidP="00553CE2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Information adds nothing</w:t>
            </w:r>
          </w:p>
          <w:p w:rsidR="00553CE2" w:rsidRDefault="00553CE2" w:rsidP="00553CE2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Sources are inappropriate for topic</w:t>
            </w:r>
          </w:p>
          <w:p w:rsidR="003D6EC4" w:rsidRDefault="00553CE2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Outdated material is used</w:t>
            </w:r>
          </w:p>
        </w:tc>
      </w:tr>
      <w:tr w:rsidR="00BE2D2B" w:rsidRPr="007B1705">
        <w:trPr>
          <w:trHeight w:val="1243"/>
        </w:trPr>
        <w:tc>
          <w:tcPr>
            <w:tcW w:w="1659" w:type="dxa"/>
            <w:shd w:val="clear" w:color="auto" w:fill="auto"/>
            <w:vAlign w:val="center"/>
          </w:tcPr>
          <w:p w:rsidR="004065FE" w:rsidRPr="007A78F8" w:rsidRDefault="000C34A7" w:rsidP="0081146C">
            <w:pPr>
              <w:rPr>
                <w:b/>
                <w:szCs w:val="24"/>
              </w:rPr>
            </w:pPr>
            <w:r w:rsidRPr="007A78F8">
              <w:rPr>
                <w:b/>
                <w:szCs w:val="24"/>
              </w:rPr>
              <w:lastRenderedPageBreak/>
              <w:t>Content of Finished Product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065FE" w:rsidRPr="004065FE" w:rsidRDefault="000C34A7">
            <w:pPr>
              <w:rPr>
                <w:sz w:val="20"/>
              </w:rPr>
            </w:pPr>
            <w:r>
              <w:rPr>
                <w:sz w:val="20"/>
              </w:rPr>
              <w:t>40</w:t>
            </w:r>
            <w:r w:rsidR="001E3CC1">
              <w:rPr>
                <w:sz w:val="20"/>
              </w:rPr>
              <w:t>%</w:t>
            </w:r>
          </w:p>
        </w:tc>
        <w:tc>
          <w:tcPr>
            <w:tcW w:w="27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3CE2" w:rsidRDefault="00553CE2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In-depth coverage of topic</w:t>
            </w:r>
          </w:p>
          <w:p w:rsidR="00553CE2" w:rsidRDefault="00553CE2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Thoughtful analysis of topic</w:t>
            </w:r>
          </w:p>
          <w:p w:rsidR="00553CE2" w:rsidRDefault="00553CE2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Expands research by examining related topics</w:t>
            </w:r>
          </w:p>
          <w:p w:rsidR="004065FE" w:rsidRPr="009B0ED9" w:rsidRDefault="00553CE2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Reader gains important insights</w:t>
            </w:r>
            <w:r w:rsidR="004065FE">
              <w:rPr>
                <w:sz w:val="20"/>
              </w:rPr>
              <w:t xml:space="preserve"> </w:t>
            </w:r>
          </w:p>
        </w:tc>
        <w:tc>
          <w:tcPr>
            <w:tcW w:w="27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Default="00553CE2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Displays an understanding of topic</w:t>
            </w:r>
          </w:p>
          <w:p w:rsidR="00553CE2" w:rsidRDefault="00553CE2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Basis analysis of topic</w:t>
            </w:r>
          </w:p>
          <w:p w:rsidR="00553CE2" w:rsidRDefault="00553CE2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Content is comprehensive and accurate</w:t>
            </w:r>
          </w:p>
          <w:p w:rsidR="00553CE2" w:rsidRDefault="00553CE2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Reader gains some insights</w:t>
            </w:r>
          </w:p>
          <w:p w:rsidR="004065FE" w:rsidRPr="009B0ED9" w:rsidRDefault="004065FE" w:rsidP="005471EA">
            <w:pPr>
              <w:tabs>
                <w:tab w:val="num" w:pos="247"/>
              </w:tabs>
              <w:ind w:left="247" w:hanging="270"/>
              <w:rPr>
                <w:sz w:val="20"/>
              </w:rPr>
            </w:pPr>
          </w:p>
        </w:tc>
        <w:tc>
          <w:tcPr>
            <w:tcW w:w="272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Default="00553CE2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Little understanding of topic</w:t>
            </w:r>
          </w:p>
          <w:p w:rsidR="00553CE2" w:rsidRDefault="00553CE2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Minimal or general analysis of topic</w:t>
            </w:r>
          </w:p>
          <w:p w:rsidR="00553CE2" w:rsidRDefault="00067840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Does not cover entire topic; some inaccuracies</w:t>
            </w:r>
          </w:p>
          <w:p w:rsidR="00067840" w:rsidRPr="009B0ED9" w:rsidRDefault="00067840" w:rsidP="00BB5BC8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Reader gains few insights</w:t>
            </w:r>
          </w:p>
        </w:tc>
        <w:tc>
          <w:tcPr>
            <w:tcW w:w="272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65FE" w:rsidRDefault="00067840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No understanding of topic</w:t>
            </w:r>
          </w:p>
          <w:p w:rsidR="00067840" w:rsidRDefault="00067840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Analysis vague or not evident</w:t>
            </w:r>
          </w:p>
          <w:p w:rsidR="00067840" w:rsidRDefault="00067840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Little support of topic</w:t>
            </w:r>
          </w:p>
          <w:p w:rsidR="00067840" w:rsidRDefault="00067840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Reader is confused or misinformed</w:t>
            </w:r>
          </w:p>
          <w:p w:rsidR="004065FE" w:rsidRDefault="004065FE" w:rsidP="002352B6">
            <w:pPr>
              <w:tabs>
                <w:tab w:val="num" w:pos="174"/>
              </w:tabs>
              <w:ind w:left="274" w:hanging="274"/>
              <w:rPr>
                <w:sz w:val="20"/>
              </w:rPr>
            </w:pPr>
          </w:p>
          <w:p w:rsidR="004065FE" w:rsidRPr="009B0ED9" w:rsidRDefault="004065FE" w:rsidP="002352B6">
            <w:pPr>
              <w:tabs>
                <w:tab w:val="num" w:pos="174"/>
              </w:tabs>
              <w:ind w:left="274" w:hanging="274"/>
              <w:rPr>
                <w:sz w:val="20"/>
              </w:rPr>
            </w:pPr>
          </w:p>
        </w:tc>
      </w:tr>
      <w:tr w:rsidR="0081146C" w:rsidRPr="007B1705">
        <w:trPr>
          <w:trHeight w:val="883"/>
        </w:trPr>
        <w:tc>
          <w:tcPr>
            <w:tcW w:w="1659" w:type="dxa"/>
            <w:shd w:val="clear" w:color="auto" w:fill="auto"/>
            <w:vAlign w:val="center"/>
          </w:tcPr>
          <w:p w:rsidR="0081146C" w:rsidRPr="007A78F8" w:rsidRDefault="000C34A7" w:rsidP="0081146C">
            <w:pPr>
              <w:rPr>
                <w:b/>
                <w:szCs w:val="24"/>
              </w:rPr>
            </w:pPr>
            <w:r w:rsidRPr="007A78F8">
              <w:rPr>
                <w:b/>
                <w:szCs w:val="24"/>
              </w:rPr>
              <w:t>Organization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81146C" w:rsidRDefault="000C34A7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FB527B">
              <w:rPr>
                <w:sz w:val="20"/>
              </w:rPr>
              <w:t>%</w:t>
            </w:r>
          </w:p>
        </w:tc>
        <w:tc>
          <w:tcPr>
            <w:tcW w:w="27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352B6" w:rsidRDefault="00067840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Creative and thoughtful arrangement of ideas</w:t>
            </w:r>
          </w:p>
          <w:p w:rsidR="00067840" w:rsidRDefault="00067840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Makes clear connections among ideas</w:t>
            </w:r>
          </w:p>
          <w:p w:rsidR="00067840" w:rsidRDefault="00067840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Arranges without teacher</w:t>
            </w:r>
            <w:r w:rsidR="007A78F8">
              <w:rPr>
                <w:sz w:val="20"/>
              </w:rPr>
              <w:t>’s</w:t>
            </w:r>
            <w:r>
              <w:rPr>
                <w:sz w:val="20"/>
              </w:rPr>
              <w:t xml:space="preserve"> help</w:t>
            </w:r>
          </w:p>
        </w:tc>
        <w:tc>
          <w:tcPr>
            <w:tcW w:w="27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352B6" w:rsidRDefault="00067840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Logical arrangement of ideas</w:t>
            </w:r>
          </w:p>
          <w:p w:rsidR="00067840" w:rsidRDefault="00067840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Makes connections among ideas</w:t>
            </w:r>
          </w:p>
          <w:p w:rsidR="00067840" w:rsidRDefault="00067840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May need teacher’s suggestions</w:t>
            </w:r>
          </w:p>
        </w:tc>
        <w:tc>
          <w:tcPr>
            <w:tcW w:w="272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352B6" w:rsidRDefault="00067840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178"/>
                <w:tab w:val="num" w:pos="210"/>
              </w:tabs>
              <w:ind w:left="210" w:hanging="270"/>
              <w:rPr>
                <w:sz w:val="20"/>
              </w:rPr>
            </w:pPr>
            <w:r>
              <w:rPr>
                <w:sz w:val="20"/>
              </w:rPr>
              <w:t>Organization required little creative thought</w:t>
            </w:r>
          </w:p>
          <w:p w:rsidR="00067840" w:rsidRDefault="00067840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178"/>
                <w:tab w:val="num" w:pos="210"/>
              </w:tabs>
              <w:ind w:left="210" w:hanging="270"/>
              <w:rPr>
                <w:sz w:val="20"/>
              </w:rPr>
            </w:pPr>
            <w:r>
              <w:rPr>
                <w:sz w:val="20"/>
              </w:rPr>
              <w:t>Connections may be awkward</w:t>
            </w:r>
          </w:p>
          <w:p w:rsidR="00067840" w:rsidRDefault="00067840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178"/>
                <w:tab w:val="num" w:pos="210"/>
              </w:tabs>
              <w:ind w:left="210" w:hanging="270"/>
              <w:rPr>
                <w:sz w:val="20"/>
              </w:rPr>
            </w:pPr>
            <w:r>
              <w:rPr>
                <w:sz w:val="20"/>
              </w:rPr>
              <w:t>Some progress is teacher directed</w:t>
            </w:r>
          </w:p>
        </w:tc>
        <w:tc>
          <w:tcPr>
            <w:tcW w:w="272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352B6" w:rsidRDefault="00067840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Organization lacking or confusing</w:t>
            </w:r>
          </w:p>
          <w:p w:rsidR="00067840" w:rsidRDefault="00067840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Poor connections</w:t>
            </w:r>
          </w:p>
          <w:p w:rsidR="00067840" w:rsidRDefault="00067840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All progress is teacher directed</w:t>
            </w:r>
          </w:p>
        </w:tc>
      </w:tr>
      <w:tr w:rsidR="000C34A7" w:rsidRPr="007B1705">
        <w:trPr>
          <w:trHeight w:val="883"/>
        </w:trPr>
        <w:tc>
          <w:tcPr>
            <w:tcW w:w="1659" w:type="dxa"/>
            <w:shd w:val="clear" w:color="auto" w:fill="auto"/>
            <w:vAlign w:val="center"/>
          </w:tcPr>
          <w:p w:rsidR="000C34A7" w:rsidRPr="007A78F8" w:rsidRDefault="000C34A7" w:rsidP="0081146C">
            <w:pPr>
              <w:rPr>
                <w:b/>
                <w:szCs w:val="24"/>
              </w:rPr>
            </w:pPr>
            <w:r w:rsidRPr="007A78F8">
              <w:rPr>
                <w:b/>
                <w:szCs w:val="24"/>
              </w:rPr>
              <w:t>Mechanics/ Format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0C34A7" w:rsidRDefault="000C34A7">
            <w:pPr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27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C34A7" w:rsidRDefault="00067840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Correct format</w:t>
            </w:r>
          </w:p>
          <w:p w:rsidR="00067840" w:rsidRDefault="00067840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Superior sentence structure and vocabulary</w:t>
            </w:r>
          </w:p>
          <w:p w:rsidR="00067840" w:rsidRDefault="00067840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Correct grammar, usage, mechanics, and spelling</w:t>
            </w:r>
          </w:p>
          <w:p w:rsidR="00067840" w:rsidRDefault="00067840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Appropriate length</w:t>
            </w:r>
          </w:p>
        </w:tc>
        <w:tc>
          <w:tcPr>
            <w:tcW w:w="272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C34A7" w:rsidRDefault="00067840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Correct format</w:t>
            </w:r>
          </w:p>
          <w:p w:rsidR="00067840" w:rsidRDefault="00067840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Good sentence structure and vocabulary</w:t>
            </w:r>
          </w:p>
          <w:p w:rsidR="00067840" w:rsidRDefault="00067840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Mostly correct grammar, usage, mechanics, and spelling</w:t>
            </w:r>
          </w:p>
          <w:p w:rsidR="00067840" w:rsidRDefault="00067840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ind w:left="247" w:hanging="270"/>
              <w:rPr>
                <w:sz w:val="20"/>
              </w:rPr>
            </w:pPr>
            <w:r>
              <w:rPr>
                <w:sz w:val="20"/>
              </w:rPr>
              <w:t>Appropriate length</w:t>
            </w:r>
          </w:p>
        </w:tc>
        <w:tc>
          <w:tcPr>
            <w:tcW w:w="272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C34A7" w:rsidRDefault="00067840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178"/>
                <w:tab w:val="num" w:pos="210"/>
              </w:tabs>
              <w:ind w:left="210" w:hanging="270"/>
              <w:rPr>
                <w:sz w:val="20"/>
              </w:rPr>
            </w:pPr>
            <w:r>
              <w:rPr>
                <w:sz w:val="20"/>
              </w:rPr>
              <w:t>Format less than correct</w:t>
            </w:r>
          </w:p>
          <w:p w:rsidR="00067840" w:rsidRDefault="00067840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178"/>
                <w:tab w:val="num" w:pos="210"/>
              </w:tabs>
              <w:ind w:left="210" w:hanging="270"/>
              <w:rPr>
                <w:sz w:val="20"/>
              </w:rPr>
            </w:pPr>
            <w:r>
              <w:rPr>
                <w:sz w:val="20"/>
              </w:rPr>
              <w:t>Little variety in sentence type and word choices</w:t>
            </w:r>
          </w:p>
          <w:p w:rsidR="00067840" w:rsidRDefault="00067840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178"/>
                <w:tab w:val="num" w:pos="210"/>
              </w:tabs>
              <w:ind w:left="210" w:hanging="270"/>
              <w:rPr>
                <w:sz w:val="20"/>
              </w:rPr>
            </w:pPr>
            <w:r>
              <w:rPr>
                <w:sz w:val="20"/>
              </w:rPr>
              <w:t>Some errors in grammar, usage, mechanics, and spelling</w:t>
            </w:r>
          </w:p>
          <w:p w:rsidR="00067840" w:rsidRDefault="00217731" w:rsidP="005471EA">
            <w:pPr>
              <w:numPr>
                <w:ilvl w:val="0"/>
                <w:numId w:val="2"/>
              </w:numPr>
              <w:tabs>
                <w:tab w:val="clear" w:pos="360"/>
                <w:tab w:val="num" w:pos="178"/>
                <w:tab w:val="num" w:pos="210"/>
              </w:tabs>
              <w:ind w:left="210" w:hanging="270"/>
              <w:rPr>
                <w:sz w:val="20"/>
              </w:rPr>
            </w:pPr>
            <w:r>
              <w:rPr>
                <w:sz w:val="20"/>
              </w:rPr>
              <w:t>Too long or too short</w:t>
            </w:r>
          </w:p>
        </w:tc>
        <w:tc>
          <w:tcPr>
            <w:tcW w:w="272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C34A7" w:rsidRDefault="00067840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Incorrect format</w:t>
            </w:r>
          </w:p>
          <w:p w:rsidR="00067840" w:rsidRDefault="00067840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No variety in sentence type; simple word choice</w:t>
            </w:r>
          </w:p>
          <w:p w:rsidR="00067840" w:rsidRDefault="00067840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Errors in grammar, usage, mechanics, and spelling distract from readability</w:t>
            </w:r>
          </w:p>
          <w:p w:rsidR="00217731" w:rsidRDefault="00217731" w:rsidP="002352B6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ind w:left="274" w:hanging="274"/>
              <w:rPr>
                <w:sz w:val="20"/>
              </w:rPr>
            </w:pPr>
            <w:r>
              <w:rPr>
                <w:sz w:val="20"/>
              </w:rPr>
              <w:t>Much too long or too short</w:t>
            </w:r>
          </w:p>
        </w:tc>
      </w:tr>
    </w:tbl>
    <w:p w:rsidR="001B08E3" w:rsidRDefault="001B08E3" w:rsidP="001B08E3"/>
    <w:p w:rsidR="00217731" w:rsidRDefault="00217731" w:rsidP="001B08E3"/>
    <w:p w:rsidR="007A78F8" w:rsidRDefault="007A78F8" w:rsidP="007A78F8">
      <w:pPr>
        <w:rPr>
          <w:szCs w:val="24"/>
          <w:u w:val="double"/>
        </w:rPr>
      </w:pPr>
      <w:r>
        <w:rPr>
          <w:rFonts w:hint="cs"/>
        </w:rPr>
        <w:t xml:space="preserve">Assignment </w:t>
      </w:r>
      <w:proofErr w:type="gramStart"/>
      <w:r>
        <w:rPr>
          <w:rFonts w:hint="cs"/>
        </w:rPr>
        <w:t>Score  _</w:t>
      </w:r>
      <w:proofErr w:type="gramEnd"/>
      <w:r>
        <w:rPr>
          <w:rFonts w:hint="cs"/>
        </w:rPr>
        <w:t xml:space="preserve">_____________     </w:t>
      </w:r>
      <w:r>
        <w:rPr>
          <w:rFonts w:hint="cs"/>
          <w:b/>
          <w:sz w:val="28"/>
          <w:szCs w:val="28"/>
        </w:rPr>
        <w:t>+</w:t>
      </w:r>
      <w:r>
        <w:rPr>
          <w:rFonts w:hint="cs"/>
        </w:rPr>
        <w:t xml:space="preserve">     Beyonder/Bonus  ______________     </w:t>
      </w:r>
      <w:r>
        <w:rPr>
          <w:rFonts w:hint="cs"/>
          <w:b/>
          <w:sz w:val="28"/>
          <w:szCs w:val="28"/>
        </w:rPr>
        <w:t>=</w:t>
      </w:r>
      <w:r>
        <w:rPr>
          <w:rFonts w:hint="cs"/>
        </w:rPr>
        <w:tab/>
        <w:t xml:space="preserve">Final Score  </w:t>
      </w:r>
      <w:r>
        <w:rPr>
          <w:rFonts w:hint="cs"/>
          <w:szCs w:val="24"/>
          <w:u w:val="double"/>
        </w:rPr>
        <w:t xml:space="preserve"> ________________</w:t>
      </w:r>
    </w:p>
    <w:p w:rsidR="00A47623" w:rsidRDefault="00A47623" w:rsidP="001B08E3"/>
    <w:sectPr w:rsidR="00A47623" w:rsidSect="00FB527B">
      <w:pgSz w:w="15840" w:h="12240" w:orient="landscape"/>
      <w:pgMar w:top="1440" w:right="1440" w:bottom="126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2C1" w:rsidRDefault="007442C1">
      <w:r>
        <w:separator/>
      </w:r>
    </w:p>
  </w:endnote>
  <w:endnote w:type="continuationSeparator" w:id="0">
    <w:p w:rsidR="007442C1" w:rsidRDefault="00744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TMed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2C1" w:rsidRDefault="007442C1">
      <w:r>
        <w:separator/>
      </w:r>
    </w:p>
  </w:footnote>
  <w:footnote w:type="continuationSeparator" w:id="0">
    <w:p w:rsidR="007442C1" w:rsidRDefault="007442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02808"/>
    <w:multiLevelType w:val="hybridMultilevel"/>
    <w:tmpl w:val="89868522"/>
    <w:lvl w:ilvl="0" w:tplc="06706A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811CF1"/>
    <w:multiLevelType w:val="hybridMultilevel"/>
    <w:tmpl w:val="2B1AF714"/>
    <w:lvl w:ilvl="0" w:tplc="06706A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grammar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705"/>
    <w:rsid w:val="00017EEE"/>
    <w:rsid w:val="00067840"/>
    <w:rsid w:val="000C34A7"/>
    <w:rsid w:val="000F45DE"/>
    <w:rsid w:val="001418E4"/>
    <w:rsid w:val="00191E88"/>
    <w:rsid w:val="001B08E3"/>
    <w:rsid w:val="001D0A11"/>
    <w:rsid w:val="001E3CC1"/>
    <w:rsid w:val="00217731"/>
    <w:rsid w:val="00221498"/>
    <w:rsid w:val="002352B6"/>
    <w:rsid w:val="002B5E9C"/>
    <w:rsid w:val="002D03C3"/>
    <w:rsid w:val="0033069B"/>
    <w:rsid w:val="003D6EC4"/>
    <w:rsid w:val="003F1795"/>
    <w:rsid w:val="004065FE"/>
    <w:rsid w:val="00427C9F"/>
    <w:rsid w:val="004459FD"/>
    <w:rsid w:val="0048228E"/>
    <w:rsid w:val="004D66C4"/>
    <w:rsid w:val="00530250"/>
    <w:rsid w:val="005471EA"/>
    <w:rsid w:val="00553CE2"/>
    <w:rsid w:val="005B0281"/>
    <w:rsid w:val="005B1842"/>
    <w:rsid w:val="00622C43"/>
    <w:rsid w:val="006B5A1E"/>
    <w:rsid w:val="006E1E50"/>
    <w:rsid w:val="007442C1"/>
    <w:rsid w:val="00760DD0"/>
    <w:rsid w:val="00786388"/>
    <w:rsid w:val="007A78F8"/>
    <w:rsid w:val="007E1C69"/>
    <w:rsid w:val="0081146C"/>
    <w:rsid w:val="00830DAE"/>
    <w:rsid w:val="00892956"/>
    <w:rsid w:val="008D3E7E"/>
    <w:rsid w:val="00971D12"/>
    <w:rsid w:val="009B0ED9"/>
    <w:rsid w:val="00A47623"/>
    <w:rsid w:val="00B1019D"/>
    <w:rsid w:val="00B3119D"/>
    <w:rsid w:val="00B34FDA"/>
    <w:rsid w:val="00B718B7"/>
    <w:rsid w:val="00B833E1"/>
    <w:rsid w:val="00BB5BC8"/>
    <w:rsid w:val="00BE2D2B"/>
    <w:rsid w:val="00C22CDC"/>
    <w:rsid w:val="00C815F9"/>
    <w:rsid w:val="00D42178"/>
    <w:rsid w:val="00D74940"/>
    <w:rsid w:val="00DE21CF"/>
    <w:rsid w:val="00DF0C00"/>
    <w:rsid w:val="00ED1C06"/>
    <w:rsid w:val="00F93D4B"/>
    <w:rsid w:val="00FB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ellTMed" w:hAnsi="BellTMed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B1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34F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4FD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 for Film Presentation</vt:lpstr>
    </vt:vector>
  </TitlesOfParts>
  <Company>CCFCS-TTU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Film Presentation</dc:title>
  <dc:creator>Arlene Spearman</dc:creator>
  <cp:lastModifiedBy>Craig</cp:lastModifiedBy>
  <cp:revision>2</cp:revision>
  <cp:lastPrinted>2005-12-15T21:01:00Z</cp:lastPrinted>
  <dcterms:created xsi:type="dcterms:W3CDTF">2012-06-18T12:39:00Z</dcterms:created>
  <dcterms:modified xsi:type="dcterms:W3CDTF">2012-06-18T12:39:00Z</dcterms:modified>
</cp:coreProperties>
</file>