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95" w:rsidRPr="00B34FDA" w:rsidRDefault="00A6538F" w:rsidP="003F179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Rubric for </w:t>
      </w:r>
      <w:r w:rsidR="00513141">
        <w:rPr>
          <w:sz w:val="32"/>
          <w:szCs w:val="32"/>
        </w:rPr>
        <w:t>Written Report</w:t>
      </w:r>
    </w:p>
    <w:tbl>
      <w:tblPr>
        <w:tblStyle w:val="TableGrid"/>
        <w:tblW w:w="0" w:type="auto"/>
        <w:tblLook w:val="00BF"/>
      </w:tblPr>
      <w:tblGrid>
        <w:gridCol w:w="1683"/>
        <w:gridCol w:w="617"/>
        <w:gridCol w:w="2717"/>
        <w:gridCol w:w="2722"/>
        <w:gridCol w:w="2718"/>
        <w:gridCol w:w="2719"/>
      </w:tblGrid>
      <w:tr w:rsidR="003F1795">
        <w:tc>
          <w:tcPr>
            <w:tcW w:w="13176" w:type="dxa"/>
            <w:gridSpan w:val="6"/>
          </w:tcPr>
          <w:p w:rsidR="005471EA" w:rsidRDefault="003F1795" w:rsidP="005471EA">
            <w:pPr>
              <w:ind w:left="2160" w:hanging="2160"/>
              <w:rPr>
                <w:i/>
              </w:rPr>
            </w:pPr>
            <w:r>
              <w:t>Task Description:</w:t>
            </w:r>
            <w:r w:rsidR="001E3CC1">
              <w:t xml:space="preserve"> </w:t>
            </w:r>
            <w:r w:rsidR="005471EA">
              <w:t xml:space="preserve">   </w:t>
            </w:r>
            <w:r w:rsidR="005471EA" w:rsidRPr="005471EA">
              <w:rPr>
                <w:color w:val="FF0000"/>
              </w:rPr>
              <w:t xml:space="preserve">(Teacher </w:t>
            </w:r>
            <w:r w:rsidR="00971D12">
              <w:rPr>
                <w:color w:val="FF0000"/>
              </w:rPr>
              <w:t>may</w:t>
            </w:r>
            <w:r w:rsidR="0033069B">
              <w:rPr>
                <w:color w:val="FF0000"/>
              </w:rPr>
              <w:t xml:space="preserve"> explain</w:t>
            </w:r>
            <w:r w:rsidR="005471EA" w:rsidRPr="005471EA">
              <w:rPr>
                <w:color w:val="FF0000"/>
              </w:rPr>
              <w:t xml:space="preserve"> specific assignment in this space.)</w:t>
            </w:r>
          </w:p>
          <w:p w:rsidR="00427C9F" w:rsidRDefault="005471EA" w:rsidP="005471EA">
            <w:pPr>
              <w:ind w:left="2160" w:hanging="2160"/>
            </w:pPr>
            <w:r>
              <w:t xml:space="preserve"> </w:t>
            </w:r>
          </w:p>
          <w:p w:rsidR="003F1795" w:rsidRDefault="003F1795" w:rsidP="005471EA">
            <w:pPr>
              <w:ind w:left="2160" w:hanging="2160"/>
            </w:pPr>
          </w:p>
        </w:tc>
      </w:tr>
      <w:tr w:rsidR="00BE2D2B">
        <w:trPr>
          <w:cantSplit/>
          <w:trHeight w:val="982"/>
        </w:trPr>
        <w:tc>
          <w:tcPr>
            <w:tcW w:w="1613" w:type="dxa"/>
            <w:shd w:val="clear" w:color="auto" w:fill="auto"/>
            <w:vAlign w:val="center"/>
          </w:tcPr>
          <w:p w:rsidR="004065FE" w:rsidRPr="00FB527B" w:rsidRDefault="004065FE">
            <w:pPr>
              <w:rPr>
                <w:sz w:val="22"/>
                <w:szCs w:val="22"/>
              </w:rPr>
            </w:pPr>
            <w:r w:rsidRPr="00FB527B">
              <w:rPr>
                <w:sz w:val="22"/>
                <w:szCs w:val="22"/>
              </w:rPr>
              <w:t>Criteria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4065FE" w:rsidRPr="00FB527B" w:rsidRDefault="004065FE" w:rsidP="004065FE">
            <w:pPr>
              <w:ind w:left="113" w:right="113"/>
              <w:rPr>
                <w:sz w:val="18"/>
                <w:szCs w:val="18"/>
              </w:rPr>
            </w:pPr>
            <w:r w:rsidRPr="00FB527B">
              <w:rPr>
                <w:sz w:val="18"/>
                <w:szCs w:val="18"/>
              </w:rPr>
              <w:t>weight</w:t>
            </w:r>
          </w:p>
        </w:tc>
        <w:tc>
          <w:tcPr>
            <w:tcW w:w="2736" w:type="dxa"/>
          </w:tcPr>
          <w:p w:rsidR="004065FE" w:rsidRDefault="00513141" w:rsidP="00513141">
            <w:pPr>
              <w:ind w:left="274" w:hanging="274"/>
              <w:jc w:val="center"/>
            </w:pPr>
            <w:r>
              <w:t>Exemplary</w:t>
            </w:r>
          </w:p>
          <w:p w:rsidR="00A6538F" w:rsidRDefault="00A6538F" w:rsidP="00513141">
            <w:pPr>
              <w:ind w:left="274" w:hanging="274"/>
              <w:jc w:val="center"/>
            </w:pPr>
            <w:r>
              <w:t>4</w:t>
            </w:r>
            <w:r w:rsidR="00513141">
              <w:t xml:space="preserve"> </w:t>
            </w:r>
          </w:p>
          <w:p w:rsidR="00513141" w:rsidRDefault="00A6538F" w:rsidP="00513141">
            <w:pPr>
              <w:ind w:left="274" w:hanging="274"/>
              <w:jc w:val="center"/>
            </w:pPr>
            <w:r>
              <w:t>Y</w:t>
            </w:r>
            <w:r w:rsidR="00513141">
              <w:t xml:space="preserve">es </w:t>
            </w:r>
          </w:p>
        </w:tc>
        <w:tc>
          <w:tcPr>
            <w:tcW w:w="2737" w:type="dxa"/>
          </w:tcPr>
          <w:p w:rsidR="004065FE" w:rsidRDefault="00513141" w:rsidP="00513141">
            <w:pPr>
              <w:jc w:val="center"/>
            </w:pPr>
            <w:r>
              <w:t>Accomplished</w:t>
            </w:r>
          </w:p>
          <w:p w:rsidR="00A6538F" w:rsidRDefault="00A6538F" w:rsidP="00513141">
            <w:pPr>
              <w:jc w:val="center"/>
            </w:pPr>
            <w:r>
              <w:t xml:space="preserve">3 </w:t>
            </w:r>
          </w:p>
          <w:p w:rsidR="00513141" w:rsidRDefault="00A6538F" w:rsidP="00513141">
            <w:pPr>
              <w:jc w:val="center"/>
            </w:pPr>
            <w:r>
              <w:t>Y</w:t>
            </w:r>
            <w:r w:rsidR="00513141">
              <w:t>es, but</w:t>
            </w:r>
          </w:p>
        </w:tc>
        <w:tc>
          <w:tcPr>
            <w:tcW w:w="273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513141" w:rsidP="00513141">
            <w:pPr>
              <w:ind w:left="120" w:hanging="180"/>
              <w:jc w:val="center"/>
            </w:pPr>
            <w:r>
              <w:t>Developing</w:t>
            </w:r>
          </w:p>
          <w:p w:rsidR="00A6538F" w:rsidRDefault="00A6538F" w:rsidP="00513141">
            <w:pPr>
              <w:ind w:left="120" w:hanging="180"/>
              <w:jc w:val="center"/>
            </w:pPr>
            <w:r>
              <w:t>2</w:t>
            </w:r>
            <w:r w:rsidR="00513141">
              <w:t xml:space="preserve"> </w:t>
            </w:r>
          </w:p>
          <w:p w:rsidR="004065FE" w:rsidRDefault="00A6538F" w:rsidP="00513141">
            <w:pPr>
              <w:ind w:left="120" w:hanging="180"/>
              <w:jc w:val="center"/>
              <w:rPr>
                <w:sz w:val="20"/>
              </w:rPr>
            </w:pPr>
            <w:r>
              <w:t>N</w:t>
            </w:r>
            <w:r w:rsidR="00513141">
              <w:t>o, but</w:t>
            </w:r>
          </w:p>
        </w:tc>
        <w:tc>
          <w:tcPr>
            <w:tcW w:w="2737" w:type="dxa"/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4065FE" w:rsidRDefault="007E1C69" w:rsidP="00513141">
            <w:pPr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13141">
              <w:rPr>
                <w:szCs w:val="24"/>
              </w:rPr>
              <w:t>Beginning</w:t>
            </w:r>
          </w:p>
          <w:p w:rsidR="00A6538F" w:rsidRDefault="00A6538F" w:rsidP="00513141">
            <w:pPr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13141">
              <w:rPr>
                <w:szCs w:val="24"/>
              </w:rPr>
              <w:t xml:space="preserve"> </w:t>
            </w:r>
          </w:p>
          <w:p w:rsidR="00513141" w:rsidRPr="001E3CC1" w:rsidRDefault="00A6538F" w:rsidP="00513141">
            <w:pPr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513141">
              <w:rPr>
                <w:szCs w:val="24"/>
              </w:rPr>
              <w:t>o</w:t>
            </w:r>
          </w:p>
        </w:tc>
      </w:tr>
      <w:tr w:rsidR="00BE2D2B" w:rsidRPr="007B1705">
        <w:trPr>
          <w:trHeight w:val="442"/>
        </w:trPr>
        <w:tc>
          <w:tcPr>
            <w:tcW w:w="1613" w:type="dxa"/>
            <w:shd w:val="clear" w:color="auto" w:fill="auto"/>
            <w:vAlign w:val="center"/>
          </w:tcPr>
          <w:p w:rsidR="004065FE" w:rsidRPr="00A6538F" w:rsidRDefault="00513141">
            <w:pPr>
              <w:rPr>
                <w:b/>
                <w:szCs w:val="24"/>
              </w:rPr>
            </w:pPr>
            <w:r w:rsidRPr="00A6538F">
              <w:rPr>
                <w:b/>
                <w:szCs w:val="24"/>
              </w:rPr>
              <w:t>Topic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513141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2352B6" w:rsidRDefault="00513141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Directly relevant</w:t>
            </w:r>
          </w:p>
        </w:tc>
        <w:tc>
          <w:tcPr>
            <w:tcW w:w="27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5B1842" w:rsidRDefault="00513141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Somewhat relevant</w:t>
            </w:r>
          </w:p>
        </w:tc>
        <w:tc>
          <w:tcPr>
            <w:tcW w:w="273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3F1795" w:rsidRDefault="00513141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Remotely related</w:t>
            </w:r>
          </w:p>
        </w:tc>
        <w:tc>
          <w:tcPr>
            <w:tcW w:w="273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3F1795" w:rsidRDefault="00513141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Totally unrelated</w:t>
            </w:r>
          </w:p>
        </w:tc>
      </w:tr>
      <w:tr w:rsidR="00BE2D2B" w:rsidRPr="007B1705">
        <w:trPr>
          <w:trHeight w:val="1000"/>
        </w:trPr>
        <w:tc>
          <w:tcPr>
            <w:tcW w:w="1613" w:type="dxa"/>
            <w:shd w:val="clear" w:color="auto" w:fill="auto"/>
            <w:vAlign w:val="center"/>
          </w:tcPr>
          <w:p w:rsidR="004065FE" w:rsidRPr="00A6538F" w:rsidRDefault="00513141">
            <w:pPr>
              <w:rPr>
                <w:b/>
                <w:szCs w:val="24"/>
              </w:rPr>
            </w:pPr>
            <w:r w:rsidRPr="00A6538F">
              <w:rPr>
                <w:b/>
                <w:szCs w:val="24"/>
              </w:rPr>
              <w:t>Organization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513141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E2D2B" w:rsidRPr="009B0ED9" w:rsidRDefault="00513141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Good organization; points are logically ordered; sharp sense of beginning and end</w:t>
            </w:r>
            <w:r w:rsidR="00B833E1">
              <w:rPr>
                <w:sz w:val="20"/>
              </w:rPr>
              <w:t xml:space="preserve"> </w:t>
            </w:r>
          </w:p>
        </w:tc>
        <w:tc>
          <w:tcPr>
            <w:tcW w:w="27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Pr="009B0ED9" w:rsidRDefault="00513141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Organized; points are somewhat jumpy</w:t>
            </w:r>
            <w:r w:rsidR="004E2824">
              <w:rPr>
                <w:sz w:val="20"/>
              </w:rPr>
              <w:t>; sense of beginning and ending</w:t>
            </w:r>
          </w:p>
        </w:tc>
        <w:tc>
          <w:tcPr>
            <w:tcW w:w="273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Pr="009B0ED9" w:rsidRDefault="00513141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Some organization; points jump around; beginning and ending are unclear</w:t>
            </w:r>
          </w:p>
        </w:tc>
        <w:tc>
          <w:tcPr>
            <w:tcW w:w="273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Pr="009B0ED9" w:rsidRDefault="00513141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 xml:space="preserve">Poorly organized; </w:t>
            </w:r>
            <w:r w:rsidR="004E2824">
              <w:rPr>
                <w:sz w:val="20"/>
              </w:rPr>
              <w:t>no logical progression; beginning and ending are vague</w:t>
            </w:r>
          </w:p>
        </w:tc>
      </w:tr>
      <w:tr w:rsidR="00BE2D2B" w:rsidRPr="007B1705">
        <w:trPr>
          <w:trHeight w:val="469"/>
        </w:trPr>
        <w:tc>
          <w:tcPr>
            <w:tcW w:w="1613" w:type="dxa"/>
            <w:shd w:val="clear" w:color="auto" w:fill="auto"/>
            <w:vAlign w:val="center"/>
          </w:tcPr>
          <w:p w:rsidR="004065FE" w:rsidRPr="00A6538F" w:rsidRDefault="00513141">
            <w:pPr>
              <w:rPr>
                <w:b/>
                <w:szCs w:val="24"/>
              </w:rPr>
            </w:pPr>
            <w:r w:rsidRPr="00A6538F">
              <w:rPr>
                <w:b/>
                <w:szCs w:val="24"/>
              </w:rPr>
              <w:t>Quality of Information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513141">
            <w:pPr>
              <w:rPr>
                <w:sz w:val="20"/>
              </w:rPr>
            </w:pPr>
            <w:r>
              <w:rPr>
                <w:sz w:val="20"/>
              </w:rPr>
              <w:t>25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4A715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Supporting details specific to subject</w:t>
            </w:r>
          </w:p>
        </w:tc>
        <w:tc>
          <w:tcPr>
            <w:tcW w:w="27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4A7150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Some details are non-supporting to the subject</w:t>
            </w:r>
          </w:p>
        </w:tc>
        <w:tc>
          <w:tcPr>
            <w:tcW w:w="273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4A7150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Details are somewhat sketchy. Do not support topic</w:t>
            </w:r>
          </w:p>
        </w:tc>
        <w:tc>
          <w:tcPr>
            <w:tcW w:w="273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4A715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Unable to find specific details</w:t>
            </w:r>
          </w:p>
        </w:tc>
      </w:tr>
      <w:tr w:rsidR="003D6EC4" w:rsidRPr="007B1705">
        <w:trPr>
          <w:trHeight w:val="442"/>
        </w:trPr>
        <w:tc>
          <w:tcPr>
            <w:tcW w:w="1613" w:type="dxa"/>
            <w:shd w:val="clear" w:color="auto" w:fill="auto"/>
            <w:vAlign w:val="center"/>
          </w:tcPr>
          <w:p w:rsidR="003D6EC4" w:rsidRPr="00A6538F" w:rsidRDefault="00513141">
            <w:pPr>
              <w:rPr>
                <w:b/>
                <w:szCs w:val="24"/>
              </w:rPr>
            </w:pPr>
            <w:r w:rsidRPr="00A6538F">
              <w:rPr>
                <w:b/>
                <w:szCs w:val="24"/>
              </w:rPr>
              <w:t>Grammar, Usage, Mechanics, Spelling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D6EC4" w:rsidRPr="004065FE" w:rsidRDefault="00513141">
            <w:pPr>
              <w:rPr>
                <w:sz w:val="20"/>
              </w:rPr>
            </w:pPr>
            <w:r>
              <w:rPr>
                <w:sz w:val="20"/>
              </w:rPr>
              <w:t>25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4E2824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No errors</w:t>
            </w:r>
          </w:p>
        </w:tc>
        <w:tc>
          <w:tcPr>
            <w:tcW w:w="27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4E2824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Only one or two errors</w:t>
            </w:r>
          </w:p>
        </w:tc>
        <w:tc>
          <w:tcPr>
            <w:tcW w:w="273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4E2824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More than two errors</w:t>
            </w:r>
          </w:p>
        </w:tc>
        <w:tc>
          <w:tcPr>
            <w:tcW w:w="273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4E2824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Numerous errors distract from understanding</w:t>
            </w:r>
          </w:p>
        </w:tc>
      </w:tr>
      <w:tr w:rsidR="00BE2D2B" w:rsidRPr="007B1705">
        <w:trPr>
          <w:trHeight w:val="892"/>
        </w:trPr>
        <w:tc>
          <w:tcPr>
            <w:tcW w:w="1613" w:type="dxa"/>
            <w:shd w:val="clear" w:color="auto" w:fill="auto"/>
            <w:vAlign w:val="center"/>
          </w:tcPr>
          <w:p w:rsidR="004065FE" w:rsidRPr="00A6538F" w:rsidRDefault="00513141" w:rsidP="0081146C">
            <w:pPr>
              <w:rPr>
                <w:b/>
                <w:szCs w:val="24"/>
              </w:rPr>
            </w:pPr>
            <w:r w:rsidRPr="00A6538F">
              <w:rPr>
                <w:b/>
                <w:szCs w:val="24"/>
              </w:rPr>
              <w:t>Interest Level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513141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4E2824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Vocabulary</w:t>
            </w:r>
            <w:r w:rsidR="00A6538F">
              <w:rPr>
                <w:sz w:val="20"/>
              </w:rPr>
              <w:t xml:space="preserve"> is</w:t>
            </w:r>
            <w:r>
              <w:rPr>
                <w:sz w:val="20"/>
              </w:rPr>
              <w:t xml:space="preserve"> varied; supporting details vivid</w:t>
            </w:r>
            <w:r w:rsidR="004065FE">
              <w:rPr>
                <w:sz w:val="20"/>
              </w:rPr>
              <w:t xml:space="preserve"> </w:t>
            </w:r>
          </w:p>
        </w:tc>
        <w:tc>
          <w:tcPr>
            <w:tcW w:w="27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4E2824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Vocabulary is varied; supporting details useful</w:t>
            </w:r>
          </w:p>
          <w:p w:rsidR="004065FE" w:rsidRPr="009B0ED9" w:rsidRDefault="004065FE" w:rsidP="005471EA">
            <w:pPr>
              <w:tabs>
                <w:tab w:val="num" w:pos="247"/>
              </w:tabs>
              <w:ind w:left="247" w:hanging="270"/>
              <w:rPr>
                <w:sz w:val="20"/>
              </w:rPr>
            </w:pPr>
          </w:p>
        </w:tc>
        <w:tc>
          <w:tcPr>
            <w:tcW w:w="273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4E2824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Vocabulary is unimaginative; details lack “color”</w:t>
            </w:r>
          </w:p>
        </w:tc>
        <w:tc>
          <w:tcPr>
            <w:tcW w:w="273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4E2824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Basic vocabulary; needs descriptive words</w:t>
            </w:r>
          </w:p>
          <w:p w:rsidR="004065FE" w:rsidRDefault="004065FE" w:rsidP="002352B6">
            <w:pPr>
              <w:tabs>
                <w:tab w:val="num" w:pos="174"/>
              </w:tabs>
              <w:ind w:left="274" w:hanging="274"/>
              <w:rPr>
                <w:sz w:val="20"/>
              </w:rPr>
            </w:pPr>
          </w:p>
          <w:p w:rsidR="004065FE" w:rsidRPr="009B0ED9" w:rsidRDefault="004065FE" w:rsidP="002352B6">
            <w:pPr>
              <w:tabs>
                <w:tab w:val="num" w:pos="174"/>
              </w:tabs>
              <w:ind w:left="274" w:hanging="274"/>
              <w:rPr>
                <w:sz w:val="20"/>
              </w:rPr>
            </w:pPr>
          </w:p>
        </w:tc>
      </w:tr>
      <w:tr w:rsidR="0081146C" w:rsidRPr="007B1705">
        <w:trPr>
          <w:trHeight w:val="883"/>
        </w:trPr>
        <w:tc>
          <w:tcPr>
            <w:tcW w:w="1613" w:type="dxa"/>
            <w:shd w:val="clear" w:color="auto" w:fill="auto"/>
            <w:vAlign w:val="center"/>
          </w:tcPr>
          <w:p w:rsidR="0081146C" w:rsidRPr="00A6538F" w:rsidRDefault="00513141" w:rsidP="0081146C">
            <w:pPr>
              <w:rPr>
                <w:b/>
                <w:szCs w:val="24"/>
              </w:rPr>
            </w:pPr>
            <w:r w:rsidRPr="00A6538F">
              <w:rPr>
                <w:b/>
                <w:szCs w:val="24"/>
              </w:rPr>
              <w:t>Neatness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1146C" w:rsidRDefault="00513141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FB527B">
              <w:rPr>
                <w:sz w:val="20"/>
              </w:rPr>
              <w:t>%</w:t>
            </w:r>
          </w:p>
        </w:tc>
        <w:tc>
          <w:tcPr>
            <w:tcW w:w="27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52B6" w:rsidRDefault="00A6538F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Typed</w:t>
            </w:r>
            <w:r w:rsidR="004E2824">
              <w:rPr>
                <w:sz w:val="20"/>
              </w:rPr>
              <w:t>; clean; neatly bound in a report cover; illustrations provided</w:t>
            </w:r>
          </w:p>
        </w:tc>
        <w:tc>
          <w:tcPr>
            <w:tcW w:w="27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52B6" w:rsidRDefault="004E2824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Legible writing, well-formed characters; clean and neatly bound in a report cover</w:t>
            </w:r>
          </w:p>
        </w:tc>
        <w:tc>
          <w:tcPr>
            <w:tcW w:w="273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52B6" w:rsidRDefault="004E2824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178"/>
                <w:tab w:val="num" w:pos="210"/>
              </w:tabs>
              <w:ind w:left="210" w:hanging="270"/>
              <w:rPr>
                <w:sz w:val="20"/>
              </w:rPr>
            </w:pPr>
            <w:r>
              <w:rPr>
                <w:sz w:val="20"/>
              </w:rPr>
              <w:t>Legible writing, some ill-formed letters, print too small or too large; papers stapled together</w:t>
            </w:r>
          </w:p>
        </w:tc>
        <w:tc>
          <w:tcPr>
            <w:tcW w:w="273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52B6" w:rsidRDefault="004E2824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Illegible writing; loose pages</w:t>
            </w:r>
          </w:p>
        </w:tc>
      </w:tr>
      <w:tr w:rsidR="00513141" w:rsidRPr="007B1705" w:rsidTr="004A7150">
        <w:trPr>
          <w:trHeight w:val="739"/>
        </w:trPr>
        <w:tc>
          <w:tcPr>
            <w:tcW w:w="1613" w:type="dxa"/>
            <w:shd w:val="clear" w:color="auto" w:fill="auto"/>
            <w:vAlign w:val="center"/>
          </w:tcPr>
          <w:p w:rsidR="00513141" w:rsidRPr="00A6538F" w:rsidRDefault="00513141" w:rsidP="0081146C">
            <w:pPr>
              <w:rPr>
                <w:b/>
                <w:szCs w:val="24"/>
              </w:rPr>
            </w:pPr>
            <w:r w:rsidRPr="00A6538F">
              <w:rPr>
                <w:b/>
                <w:szCs w:val="24"/>
              </w:rPr>
              <w:t>Timeliness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513141" w:rsidRDefault="00513141">
            <w:pPr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27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3141" w:rsidRDefault="004E2824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Report on time</w:t>
            </w:r>
          </w:p>
        </w:tc>
        <w:tc>
          <w:tcPr>
            <w:tcW w:w="27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3141" w:rsidRDefault="004E2824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Report one class period late</w:t>
            </w:r>
          </w:p>
        </w:tc>
        <w:tc>
          <w:tcPr>
            <w:tcW w:w="273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3141" w:rsidRDefault="004E2824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178"/>
                <w:tab w:val="num" w:pos="210"/>
              </w:tabs>
              <w:ind w:left="210" w:hanging="270"/>
              <w:rPr>
                <w:sz w:val="20"/>
              </w:rPr>
            </w:pPr>
            <w:r>
              <w:rPr>
                <w:sz w:val="20"/>
              </w:rPr>
              <w:t>Report two class periods late</w:t>
            </w:r>
          </w:p>
        </w:tc>
        <w:tc>
          <w:tcPr>
            <w:tcW w:w="273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3141" w:rsidRDefault="004E2824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Report more than one week late</w:t>
            </w:r>
          </w:p>
        </w:tc>
      </w:tr>
    </w:tbl>
    <w:p w:rsidR="004E2824" w:rsidRPr="00A6538F" w:rsidRDefault="004E2824">
      <w:pPr>
        <w:rPr>
          <w:sz w:val="16"/>
          <w:szCs w:val="16"/>
        </w:rPr>
      </w:pPr>
    </w:p>
    <w:p w:rsidR="00A6538F" w:rsidRPr="00A6538F" w:rsidRDefault="00A6538F">
      <w:pPr>
        <w:rPr>
          <w:sz w:val="16"/>
          <w:szCs w:val="16"/>
        </w:rPr>
      </w:pPr>
    </w:p>
    <w:p w:rsidR="00A47623" w:rsidRPr="00A6538F" w:rsidRDefault="00A6538F" w:rsidP="00A6538F">
      <w:pPr>
        <w:rPr>
          <w:szCs w:val="24"/>
          <w:u w:val="double"/>
        </w:rPr>
      </w:pPr>
      <w:r>
        <w:rPr>
          <w:rFonts w:hint="cs"/>
        </w:rPr>
        <w:t xml:space="preserve">Assignment </w:t>
      </w:r>
      <w:proofErr w:type="gramStart"/>
      <w:r>
        <w:rPr>
          <w:rFonts w:hint="cs"/>
        </w:rPr>
        <w:t>Score  _</w:t>
      </w:r>
      <w:proofErr w:type="gramEnd"/>
      <w:r>
        <w:rPr>
          <w:rFonts w:hint="cs"/>
        </w:rPr>
        <w:t xml:space="preserve">_____________     </w:t>
      </w:r>
      <w:r>
        <w:rPr>
          <w:rFonts w:hint="cs"/>
          <w:b/>
          <w:sz w:val="28"/>
          <w:szCs w:val="28"/>
        </w:rPr>
        <w:t>+</w:t>
      </w:r>
      <w:r>
        <w:rPr>
          <w:rFonts w:hint="cs"/>
        </w:rPr>
        <w:t xml:space="preserve">     Beyonder/Bonus  ______________     </w:t>
      </w:r>
      <w:r>
        <w:rPr>
          <w:rFonts w:hint="cs"/>
          <w:b/>
          <w:sz w:val="28"/>
          <w:szCs w:val="28"/>
        </w:rPr>
        <w:t>=</w:t>
      </w:r>
      <w:r>
        <w:rPr>
          <w:rFonts w:hint="cs"/>
        </w:rPr>
        <w:tab/>
        <w:t xml:space="preserve">Final Score  </w:t>
      </w:r>
      <w:r>
        <w:rPr>
          <w:rFonts w:hint="cs"/>
          <w:szCs w:val="24"/>
          <w:u w:val="double"/>
        </w:rPr>
        <w:t xml:space="preserve"> ________________</w:t>
      </w:r>
    </w:p>
    <w:sectPr w:rsidR="00A47623" w:rsidRPr="00A6538F" w:rsidSect="00FB527B">
      <w:pgSz w:w="15840" w:h="12240" w:orient="landscape"/>
      <w:pgMar w:top="1440" w:right="1440" w:bottom="12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91B" w:rsidRDefault="004C191B">
      <w:r>
        <w:separator/>
      </w:r>
    </w:p>
  </w:endnote>
  <w:endnote w:type="continuationSeparator" w:id="0">
    <w:p w:rsidR="004C191B" w:rsidRDefault="004C1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TMed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91B" w:rsidRDefault="004C191B">
      <w:r>
        <w:separator/>
      </w:r>
    </w:p>
  </w:footnote>
  <w:footnote w:type="continuationSeparator" w:id="0">
    <w:p w:rsidR="004C191B" w:rsidRDefault="004C1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811CF1"/>
    <w:multiLevelType w:val="hybridMultilevel"/>
    <w:tmpl w:val="2B1AF714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705"/>
    <w:rsid w:val="00017EEE"/>
    <w:rsid w:val="000F45DE"/>
    <w:rsid w:val="001418E4"/>
    <w:rsid w:val="001B1008"/>
    <w:rsid w:val="001D0A11"/>
    <w:rsid w:val="001E03AF"/>
    <w:rsid w:val="001E3CC1"/>
    <w:rsid w:val="00221498"/>
    <w:rsid w:val="002352B6"/>
    <w:rsid w:val="002B5E9C"/>
    <w:rsid w:val="002D03C3"/>
    <w:rsid w:val="0033069B"/>
    <w:rsid w:val="003D310A"/>
    <w:rsid w:val="003D6EC4"/>
    <w:rsid w:val="003F1795"/>
    <w:rsid w:val="004065FE"/>
    <w:rsid w:val="00427C9F"/>
    <w:rsid w:val="004459FD"/>
    <w:rsid w:val="0048228E"/>
    <w:rsid w:val="004A7150"/>
    <w:rsid w:val="004C191B"/>
    <w:rsid w:val="004D66C4"/>
    <w:rsid w:val="004E2824"/>
    <w:rsid w:val="00513141"/>
    <w:rsid w:val="00530250"/>
    <w:rsid w:val="005471EA"/>
    <w:rsid w:val="005B0281"/>
    <w:rsid w:val="005B1842"/>
    <w:rsid w:val="00622C43"/>
    <w:rsid w:val="006B5A1E"/>
    <w:rsid w:val="006E1E50"/>
    <w:rsid w:val="00760DD0"/>
    <w:rsid w:val="00786388"/>
    <w:rsid w:val="007E1C69"/>
    <w:rsid w:val="0081146C"/>
    <w:rsid w:val="00830DAE"/>
    <w:rsid w:val="008D3E7E"/>
    <w:rsid w:val="00971D12"/>
    <w:rsid w:val="009B0ED9"/>
    <w:rsid w:val="009C3AF5"/>
    <w:rsid w:val="00A47623"/>
    <w:rsid w:val="00A6538F"/>
    <w:rsid w:val="00B1019D"/>
    <w:rsid w:val="00B3119D"/>
    <w:rsid w:val="00B34FDA"/>
    <w:rsid w:val="00B833E1"/>
    <w:rsid w:val="00BB5BC8"/>
    <w:rsid w:val="00BE2D2B"/>
    <w:rsid w:val="00C22CDC"/>
    <w:rsid w:val="00D74940"/>
    <w:rsid w:val="00DF0C00"/>
    <w:rsid w:val="00E20E0B"/>
    <w:rsid w:val="00ED1C06"/>
    <w:rsid w:val="00F93D4B"/>
    <w:rsid w:val="00FB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ellTMed" w:hAnsi="BellTMed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B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4F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4FD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Film Presentation</vt:lpstr>
    </vt:vector>
  </TitlesOfParts>
  <Company>CCFCS-TTU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Film Presentation</dc:title>
  <dc:creator>Arlene Spearman</dc:creator>
  <cp:lastModifiedBy>Craig</cp:lastModifiedBy>
  <cp:revision>2</cp:revision>
  <cp:lastPrinted>2005-12-15T21:01:00Z</cp:lastPrinted>
  <dcterms:created xsi:type="dcterms:W3CDTF">2012-06-18T12:42:00Z</dcterms:created>
  <dcterms:modified xsi:type="dcterms:W3CDTF">2012-06-18T12:42:00Z</dcterms:modified>
</cp:coreProperties>
</file>