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05C4C" w14:textId="395E7A22" w:rsidR="00212B45" w:rsidRDefault="00212B45" w:rsidP="00212B45">
      <w:pPr>
        <w:spacing w:before="95"/>
        <w:ind w:left="311" w:right="926"/>
        <w:jc w:val="center"/>
        <w:rPr>
          <w:rFonts w:ascii="Calibri"/>
          <w:b/>
          <w:i/>
          <w:sz w:val="27"/>
        </w:rPr>
      </w:pPr>
      <w:r>
        <w:rPr>
          <w:rFonts w:ascii="Calibri"/>
          <w:b/>
          <w:i/>
          <w:color w:val="231F20"/>
          <w:sz w:val="27"/>
        </w:rPr>
        <w:t>6</w:t>
      </w:r>
      <w:r>
        <w:rPr>
          <w:rFonts w:ascii="Calibri"/>
          <w:b/>
          <w:i/>
          <w:color w:val="231F20"/>
          <w:spacing w:val="-6"/>
          <w:sz w:val="27"/>
        </w:rPr>
        <w:t xml:space="preserve"> </w:t>
      </w:r>
      <w:r>
        <w:rPr>
          <w:rFonts w:ascii="Calibri"/>
          <w:b/>
          <w:i/>
          <w:color w:val="231F20"/>
          <w:sz w:val="27"/>
        </w:rPr>
        <w:t>Career</w:t>
      </w:r>
      <w:r>
        <w:rPr>
          <w:rFonts w:ascii="Calibri"/>
          <w:b/>
          <w:i/>
          <w:color w:val="231F20"/>
          <w:spacing w:val="-5"/>
          <w:sz w:val="27"/>
        </w:rPr>
        <w:t xml:space="preserve"> </w:t>
      </w:r>
      <w:r>
        <w:rPr>
          <w:rFonts w:ascii="Calibri"/>
          <w:b/>
          <w:i/>
          <w:color w:val="231F20"/>
          <w:sz w:val="27"/>
        </w:rPr>
        <w:t>Fields</w:t>
      </w:r>
    </w:p>
    <w:p w14:paraId="4261B3F0" w14:textId="18AB7B78" w:rsidR="00212B45" w:rsidRDefault="00212B45" w:rsidP="00212B45">
      <w:pPr>
        <w:spacing w:before="61"/>
        <w:ind w:left="311" w:right="931"/>
        <w:jc w:val="center"/>
        <w:rPr>
          <w:rFonts w:ascii="Trebuchet MS"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C3F3C" wp14:editId="28032825">
                <wp:simplePos x="0" y="0"/>
                <wp:positionH relativeFrom="page">
                  <wp:posOffset>316865</wp:posOffset>
                </wp:positionH>
                <wp:positionV relativeFrom="page">
                  <wp:posOffset>1269365</wp:posOffset>
                </wp:positionV>
                <wp:extent cx="365760" cy="5191760"/>
                <wp:effectExtent l="0" t="0" r="15240" b="889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519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1C9D4B" w14:textId="77777777" w:rsidR="00212B45" w:rsidRDefault="00212B45" w:rsidP="00212B45">
                            <w:pPr>
                              <w:spacing w:before="11"/>
                              <w:ind w:left="3" w:right="3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231F20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rFonts w:ascii="Times New Roman"/>
                                <w:i/>
                                <w:color w:val="231F2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color w:val="231F20"/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rFonts w:ascii="Times New Roman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color w:val="231F20"/>
                                <w:sz w:val="20"/>
                              </w:rPr>
                              <w:t>may</w:t>
                            </w:r>
                            <w:r>
                              <w:rPr>
                                <w:rFonts w:ascii="Times New Roman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color w:val="231F20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rFonts w:ascii="Times New Roman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color w:val="231F20"/>
                                <w:sz w:val="20"/>
                              </w:rPr>
                              <w:t>photocopied</w:t>
                            </w:r>
                            <w:r>
                              <w:rPr>
                                <w:rFonts w:ascii="Times New Roman"/>
                                <w:i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color w:val="231F20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color w:val="231F20"/>
                                <w:sz w:val="20"/>
                              </w:rPr>
                              <w:t>printed</w:t>
                            </w:r>
                            <w:r>
                              <w:rPr>
                                <w:rFonts w:ascii="Times New Roman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color w:val="231F20"/>
                                <w:sz w:val="20"/>
                              </w:rPr>
                              <w:t>from</w:t>
                            </w:r>
                            <w:r>
                              <w:rPr>
                                <w:rFonts w:ascii="Times New Roman"/>
                                <w:i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color w:val="231F2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color w:val="231F20"/>
                                <w:sz w:val="20"/>
                              </w:rPr>
                              <w:t>resource</w:t>
                            </w:r>
                            <w:r>
                              <w:rPr>
                                <w:rFonts w:ascii="Times New Roman"/>
                                <w:i/>
                                <w:color w:val="231F2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color w:val="231F20"/>
                                <w:sz w:val="20"/>
                              </w:rPr>
                              <w:t>website</w:t>
                            </w:r>
                            <w:r>
                              <w:rPr>
                                <w:rFonts w:ascii="Times New Roman"/>
                                <w:i/>
                                <w:color w:val="231F2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color w:val="231F20"/>
                                <w:sz w:val="20"/>
                              </w:rPr>
                              <w:t>at</w:t>
                            </w:r>
                            <w:r>
                              <w:t xml:space="preserve"> </w:t>
                            </w:r>
                            <w:hyperlink r:id="rId5" w:history="1">
                              <w:r w:rsidRPr="007B67F9">
                                <w:rPr>
                                  <w:rStyle w:val="Hyperlink"/>
                                </w:rPr>
                                <w:t>https://ctyou.org/course/view.php?id=4552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FC3F3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4.95pt;margin-top:99.95pt;width:28.8pt;height:408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" filled="f" stroked="f">
                <v:textbox style="layout-flow:vertical" inset="0,0,0,0">
                  <w:txbxContent>
                    <w:p w14:paraId="5D1C9D4B" w14:textId="77777777" w:rsidR="00212B45" w:rsidRDefault="00212B45" w:rsidP="00212B45">
                      <w:pPr>
                        <w:spacing w:before="11"/>
                        <w:ind w:left="3" w:right="3"/>
                        <w:jc w:val="center"/>
                        <w:rPr>
                          <w:i/>
                          <w:sz w:val="16"/>
                        </w:rPr>
                      </w:pPr>
                      <w:r>
                        <w:rPr>
                          <w:rFonts w:ascii="Times New Roman"/>
                          <w:i/>
                          <w:color w:val="231F20"/>
                          <w:sz w:val="20"/>
                        </w:rPr>
                        <w:t>This</w:t>
                      </w:r>
                      <w:r>
                        <w:rPr>
                          <w:rFonts w:ascii="Times New Roman"/>
                          <w:i/>
                          <w:color w:val="231F2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color w:val="231F20"/>
                          <w:sz w:val="20"/>
                        </w:rPr>
                        <w:t>page</w:t>
                      </w:r>
                      <w:r>
                        <w:rPr>
                          <w:rFonts w:ascii="Times New Roman"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color w:val="231F20"/>
                          <w:sz w:val="20"/>
                        </w:rPr>
                        <w:t>may</w:t>
                      </w:r>
                      <w:r>
                        <w:rPr>
                          <w:rFonts w:ascii="Times New Roman"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color w:val="231F20"/>
                          <w:sz w:val="20"/>
                        </w:rPr>
                        <w:t>be</w:t>
                      </w:r>
                      <w:r>
                        <w:rPr>
                          <w:rFonts w:ascii="Times New Roman"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color w:val="231F20"/>
                          <w:sz w:val="20"/>
                        </w:rPr>
                        <w:t>photocopied</w:t>
                      </w:r>
                      <w:r>
                        <w:rPr>
                          <w:rFonts w:ascii="Times New Roman"/>
                          <w:i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color w:val="231F20"/>
                          <w:sz w:val="20"/>
                        </w:rPr>
                        <w:t>or</w:t>
                      </w:r>
                      <w:r>
                        <w:rPr>
                          <w:rFonts w:ascii="Times New Roman"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color w:val="231F20"/>
                          <w:sz w:val="20"/>
                        </w:rPr>
                        <w:t>printed</w:t>
                      </w:r>
                      <w:r>
                        <w:rPr>
                          <w:rFonts w:ascii="Times New Roman"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color w:val="231F20"/>
                          <w:sz w:val="20"/>
                        </w:rPr>
                        <w:t>from</w:t>
                      </w:r>
                      <w:r>
                        <w:rPr>
                          <w:rFonts w:ascii="Times New Roman"/>
                          <w:i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color w:val="231F20"/>
                          <w:sz w:val="20"/>
                        </w:rPr>
                        <w:t>the</w:t>
                      </w:r>
                      <w:r>
                        <w:rPr>
                          <w:rFonts w:ascii="Times New Roman"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color w:val="231F20"/>
                          <w:sz w:val="20"/>
                        </w:rPr>
                        <w:t>resource</w:t>
                      </w:r>
                      <w:r>
                        <w:rPr>
                          <w:rFonts w:ascii="Times New Roman"/>
                          <w:i/>
                          <w:color w:val="231F2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color w:val="231F20"/>
                          <w:sz w:val="20"/>
                        </w:rPr>
                        <w:t>website</w:t>
                      </w:r>
                      <w:r>
                        <w:rPr>
                          <w:rFonts w:ascii="Times New Roman"/>
                          <w:i/>
                          <w:color w:val="231F2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color w:val="231F20"/>
                          <w:sz w:val="20"/>
                        </w:rPr>
                        <w:t>at</w:t>
                      </w:r>
                      <w:r>
                        <w:t xml:space="preserve"> </w:t>
                      </w:r>
                      <w:hyperlink r:id="rId6" w:history="1">
                        <w:r w:rsidRPr="007B67F9">
                          <w:rPr>
                            <w:rStyle w:val="Hyperlink"/>
                          </w:rPr>
                          <w:t>https://ctyou.org/course/view.php?id=4552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rebuchet MS"/>
          <w:color w:val="231F20"/>
          <w:spacing w:val="-1"/>
          <w:w w:val="90"/>
          <w:sz w:val="17"/>
        </w:rPr>
        <w:t>The</w:t>
      </w:r>
      <w:r>
        <w:rPr>
          <w:rFonts w:ascii="Trebuchet MS"/>
          <w:color w:val="231F20"/>
          <w:spacing w:val="-21"/>
          <w:w w:val="90"/>
          <w:sz w:val="17"/>
        </w:rPr>
        <w:t xml:space="preserve"> </w:t>
      </w:r>
      <w:r>
        <w:rPr>
          <w:rFonts w:ascii="Trebuchet MS"/>
          <w:color w:val="231F20"/>
          <w:spacing w:val="-1"/>
          <w:w w:val="90"/>
          <w:sz w:val="17"/>
        </w:rPr>
        <w:t>career</w:t>
      </w:r>
      <w:r>
        <w:rPr>
          <w:rFonts w:ascii="Trebuchet MS"/>
          <w:color w:val="231F20"/>
          <w:spacing w:val="-21"/>
          <w:w w:val="90"/>
          <w:sz w:val="17"/>
        </w:rPr>
        <w:t xml:space="preserve"> </w:t>
      </w:r>
      <w:r>
        <w:rPr>
          <w:rFonts w:ascii="Trebuchet MS"/>
          <w:color w:val="231F20"/>
          <w:spacing w:val="-1"/>
          <w:w w:val="90"/>
          <w:sz w:val="17"/>
        </w:rPr>
        <w:t>fields</w:t>
      </w:r>
      <w:r>
        <w:rPr>
          <w:rFonts w:ascii="Trebuchet MS"/>
          <w:color w:val="231F20"/>
          <w:spacing w:val="-21"/>
          <w:w w:val="90"/>
          <w:sz w:val="17"/>
        </w:rPr>
        <w:t xml:space="preserve"> </w:t>
      </w:r>
      <w:r>
        <w:rPr>
          <w:rFonts w:ascii="Trebuchet MS"/>
          <w:color w:val="231F20"/>
          <w:spacing w:val="-1"/>
          <w:w w:val="90"/>
          <w:sz w:val="17"/>
        </w:rPr>
        <w:t>are</w:t>
      </w:r>
      <w:r>
        <w:rPr>
          <w:rFonts w:ascii="Trebuchet MS"/>
          <w:color w:val="231F20"/>
          <w:spacing w:val="-21"/>
          <w:w w:val="90"/>
          <w:sz w:val="17"/>
        </w:rPr>
        <w:t xml:space="preserve"> </w:t>
      </w:r>
      <w:r>
        <w:rPr>
          <w:rFonts w:ascii="Trebuchet MS"/>
          <w:color w:val="231F20"/>
          <w:spacing w:val="-1"/>
          <w:w w:val="90"/>
          <w:sz w:val="17"/>
        </w:rPr>
        <w:t>the</w:t>
      </w:r>
      <w:r>
        <w:rPr>
          <w:rFonts w:ascii="Trebuchet MS"/>
          <w:color w:val="231F20"/>
          <w:spacing w:val="-21"/>
          <w:w w:val="90"/>
          <w:sz w:val="17"/>
        </w:rPr>
        <w:t xml:space="preserve"> </w:t>
      </w:r>
      <w:r>
        <w:rPr>
          <w:rFonts w:ascii="Trebuchet MS"/>
          <w:color w:val="231F20"/>
          <w:spacing w:val="-1"/>
          <w:w w:val="90"/>
          <w:sz w:val="17"/>
        </w:rPr>
        <w:t>six</w:t>
      </w:r>
      <w:r>
        <w:rPr>
          <w:rFonts w:ascii="Trebuchet MS"/>
          <w:color w:val="231F20"/>
          <w:spacing w:val="-21"/>
          <w:w w:val="90"/>
          <w:sz w:val="17"/>
        </w:rPr>
        <w:t xml:space="preserve"> </w:t>
      </w:r>
      <w:r>
        <w:rPr>
          <w:rFonts w:ascii="Trebuchet MS"/>
          <w:color w:val="231F20"/>
          <w:spacing w:val="-1"/>
          <w:w w:val="90"/>
          <w:sz w:val="17"/>
        </w:rPr>
        <w:t>large</w:t>
      </w:r>
      <w:r>
        <w:rPr>
          <w:rFonts w:ascii="Trebuchet MS"/>
          <w:color w:val="231F20"/>
          <w:spacing w:val="-20"/>
          <w:w w:val="90"/>
          <w:sz w:val="17"/>
        </w:rPr>
        <w:t xml:space="preserve"> </w:t>
      </w:r>
      <w:r>
        <w:rPr>
          <w:rFonts w:ascii="Trebuchet MS"/>
          <w:color w:val="231F20"/>
          <w:spacing w:val="-1"/>
          <w:w w:val="90"/>
          <w:sz w:val="17"/>
        </w:rPr>
        <w:t>groups.</w:t>
      </w:r>
      <w:r>
        <w:rPr>
          <w:rFonts w:ascii="Trebuchet MS"/>
          <w:color w:val="231F20"/>
          <w:spacing w:val="-21"/>
          <w:w w:val="90"/>
          <w:sz w:val="17"/>
        </w:rPr>
        <w:t xml:space="preserve"> </w:t>
      </w:r>
      <w:r>
        <w:rPr>
          <w:rFonts w:ascii="Trebuchet MS"/>
          <w:color w:val="231F20"/>
          <w:spacing w:val="-1"/>
          <w:w w:val="90"/>
          <w:sz w:val="17"/>
        </w:rPr>
        <w:t>They</w:t>
      </w:r>
      <w:r>
        <w:rPr>
          <w:rFonts w:ascii="Trebuchet MS"/>
          <w:color w:val="231F20"/>
          <w:spacing w:val="-21"/>
          <w:w w:val="90"/>
          <w:sz w:val="17"/>
        </w:rPr>
        <w:t xml:space="preserve"> </w:t>
      </w:r>
      <w:r>
        <w:rPr>
          <w:rFonts w:ascii="Trebuchet MS"/>
          <w:color w:val="231F20"/>
          <w:spacing w:val="-1"/>
          <w:w w:val="90"/>
          <w:sz w:val="17"/>
        </w:rPr>
        <w:t>include</w:t>
      </w:r>
      <w:r>
        <w:rPr>
          <w:rFonts w:ascii="Trebuchet MS"/>
          <w:color w:val="231F20"/>
          <w:spacing w:val="-21"/>
          <w:w w:val="90"/>
          <w:sz w:val="17"/>
        </w:rPr>
        <w:t xml:space="preserve"> </w:t>
      </w:r>
      <w:proofErr w:type="gramStart"/>
      <w:r>
        <w:rPr>
          <w:rFonts w:ascii="Trebuchet MS"/>
          <w:color w:val="231F20"/>
          <w:spacing w:val="-1"/>
          <w:w w:val="90"/>
          <w:sz w:val="17"/>
        </w:rPr>
        <w:t>all</w:t>
      </w:r>
      <w:r>
        <w:rPr>
          <w:rFonts w:ascii="Trebuchet MS"/>
          <w:color w:val="231F20"/>
          <w:spacing w:val="-21"/>
          <w:w w:val="90"/>
          <w:sz w:val="17"/>
        </w:rPr>
        <w:t xml:space="preserve"> </w:t>
      </w:r>
      <w:r>
        <w:rPr>
          <w:rFonts w:ascii="Trebuchet MS"/>
          <w:color w:val="231F20"/>
          <w:spacing w:val="-1"/>
          <w:w w:val="90"/>
          <w:sz w:val="17"/>
        </w:rPr>
        <w:t>of</w:t>
      </w:r>
      <w:proofErr w:type="gramEnd"/>
      <w:r>
        <w:rPr>
          <w:rFonts w:ascii="Trebuchet MS"/>
          <w:color w:val="231F20"/>
          <w:spacing w:val="-21"/>
          <w:w w:val="90"/>
          <w:sz w:val="17"/>
        </w:rPr>
        <w:t xml:space="preserve"> </w:t>
      </w:r>
      <w:r>
        <w:rPr>
          <w:rFonts w:ascii="Trebuchet MS"/>
          <w:color w:val="231F20"/>
          <w:spacing w:val="-1"/>
          <w:w w:val="90"/>
          <w:sz w:val="17"/>
        </w:rPr>
        <w:t>the</w:t>
      </w:r>
      <w:r>
        <w:rPr>
          <w:rFonts w:ascii="Trebuchet MS"/>
          <w:color w:val="231F20"/>
          <w:spacing w:val="-20"/>
          <w:w w:val="90"/>
          <w:sz w:val="17"/>
        </w:rPr>
        <w:t xml:space="preserve"> </w:t>
      </w:r>
      <w:r>
        <w:rPr>
          <w:rFonts w:ascii="Trebuchet MS"/>
          <w:color w:val="231F20"/>
          <w:spacing w:val="-1"/>
          <w:w w:val="90"/>
          <w:sz w:val="17"/>
        </w:rPr>
        <w:t>occupations</w:t>
      </w:r>
      <w:r>
        <w:rPr>
          <w:rFonts w:ascii="Trebuchet MS"/>
          <w:color w:val="231F20"/>
          <w:spacing w:val="-21"/>
          <w:w w:val="90"/>
          <w:sz w:val="17"/>
        </w:rPr>
        <w:t xml:space="preserve"> </w:t>
      </w:r>
      <w:r>
        <w:rPr>
          <w:rFonts w:ascii="Trebuchet MS"/>
          <w:color w:val="231F20"/>
          <w:spacing w:val="-1"/>
          <w:w w:val="90"/>
          <w:sz w:val="17"/>
        </w:rPr>
        <w:t>in</w:t>
      </w:r>
      <w:r>
        <w:rPr>
          <w:rFonts w:ascii="Trebuchet MS"/>
          <w:color w:val="231F20"/>
          <w:spacing w:val="-21"/>
          <w:w w:val="90"/>
          <w:sz w:val="17"/>
        </w:rPr>
        <w:t xml:space="preserve"> </w:t>
      </w:r>
      <w:r>
        <w:rPr>
          <w:rFonts w:ascii="Trebuchet MS"/>
          <w:color w:val="231F20"/>
          <w:spacing w:val="-1"/>
          <w:w w:val="90"/>
          <w:sz w:val="17"/>
        </w:rPr>
        <w:t>the</w:t>
      </w:r>
      <w:r>
        <w:rPr>
          <w:rFonts w:ascii="Trebuchet MS"/>
          <w:color w:val="231F20"/>
          <w:spacing w:val="-21"/>
          <w:w w:val="90"/>
          <w:sz w:val="17"/>
        </w:rPr>
        <w:t xml:space="preserve"> </w:t>
      </w:r>
      <w:r>
        <w:rPr>
          <w:rFonts w:ascii="Trebuchet MS"/>
          <w:color w:val="231F20"/>
          <w:spacing w:val="-1"/>
          <w:w w:val="90"/>
          <w:sz w:val="17"/>
        </w:rPr>
        <w:t>United</w:t>
      </w:r>
      <w:r>
        <w:rPr>
          <w:rFonts w:ascii="Trebuchet MS"/>
          <w:color w:val="231F20"/>
          <w:spacing w:val="-21"/>
          <w:w w:val="90"/>
          <w:sz w:val="17"/>
        </w:rPr>
        <w:t xml:space="preserve"> </w:t>
      </w:r>
      <w:r>
        <w:rPr>
          <w:rFonts w:ascii="Trebuchet MS"/>
          <w:color w:val="231F20"/>
          <w:spacing w:val="-1"/>
          <w:w w:val="90"/>
          <w:sz w:val="17"/>
        </w:rPr>
        <w:t>States,</w:t>
      </w:r>
      <w:r>
        <w:rPr>
          <w:rFonts w:ascii="Trebuchet MS"/>
          <w:color w:val="231F20"/>
          <w:spacing w:val="-21"/>
          <w:w w:val="90"/>
          <w:sz w:val="17"/>
        </w:rPr>
        <w:t xml:space="preserve"> </w:t>
      </w:r>
      <w:r>
        <w:rPr>
          <w:rFonts w:ascii="Trebuchet MS"/>
          <w:color w:val="231F20"/>
          <w:spacing w:val="-1"/>
          <w:w w:val="90"/>
          <w:sz w:val="17"/>
        </w:rPr>
        <w:t>and</w:t>
      </w:r>
      <w:r>
        <w:rPr>
          <w:rFonts w:ascii="Trebuchet MS"/>
          <w:color w:val="231F20"/>
          <w:spacing w:val="-21"/>
          <w:w w:val="90"/>
          <w:sz w:val="17"/>
        </w:rPr>
        <w:t xml:space="preserve"> </w:t>
      </w:r>
      <w:r>
        <w:rPr>
          <w:rFonts w:ascii="Trebuchet MS"/>
          <w:color w:val="231F20"/>
          <w:spacing w:val="-1"/>
          <w:w w:val="90"/>
          <w:sz w:val="17"/>
        </w:rPr>
        <w:t>their</w:t>
      </w:r>
      <w:r>
        <w:rPr>
          <w:rFonts w:ascii="Trebuchet MS"/>
          <w:color w:val="231F20"/>
          <w:spacing w:val="-20"/>
          <w:w w:val="90"/>
          <w:sz w:val="17"/>
        </w:rPr>
        <w:t xml:space="preserve"> </w:t>
      </w:r>
      <w:r>
        <w:rPr>
          <w:rFonts w:ascii="Trebuchet MS"/>
          <w:color w:val="231F20"/>
          <w:spacing w:val="-1"/>
          <w:w w:val="90"/>
          <w:sz w:val="17"/>
        </w:rPr>
        <w:t>titles</w:t>
      </w:r>
      <w:r>
        <w:rPr>
          <w:rFonts w:ascii="Trebuchet MS"/>
          <w:color w:val="231F20"/>
          <w:spacing w:val="-21"/>
          <w:w w:val="90"/>
          <w:sz w:val="17"/>
        </w:rPr>
        <w:t xml:space="preserve"> </w:t>
      </w:r>
      <w:r>
        <w:rPr>
          <w:rFonts w:ascii="Trebuchet MS"/>
          <w:color w:val="231F20"/>
          <w:spacing w:val="-1"/>
          <w:w w:val="90"/>
          <w:sz w:val="17"/>
        </w:rPr>
        <w:t>tell</w:t>
      </w:r>
      <w:r>
        <w:rPr>
          <w:rFonts w:ascii="Trebuchet MS"/>
          <w:color w:val="231F20"/>
          <w:spacing w:val="-21"/>
          <w:w w:val="90"/>
          <w:sz w:val="17"/>
        </w:rPr>
        <w:t xml:space="preserve"> </w:t>
      </w:r>
      <w:r>
        <w:rPr>
          <w:rFonts w:ascii="Trebuchet MS"/>
          <w:color w:val="231F20"/>
          <w:spacing w:val="-1"/>
          <w:w w:val="90"/>
          <w:sz w:val="17"/>
        </w:rPr>
        <w:t>you</w:t>
      </w:r>
      <w:r>
        <w:rPr>
          <w:rFonts w:ascii="Trebuchet MS"/>
          <w:color w:val="231F20"/>
          <w:spacing w:val="-21"/>
          <w:w w:val="90"/>
          <w:sz w:val="17"/>
        </w:rPr>
        <w:t xml:space="preserve"> </w:t>
      </w:r>
      <w:r>
        <w:rPr>
          <w:rFonts w:ascii="Trebuchet MS"/>
          <w:color w:val="231F20"/>
          <w:spacing w:val="-1"/>
          <w:w w:val="90"/>
          <w:sz w:val="17"/>
        </w:rPr>
        <w:t>something</w:t>
      </w:r>
      <w:r>
        <w:rPr>
          <w:rFonts w:ascii="Trebuchet MS"/>
          <w:color w:val="231F20"/>
          <w:spacing w:val="-21"/>
          <w:w w:val="90"/>
          <w:sz w:val="17"/>
        </w:rPr>
        <w:t xml:space="preserve"> </w:t>
      </w:r>
      <w:r>
        <w:rPr>
          <w:rFonts w:ascii="Trebuchet MS"/>
          <w:color w:val="231F20"/>
          <w:spacing w:val="-1"/>
          <w:w w:val="90"/>
          <w:sz w:val="17"/>
        </w:rPr>
        <w:t>about</w:t>
      </w:r>
      <w:r>
        <w:rPr>
          <w:rFonts w:ascii="Trebuchet MS"/>
          <w:color w:val="231F20"/>
          <w:spacing w:val="-21"/>
          <w:w w:val="90"/>
          <w:sz w:val="17"/>
        </w:rPr>
        <w:t xml:space="preserve"> </w:t>
      </w:r>
      <w:r>
        <w:rPr>
          <w:rFonts w:ascii="Trebuchet MS"/>
          <w:color w:val="231F20"/>
          <w:spacing w:val="-1"/>
          <w:w w:val="90"/>
          <w:sz w:val="17"/>
        </w:rPr>
        <w:t>the</w:t>
      </w:r>
      <w:r>
        <w:rPr>
          <w:rFonts w:ascii="Trebuchet MS"/>
          <w:color w:val="231F20"/>
          <w:spacing w:val="-20"/>
          <w:w w:val="90"/>
          <w:sz w:val="17"/>
        </w:rPr>
        <w:t xml:space="preserve"> </w:t>
      </w:r>
      <w:r>
        <w:rPr>
          <w:rFonts w:ascii="Trebuchet MS"/>
          <w:color w:val="231F20"/>
          <w:spacing w:val="-1"/>
          <w:w w:val="90"/>
          <w:sz w:val="17"/>
        </w:rPr>
        <w:t>focus</w:t>
      </w:r>
      <w:r>
        <w:rPr>
          <w:rFonts w:ascii="Trebuchet MS"/>
          <w:color w:val="231F20"/>
          <w:spacing w:val="-21"/>
          <w:w w:val="90"/>
          <w:sz w:val="17"/>
        </w:rPr>
        <w:t xml:space="preserve"> </w:t>
      </w:r>
      <w:r>
        <w:rPr>
          <w:rFonts w:ascii="Trebuchet MS"/>
          <w:color w:val="231F20"/>
          <w:spacing w:val="-1"/>
          <w:w w:val="90"/>
          <w:sz w:val="17"/>
        </w:rPr>
        <w:t>of</w:t>
      </w:r>
      <w:r>
        <w:rPr>
          <w:rFonts w:ascii="Trebuchet MS"/>
          <w:color w:val="231F20"/>
          <w:spacing w:val="-21"/>
          <w:w w:val="90"/>
          <w:sz w:val="17"/>
        </w:rPr>
        <w:t xml:space="preserve"> </w:t>
      </w:r>
      <w:r>
        <w:rPr>
          <w:rFonts w:ascii="Trebuchet MS"/>
          <w:color w:val="231F20"/>
          <w:spacing w:val="-1"/>
          <w:w w:val="90"/>
          <w:sz w:val="17"/>
        </w:rPr>
        <w:t>work</w:t>
      </w:r>
      <w:r>
        <w:rPr>
          <w:rFonts w:ascii="Trebuchet MS"/>
          <w:color w:val="231F20"/>
          <w:spacing w:val="-21"/>
          <w:w w:val="90"/>
          <w:sz w:val="17"/>
        </w:rPr>
        <w:t xml:space="preserve"> </w:t>
      </w:r>
      <w:r>
        <w:rPr>
          <w:rFonts w:ascii="Trebuchet MS"/>
          <w:color w:val="231F20"/>
          <w:spacing w:val="-1"/>
          <w:w w:val="90"/>
          <w:sz w:val="17"/>
        </w:rPr>
        <w:t>in</w:t>
      </w:r>
      <w:r>
        <w:rPr>
          <w:rFonts w:ascii="Trebuchet MS"/>
          <w:color w:val="231F20"/>
          <w:spacing w:val="-21"/>
          <w:w w:val="90"/>
          <w:sz w:val="17"/>
        </w:rPr>
        <w:t xml:space="preserve"> </w:t>
      </w:r>
      <w:r>
        <w:rPr>
          <w:rFonts w:ascii="Trebuchet MS"/>
          <w:color w:val="231F20"/>
          <w:spacing w:val="-1"/>
          <w:w w:val="90"/>
          <w:sz w:val="17"/>
        </w:rPr>
        <w:t>that</w:t>
      </w:r>
      <w:r>
        <w:rPr>
          <w:rFonts w:ascii="Trebuchet MS"/>
          <w:color w:val="231F20"/>
          <w:spacing w:val="-21"/>
          <w:w w:val="90"/>
          <w:sz w:val="17"/>
        </w:rPr>
        <w:t xml:space="preserve"> </w:t>
      </w:r>
      <w:r>
        <w:rPr>
          <w:rFonts w:ascii="Trebuchet MS"/>
          <w:color w:val="231F20"/>
          <w:spacing w:val="-1"/>
          <w:w w:val="90"/>
          <w:sz w:val="17"/>
        </w:rPr>
        <w:t>group</w:t>
      </w:r>
      <w:r>
        <w:rPr>
          <w:rFonts w:ascii="Trebuchet MS"/>
          <w:color w:val="231F20"/>
          <w:spacing w:val="-21"/>
          <w:w w:val="90"/>
          <w:sz w:val="17"/>
        </w:rPr>
        <w:t xml:space="preserve"> </w:t>
      </w:r>
      <w:r>
        <w:rPr>
          <w:rFonts w:ascii="Trebuchet MS"/>
          <w:color w:val="231F20"/>
          <w:spacing w:val="-1"/>
          <w:w w:val="90"/>
          <w:sz w:val="17"/>
        </w:rPr>
        <w:t>of</w:t>
      </w:r>
      <w:r>
        <w:rPr>
          <w:rFonts w:ascii="Trebuchet MS"/>
          <w:color w:val="231F20"/>
          <w:spacing w:val="-20"/>
          <w:w w:val="90"/>
          <w:sz w:val="17"/>
        </w:rPr>
        <w:t xml:space="preserve"> </w:t>
      </w:r>
      <w:r>
        <w:rPr>
          <w:rFonts w:ascii="Trebuchet MS"/>
          <w:color w:val="231F20"/>
          <w:spacing w:val="-1"/>
          <w:w w:val="90"/>
          <w:sz w:val="17"/>
        </w:rPr>
        <w:t>occupations.</w:t>
      </w:r>
    </w:p>
    <w:p w14:paraId="6933EBB9" w14:textId="2D1C20A0" w:rsidR="00212B45" w:rsidRDefault="008D400C" w:rsidP="00212B45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8EEFA46" wp14:editId="7C8F5E42">
            <wp:simplePos x="0" y="0"/>
            <wp:positionH relativeFrom="margin">
              <wp:posOffset>361950</wp:posOffset>
            </wp:positionH>
            <wp:positionV relativeFrom="paragraph">
              <wp:posOffset>42545</wp:posOffset>
            </wp:positionV>
            <wp:extent cx="8494929" cy="5867400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7017" cy="5868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E542B6" w14:textId="359A1AF9" w:rsidR="00212B45" w:rsidRDefault="00212B45"/>
    <w:p w14:paraId="08F62C2D" w14:textId="07A1CB02" w:rsidR="00A65E34" w:rsidRDefault="00153025">
      <w:r>
        <w:rPr>
          <w:noProof/>
        </w:rPr>
        <w:drawing>
          <wp:anchor distT="0" distB="0" distL="114300" distR="114300" simplePos="0" relativeHeight="251666432" behindDoc="0" locked="0" layoutInCell="1" allowOverlap="1" wp14:anchorId="44257240" wp14:editId="3E470654">
            <wp:simplePos x="0" y="0"/>
            <wp:positionH relativeFrom="column">
              <wp:posOffset>2152650</wp:posOffset>
            </wp:positionH>
            <wp:positionV relativeFrom="paragraph">
              <wp:posOffset>5417820</wp:posOffset>
            </wp:positionV>
            <wp:extent cx="1054100" cy="31432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6CB335D" wp14:editId="6A4CACA3">
                <wp:simplePos x="0" y="0"/>
                <wp:positionH relativeFrom="column">
                  <wp:posOffset>238125</wp:posOffset>
                </wp:positionH>
                <wp:positionV relativeFrom="paragraph">
                  <wp:posOffset>4103370</wp:posOffset>
                </wp:positionV>
                <wp:extent cx="2360930" cy="1404620"/>
                <wp:effectExtent l="0" t="0" r="19050" b="1079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2A574" w14:textId="2666E526" w:rsidR="008D400C" w:rsidRDefault="008D400C" w:rsidP="008D400C">
                            <w:pPr>
                              <w:ind w:left="110"/>
                              <w:jc w:val="center"/>
                              <w:rPr>
                                <w:rFonts w:ascii="Calibri"/>
                                <w:b/>
                                <w:i/>
                                <w:sz w:val="27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i/>
                                <w:color w:val="231F20"/>
                                <w:sz w:val="27"/>
                              </w:rPr>
                              <w:t>Oklahoma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231F20"/>
                                <w:spacing w:val="16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231F20"/>
                                <w:sz w:val="27"/>
                              </w:rPr>
                              <w:t>Wealth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231F20"/>
                                <w:spacing w:val="16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231F20"/>
                                <w:sz w:val="27"/>
                              </w:rPr>
                              <w:t>Generating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231F20"/>
                                <w:spacing w:val="16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i/>
                                <w:color w:val="231F20"/>
                                <w:sz w:val="27"/>
                              </w:rPr>
                              <w:t>Ecosystems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50"/>
                              <w:gridCol w:w="1801"/>
                            </w:tblGrid>
                            <w:tr w:rsidR="008D400C" w14:paraId="6E51C599" w14:textId="77777777" w:rsidTr="002E5A08">
                              <w:tc>
                                <w:tcPr>
                                  <w:tcW w:w="2713" w:type="dxa"/>
                                </w:tcPr>
                                <w:p w14:paraId="66923C74" w14:textId="77777777" w:rsidR="008D400C" w:rsidRPr="008D400C" w:rsidRDefault="008D400C" w:rsidP="008D400C">
                                  <w:pPr>
                                    <w:spacing w:before="32"/>
                                    <w:ind w:left="125"/>
                                    <w:outlineLvl w:val="5"/>
                                    <w:rPr>
                                      <w:rFonts w:ascii="Calibri"/>
                                      <w:b/>
                                      <w:bCs/>
                                      <w:i/>
                                    </w:rPr>
                                  </w:pPr>
                                  <w:r w:rsidRPr="008D400C">
                                    <w:rPr>
                                      <w:rFonts w:ascii="Calibri"/>
                                      <w:b/>
                                      <w:bCs/>
                                      <w:i/>
                                      <w:color w:val="231F20"/>
                                    </w:rPr>
                                    <w:t>Driver</w:t>
                                  </w:r>
                                  <w:r w:rsidRPr="008D400C">
                                    <w:rPr>
                                      <w:rFonts w:ascii="Calibri"/>
                                      <w:b/>
                                      <w:bCs/>
                                      <w:i/>
                                      <w:color w:val="231F20"/>
                                      <w:spacing w:val="-5"/>
                                    </w:rPr>
                                    <w:t xml:space="preserve"> </w:t>
                                  </w:r>
                                  <w:r w:rsidRPr="008D400C">
                                    <w:rPr>
                                      <w:rFonts w:ascii="Calibri"/>
                                      <w:b/>
                                      <w:bCs/>
                                      <w:i/>
                                      <w:color w:val="231F20"/>
                                    </w:rPr>
                                    <w:t>Systems</w:t>
                                  </w:r>
                                </w:p>
                                <w:p w14:paraId="13260908" w14:textId="77777777" w:rsidR="008D400C" w:rsidRPr="008D400C" w:rsidRDefault="008D400C" w:rsidP="008D400C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67"/>
                                    </w:tabs>
                                    <w:spacing w:before="57"/>
                                    <w:ind w:hanging="242"/>
                                    <w:rPr>
                                      <w:rFonts w:ascii="Arial" w:hAnsi="Arial"/>
                                      <w:color w:val="BB1C86"/>
                                    </w:rPr>
                                  </w:pPr>
                                  <w:r w:rsidRPr="008D400C">
                                    <w:rPr>
                                      <w:rFonts w:ascii="Trebuchet MS" w:hAnsi="Trebuchet MS"/>
                                      <w:color w:val="231F20"/>
                                      <w:w w:val="95"/>
                                      <w:position w:val="2"/>
                                      <w:sz w:val="17"/>
                                    </w:rPr>
                                    <w:t>Aerospace</w:t>
                                  </w:r>
                                  <w:r w:rsidRPr="008D400C">
                                    <w:rPr>
                                      <w:rFonts w:ascii="Trebuchet MS" w:hAnsi="Trebuchet MS"/>
                                      <w:color w:val="231F20"/>
                                      <w:spacing w:val="-9"/>
                                      <w:w w:val="95"/>
                                      <w:position w:val="2"/>
                                      <w:sz w:val="17"/>
                                    </w:rPr>
                                    <w:t xml:space="preserve"> </w:t>
                                  </w:r>
                                  <w:r w:rsidRPr="008D400C">
                                    <w:rPr>
                                      <w:rFonts w:ascii="Trebuchet MS" w:hAnsi="Trebuchet MS"/>
                                      <w:color w:val="231F20"/>
                                      <w:w w:val="95"/>
                                      <w:position w:val="2"/>
                                      <w:sz w:val="17"/>
                                    </w:rPr>
                                    <w:t>and</w:t>
                                  </w:r>
                                  <w:r w:rsidRPr="008D400C">
                                    <w:rPr>
                                      <w:rFonts w:ascii="Trebuchet MS" w:hAnsi="Trebuchet MS"/>
                                      <w:color w:val="231F20"/>
                                      <w:spacing w:val="-9"/>
                                      <w:w w:val="95"/>
                                      <w:position w:val="2"/>
                                      <w:sz w:val="17"/>
                                    </w:rPr>
                                    <w:t xml:space="preserve"> </w:t>
                                  </w:r>
                                  <w:r w:rsidRPr="008D400C">
                                    <w:rPr>
                                      <w:rFonts w:ascii="Trebuchet MS" w:hAnsi="Trebuchet MS"/>
                                      <w:color w:val="231F20"/>
                                      <w:w w:val="95"/>
                                      <w:position w:val="2"/>
                                      <w:sz w:val="17"/>
                                    </w:rPr>
                                    <w:t>Defense</w:t>
                                  </w:r>
                                </w:p>
                                <w:p w14:paraId="3535380C" w14:textId="77777777" w:rsidR="008D400C" w:rsidRPr="008D400C" w:rsidRDefault="008D400C" w:rsidP="008D400C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67"/>
                                    </w:tabs>
                                    <w:spacing w:before="22"/>
                                    <w:ind w:hanging="242"/>
                                    <w:rPr>
                                      <w:rFonts w:ascii="Arial" w:hAnsi="Arial"/>
                                      <w:color w:val="34B44B"/>
                                    </w:rPr>
                                  </w:pPr>
                                  <w:r w:rsidRPr="008D400C">
                                    <w:rPr>
                                      <w:rFonts w:ascii="Trebuchet MS" w:hAnsi="Trebuchet MS"/>
                                      <w:color w:val="231F20"/>
                                      <w:w w:val="95"/>
                                      <w:position w:val="2"/>
                                      <w:sz w:val="17"/>
                                    </w:rPr>
                                    <w:t>Agriculture</w:t>
                                  </w:r>
                                  <w:r w:rsidRPr="008D400C">
                                    <w:rPr>
                                      <w:rFonts w:ascii="Trebuchet MS" w:hAnsi="Trebuchet MS"/>
                                      <w:color w:val="231F20"/>
                                      <w:spacing w:val="-12"/>
                                      <w:w w:val="95"/>
                                      <w:position w:val="2"/>
                                      <w:sz w:val="17"/>
                                    </w:rPr>
                                    <w:t xml:space="preserve"> </w:t>
                                  </w:r>
                                  <w:r w:rsidRPr="008D400C">
                                    <w:rPr>
                                      <w:rFonts w:ascii="Trebuchet MS" w:hAnsi="Trebuchet MS"/>
                                      <w:color w:val="231F20"/>
                                      <w:w w:val="95"/>
                                      <w:position w:val="2"/>
                                      <w:sz w:val="17"/>
                                    </w:rPr>
                                    <w:t>and</w:t>
                                  </w:r>
                                  <w:r w:rsidRPr="008D400C">
                                    <w:rPr>
                                      <w:rFonts w:ascii="Trebuchet MS" w:hAnsi="Trebuchet MS"/>
                                      <w:color w:val="231F20"/>
                                      <w:spacing w:val="-12"/>
                                      <w:w w:val="95"/>
                                      <w:position w:val="2"/>
                                      <w:sz w:val="17"/>
                                    </w:rPr>
                                    <w:t xml:space="preserve"> </w:t>
                                  </w:r>
                                  <w:r w:rsidRPr="008D400C">
                                    <w:rPr>
                                      <w:rFonts w:ascii="Trebuchet MS" w:hAnsi="Trebuchet MS"/>
                                      <w:color w:val="231F20"/>
                                      <w:w w:val="95"/>
                                      <w:position w:val="2"/>
                                      <w:sz w:val="17"/>
                                    </w:rPr>
                                    <w:t>Biosciences</w:t>
                                  </w:r>
                                </w:p>
                                <w:p w14:paraId="55B3EA6B" w14:textId="5BD6B087" w:rsidR="008D400C" w:rsidRPr="008D400C" w:rsidRDefault="008D400C" w:rsidP="00153025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67"/>
                                    </w:tabs>
                                    <w:spacing w:before="22"/>
                                    <w:ind w:hanging="242"/>
                                    <w:rPr>
                                      <w:rFonts w:ascii="Arial" w:hAnsi="Arial"/>
                                      <w:color w:val="BB1C86"/>
                                    </w:rPr>
                                  </w:pPr>
                                  <w:r w:rsidRPr="008D400C">
                                    <w:rPr>
                                      <w:rFonts w:ascii="Trebuchet MS" w:hAnsi="Trebuchet MS"/>
                                      <w:color w:val="231F20"/>
                                      <w:position w:val="2"/>
                                      <w:sz w:val="17"/>
                                    </w:rPr>
                                    <w:t>Energy–</w:t>
                                  </w:r>
                                  <w:r w:rsidRPr="008D400C">
                                    <w:rPr>
                                      <w:rFonts w:ascii="Trebuchet MS" w:hAnsi="Trebuchet MS"/>
                                      <w:color w:val="231F20"/>
                                      <w:spacing w:val="-27"/>
                                      <w:position w:val="2"/>
                                      <w:sz w:val="17"/>
                                    </w:rPr>
                                    <w:t xml:space="preserve"> </w:t>
                                  </w:r>
                                  <w:r w:rsidRPr="008D400C">
                                    <w:rPr>
                                      <w:rFonts w:ascii="Trebuchet MS" w:hAnsi="Trebuchet MS"/>
                                      <w:color w:val="231F20"/>
                                      <w:position w:val="2"/>
                                      <w:sz w:val="17"/>
                                    </w:rPr>
                                    <w:t>oil</w:t>
                                  </w:r>
                                  <w:r w:rsidRPr="008D400C">
                                    <w:rPr>
                                      <w:rFonts w:ascii="Trebuchet MS" w:hAnsi="Trebuchet MS"/>
                                      <w:color w:val="231F20"/>
                                      <w:spacing w:val="-8"/>
                                      <w:position w:val="2"/>
                                      <w:sz w:val="17"/>
                                    </w:rPr>
                                    <w:t xml:space="preserve"> </w:t>
                                  </w:r>
                                  <w:r w:rsidRPr="008D400C">
                                    <w:rPr>
                                      <w:rFonts w:ascii="Trebuchet MS" w:hAnsi="Trebuchet MS"/>
                                      <w:color w:val="231F20"/>
                                      <w:position w:val="2"/>
                                      <w:sz w:val="17"/>
                                    </w:rPr>
                                    <w:t>and</w:t>
                                  </w:r>
                                  <w:r w:rsidRPr="008D400C">
                                    <w:rPr>
                                      <w:rFonts w:ascii="Trebuchet MS" w:hAnsi="Trebuchet MS"/>
                                      <w:color w:val="231F20"/>
                                      <w:spacing w:val="-8"/>
                                      <w:position w:val="2"/>
                                      <w:sz w:val="17"/>
                                    </w:rPr>
                                    <w:t xml:space="preserve"> </w:t>
                                  </w:r>
                                  <w:r w:rsidRPr="008D400C">
                                    <w:rPr>
                                      <w:rFonts w:ascii="Trebuchet MS" w:hAnsi="Trebuchet MS"/>
                                      <w:color w:val="231F20"/>
                                      <w:position w:val="2"/>
                                      <w:sz w:val="17"/>
                                    </w:rPr>
                                    <w:t>wind</w:t>
                                  </w:r>
                                  <w:r w:rsidRPr="008D400C">
                                    <w:rPr>
                                      <w:rFonts w:ascii="Trebuchet MS" w:hAnsi="Trebuchet MS"/>
                                      <w:color w:val="231F20"/>
                                      <w:spacing w:val="29"/>
                                      <w:position w:val="2"/>
                                      <w:sz w:val="17"/>
                                    </w:rPr>
                                    <w:t xml:space="preserve"> </w:t>
                                  </w:r>
                                </w:p>
                                <w:p w14:paraId="7234DE57" w14:textId="77777777" w:rsidR="008D400C" w:rsidRPr="008D400C" w:rsidRDefault="008D400C" w:rsidP="008D400C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67"/>
                                    </w:tabs>
                                    <w:spacing w:before="22"/>
                                    <w:ind w:hanging="242"/>
                                    <w:rPr>
                                      <w:rFonts w:ascii="Arial" w:hAnsi="Arial"/>
                                      <w:color w:val="3ABFC1"/>
                                    </w:rPr>
                                  </w:pPr>
                                  <w:r w:rsidRPr="008D400C">
                                    <w:rPr>
                                      <w:rFonts w:ascii="Trebuchet MS" w:hAnsi="Trebuchet MS"/>
                                      <w:color w:val="231F20"/>
                                      <w:spacing w:val="-1"/>
                                      <w:w w:val="95"/>
                                      <w:position w:val="2"/>
                                      <w:sz w:val="17"/>
                                    </w:rPr>
                                    <w:t>Information</w:t>
                                  </w:r>
                                  <w:r w:rsidRPr="008D400C">
                                    <w:rPr>
                                      <w:rFonts w:ascii="Trebuchet MS" w:hAnsi="Trebuchet MS"/>
                                      <w:color w:val="231F20"/>
                                      <w:spacing w:val="-12"/>
                                      <w:w w:val="95"/>
                                      <w:position w:val="2"/>
                                      <w:sz w:val="17"/>
                                    </w:rPr>
                                    <w:t xml:space="preserve"> </w:t>
                                  </w:r>
                                  <w:r w:rsidRPr="008D400C">
                                    <w:rPr>
                                      <w:rFonts w:ascii="Trebuchet MS" w:hAnsi="Trebuchet MS"/>
                                      <w:color w:val="231F20"/>
                                      <w:w w:val="95"/>
                                      <w:position w:val="2"/>
                                      <w:sz w:val="17"/>
                                    </w:rPr>
                                    <w:t>and</w:t>
                                  </w:r>
                                  <w:r w:rsidRPr="008D400C">
                                    <w:rPr>
                                      <w:rFonts w:ascii="Trebuchet MS" w:hAnsi="Trebuchet MS"/>
                                      <w:color w:val="231F20"/>
                                      <w:spacing w:val="-12"/>
                                      <w:w w:val="95"/>
                                      <w:position w:val="2"/>
                                      <w:sz w:val="17"/>
                                    </w:rPr>
                                    <w:t xml:space="preserve"> </w:t>
                                  </w:r>
                                  <w:r w:rsidRPr="008D400C">
                                    <w:rPr>
                                      <w:rFonts w:ascii="Trebuchet MS" w:hAnsi="Trebuchet MS"/>
                                      <w:color w:val="231F20"/>
                                      <w:w w:val="95"/>
                                      <w:position w:val="2"/>
                                      <w:sz w:val="17"/>
                                    </w:rPr>
                                    <w:t>Financial</w:t>
                                  </w:r>
                                  <w:r w:rsidRPr="008D400C">
                                    <w:rPr>
                                      <w:rFonts w:ascii="Trebuchet MS" w:hAnsi="Trebuchet MS"/>
                                      <w:color w:val="231F20"/>
                                      <w:spacing w:val="-12"/>
                                      <w:w w:val="95"/>
                                      <w:position w:val="2"/>
                                      <w:sz w:val="17"/>
                                    </w:rPr>
                                    <w:t xml:space="preserve"> </w:t>
                                  </w:r>
                                  <w:r w:rsidRPr="008D400C">
                                    <w:rPr>
                                      <w:rFonts w:ascii="Trebuchet MS" w:hAnsi="Trebuchet MS"/>
                                      <w:color w:val="231F20"/>
                                      <w:w w:val="95"/>
                                      <w:position w:val="2"/>
                                      <w:sz w:val="17"/>
                                    </w:rPr>
                                    <w:t>Services</w:t>
                                  </w:r>
                                </w:p>
                                <w:p w14:paraId="714296C7" w14:textId="77777777" w:rsidR="008D400C" w:rsidRPr="008D400C" w:rsidRDefault="008D400C" w:rsidP="008D400C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67"/>
                                    </w:tabs>
                                    <w:spacing w:before="22"/>
                                    <w:ind w:hanging="242"/>
                                    <w:rPr>
                                      <w:rFonts w:ascii="Arial" w:hAnsi="Arial"/>
                                      <w:color w:val="BB1C86"/>
                                    </w:rPr>
                                  </w:pPr>
                                  <w:r w:rsidRPr="008D400C">
                                    <w:rPr>
                                      <w:rFonts w:ascii="Trebuchet MS" w:hAnsi="Trebuchet MS"/>
                                      <w:color w:val="231F20"/>
                                      <w:w w:val="95"/>
                                      <w:position w:val="2"/>
                                      <w:sz w:val="17"/>
                                    </w:rPr>
                                    <w:t>Transportation</w:t>
                                  </w:r>
                                  <w:r w:rsidRPr="008D400C">
                                    <w:rPr>
                                      <w:rFonts w:ascii="Trebuchet MS" w:hAnsi="Trebuchet MS"/>
                                      <w:color w:val="231F20"/>
                                      <w:spacing w:val="-11"/>
                                      <w:w w:val="95"/>
                                      <w:position w:val="2"/>
                                      <w:sz w:val="17"/>
                                    </w:rPr>
                                    <w:t xml:space="preserve"> </w:t>
                                  </w:r>
                                  <w:r w:rsidRPr="008D400C">
                                    <w:rPr>
                                      <w:rFonts w:ascii="Trebuchet MS" w:hAnsi="Trebuchet MS"/>
                                      <w:color w:val="231F20"/>
                                      <w:w w:val="95"/>
                                      <w:position w:val="2"/>
                                      <w:sz w:val="17"/>
                                    </w:rPr>
                                    <w:t>and</w:t>
                                  </w:r>
                                  <w:r w:rsidRPr="008D400C">
                                    <w:rPr>
                                      <w:rFonts w:ascii="Trebuchet MS" w:hAnsi="Trebuchet MS"/>
                                      <w:color w:val="231F20"/>
                                      <w:spacing w:val="-11"/>
                                      <w:w w:val="95"/>
                                      <w:position w:val="2"/>
                                      <w:sz w:val="17"/>
                                    </w:rPr>
                                    <w:t xml:space="preserve"> </w:t>
                                  </w:r>
                                  <w:r w:rsidRPr="008D400C">
                                    <w:rPr>
                                      <w:rFonts w:ascii="Trebuchet MS" w:hAnsi="Trebuchet MS"/>
                                      <w:color w:val="231F20"/>
                                      <w:w w:val="95"/>
                                      <w:position w:val="2"/>
                                      <w:sz w:val="17"/>
                                    </w:rPr>
                                    <w:t>Distribution</w:t>
                                  </w:r>
                                </w:p>
                                <w:p w14:paraId="3026F964" w14:textId="77777777" w:rsidR="008D400C" w:rsidRDefault="008D400C"/>
                              </w:tc>
                              <w:tc>
                                <w:tcPr>
                                  <w:tcW w:w="2714" w:type="dxa"/>
                                </w:tcPr>
                                <w:p w14:paraId="55A1B3A0" w14:textId="77777777" w:rsidR="005E0DCF" w:rsidRDefault="005E0DCF" w:rsidP="005E0DCF">
                                  <w:pPr>
                                    <w:pStyle w:val="Heading6"/>
                                    <w:outlineLvl w:val="5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color w:val="231F20"/>
                                    </w:rPr>
                                    <w:t>Complementary</w:t>
                                  </w:r>
                                  <w:r>
                                    <w:rPr>
                                      <w:rFonts w:ascii="Calibri"/>
                                      <w:color w:val="231F20"/>
                                      <w:spacing w:val="5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color w:val="231F20"/>
                                    </w:rPr>
                                    <w:t>Systems</w:t>
                                  </w:r>
                                </w:p>
                                <w:p w14:paraId="3774DB90" w14:textId="77777777" w:rsidR="005E0DCF" w:rsidRDefault="005E0DCF" w:rsidP="005E0DC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15"/>
                                    </w:tabs>
                                    <w:spacing w:before="57"/>
                                    <w:ind w:left="314" w:hanging="172"/>
                                    <w:rPr>
                                      <w:rFonts w:ascii="Arial" w:hAnsi="Arial"/>
                                      <w:color w:val="BB1C86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position w:val="2"/>
                                      <w:sz w:val="17"/>
                                    </w:rPr>
                                    <w:t>Construction</w:t>
                                  </w:r>
                                </w:p>
                                <w:p w14:paraId="1918065F" w14:textId="77777777" w:rsidR="005E0DCF" w:rsidRDefault="005E0DCF" w:rsidP="005E0DC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15"/>
                                    </w:tabs>
                                    <w:spacing w:before="22"/>
                                    <w:ind w:left="314" w:hanging="172"/>
                                    <w:rPr>
                                      <w:rFonts w:ascii="Arial" w:hAnsi="Arial"/>
                                      <w:color w:val="ED1C24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position w:val="2"/>
                                      <w:sz w:val="17"/>
                                    </w:rPr>
                                    <w:t>Health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pacing w:val="16"/>
                                      <w:w w:val="90"/>
                                      <w:position w:val="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position w:val="2"/>
                                      <w:sz w:val="17"/>
                                    </w:rPr>
                                    <w:t>Care</w:t>
                                  </w:r>
                                </w:p>
                                <w:p w14:paraId="49B922EF" w14:textId="77777777" w:rsidR="005E0DCF" w:rsidRDefault="005E0DCF" w:rsidP="005E0DC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84"/>
                                    </w:tabs>
                                    <w:spacing w:before="22"/>
                                    <w:ind w:left="383"/>
                                    <w:rPr>
                                      <w:rFonts w:ascii="Arial" w:hAnsi="Arial"/>
                                      <w:color w:val="7E509F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position w:val="2"/>
                                      <w:sz w:val="17"/>
                                    </w:rPr>
                                    <w:t>Education</w:t>
                                  </w:r>
                                </w:p>
                                <w:p w14:paraId="5E7DFC0C" w14:textId="77777777" w:rsidR="005E0DCF" w:rsidRDefault="005E0DCF" w:rsidP="005E0DC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84"/>
                                    </w:tabs>
                                    <w:spacing w:before="22"/>
                                    <w:ind w:left="383"/>
                                    <w:rPr>
                                      <w:rFonts w:ascii="Arial" w:hAnsi="Arial"/>
                                      <w:color w:val="F6A61C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position w:val="2"/>
                                      <w:sz w:val="17"/>
                                    </w:rPr>
                                    <w:t>Creative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spacing w:val="-2"/>
                                      <w:w w:val="90"/>
                                      <w:position w:val="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color w:val="231F20"/>
                                      <w:w w:val="90"/>
                                      <w:position w:val="2"/>
                                      <w:sz w:val="17"/>
                                    </w:rPr>
                                    <w:t>Industries</w:t>
                                  </w:r>
                                </w:p>
                                <w:p w14:paraId="623A36B6" w14:textId="77777777" w:rsidR="008D400C" w:rsidRDefault="008D400C"/>
                              </w:tc>
                            </w:tr>
                          </w:tbl>
                          <w:p w14:paraId="7BE9CA78" w14:textId="6B408CD0" w:rsidR="008D400C" w:rsidRDefault="008D400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CB335D" id="Text Box 2" o:spid="_x0000_s1027" type="#_x0000_t202" style="position:absolute;margin-left:18.75pt;margin-top:323.1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" strokecolor="white [3212]">
                <v:textbox style="mso-fit-shape-to-text:t">
                  <w:txbxContent>
                    <w:p w14:paraId="4762A574" w14:textId="2666E526" w:rsidR="008D400C" w:rsidRDefault="008D400C" w:rsidP="008D400C">
                      <w:pPr>
                        <w:ind w:left="110"/>
                        <w:jc w:val="center"/>
                        <w:rPr>
                          <w:rFonts w:ascii="Calibri"/>
                          <w:b/>
                          <w:i/>
                          <w:sz w:val="27"/>
                        </w:rPr>
                      </w:pPr>
                      <w:r>
                        <w:rPr>
                          <w:rFonts w:ascii="Calibri"/>
                          <w:b/>
                          <w:i/>
                          <w:color w:val="231F20"/>
                          <w:sz w:val="27"/>
                        </w:rPr>
                        <w:t>Oklahoma</w:t>
                      </w:r>
                      <w:r>
                        <w:rPr>
                          <w:rFonts w:ascii="Calibri"/>
                          <w:b/>
                          <w:i/>
                          <w:color w:val="231F20"/>
                          <w:spacing w:val="16"/>
                          <w:sz w:val="2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231F20"/>
                          <w:sz w:val="27"/>
                        </w:rPr>
                        <w:t>Wealth</w:t>
                      </w:r>
                      <w:r>
                        <w:rPr>
                          <w:rFonts w:ascii="Calibri"/>
                          <w:b/>
                          <w:i/>
                          <w:color w:val="231F20"/>
                          <w:spacing w:val="16"/>
                          <w:sz w:val="2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231F20"/>
                          <w:sz w:val="27"/>
                        </w:rPr>
                        <w:t>Generating</w:t>
                      </w:r>
                      <w:r>
                        <w:rPr>
                          <w:rFonts w:ascii="Calibri"/>
                          <w:b/>
                          <w:i/>
                          <w:color w:val="231F20"/>
                          <w:spacing w:val="16"/>
                          <w:sz w:val="2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i/>
                          <w:color w:val="231F20"/>
                          <w:sz w:val="27"/>
                        </w:rPr>
                        <w:t>Ecosystems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50"/>
                        <w:gridCol w:w="1801"/>
                      </w:tblGrid>
                      <w:tr w:rsidR="008D400C" w14:paraId="6E51C599" w14:textId="77777777" w:rsidTr="002E5A08">
                        <w:tc>
                          <w:tcPr>
                            <w:tcW w:w="2713" w:type="dxa"/>
                          </w:tcPr>
                          <w:p w14:paraId="66923C74" w14:textId="77777777" w:rsidR="008D400C" w:rsidRPr="008D400C" w:rsidRDefault="008D400C" w:rsidP="008D400C">
                            <w:pPr>
                              <w:spacing w:before="32"/>
                              <w:ind w:left="125"/>
                              <w:outlineLvl w:val="5"/>
                              <w:rPr>
                                <w:rFonts w:ascii="Calibri"/>
                                <w:b/>
                                <w:bCs/>
                                <w:i/>
                              </w:rPr>
                            </w:pPr>
                            <w:r w:rsidRPr="008D400C">
                              <w:rPr>
                                <w:rFonts w:ascii="Calibri"/>
                                <w:b/>
                                <w:bCs/>
                                <w:i/>
                                <w:color w:val="231F20"/>
                              </w:rPr>
                              <w:t>Driver</w:t>
                            </w:r>
                            <w:r w:rsidRPr="008D400C">
                              <w:rPr>
                                <w:rFonts w:ascii="Calibri"/>
                                <w:b/>
                                <w:bCs/>
                                <w:i/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 w:rsidRPr="008D400C">
                              <w:rPr>
                                <w:rFonts w:ascii="Calibri"/>
                                <w:b/>
                                <w:bCs/>
                                <w:i/>
                                <w:color w:val="231F20"/>
                              </w:rPr>
                              <w:t>Systems</w:t>
                            </w:r>
                          </w:p>
                          <w:p w14:paraId="13260908" w14:textId="77777777" w:rsidR="008D400C" w:rsidRPr="008D400C" w:rsidRDefault="008D400C" w:rsidP="008D400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7"/>
                              </w:tabs>
                              <w:spacing w:before="57"/>
                              <w:ind w:hanging="242"/>
                              <w:rPr>
                                <w:rFonts w:ascii="Arial" w:hAnsi="Arial"/>
                                <w:color w:val="BB1C86"/>
                              </w:rPr>
                            </w:pPr>
                            <w:r w:rsidRPr="008D400C">
                              <w:rPr>
                                <w:rFonts w:ascii="Trebuchet MS" w:hAnsi="Trebuchet MS"/>
                                <w:color w:val="231F20"/>
                                <w:w w:val="95"/>
                                <w:position w:val="2"/>
                                <w:sz w:val="17"/>
                              </w:rPr>
                              <w:t>Aerospace</w:t>
                            </w:r>
                            <w:r w:rsidRPr="008D400C">
                              <w:rPr>
                                <w:rFonts w:ascii="Trebuchet MS" w:hAnsi="Trebuchet MS"/>
                                <w:color w:val="231F20"/>
                                <w:spacing w:val="-9"/>
                                <w:w w:val="95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 w:rsidRPr="008D400C">
                              <w:rPr>
                                <w:rFonts w:ascii="Trebuchet MS" w:hAnsi="Trebuchet MS"/>
                                <w:color w:val="231F20"/>
                                <w:w w:val="95"/>
                                <w:position w:val="2"/>
                                <w:sz w:val="17"/>
                              </w:rPr>
                              <w:t>and</w:t>
                            </w:r>
                            <w:r w:rsidRPr="008D400C">
                              <w:rPr>
                                <w:rFonts w:ascii="Trebuchet MS" w:hAnsi="Trebuchet MS"/>
                                <w:color w:val="231F20"/>
                                <w:spacing w:val="-9"/>
                                <w:w w:val="95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 w:rsidRPr="008D400C">
                              <w:rPr>
                                <w:rFonts w:ascii="Trebuchet MS" w:hAnsi="Trebuchet MS"/>
                                <w:color w:val="231F20"/>
                                <w:w w:val="95"/>
                                <w:position w:val="2"/>
                                <w:sz w:val="17"/>
                              </w:rPr>
                              <w:t>Defense</w:t>
                            </w:r>
                          </w:p>
                          <w:p w14:paraId="3535380C" w14:textId="77777777" w:rsidR="008D400C" w:rsidRPr="008D400C" w:rsidRDefault="008D400C" w:rsidP="008D400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7"/>
                              </w:tabs>
                              <w:spacing w:before="22"/>
                              <w:ind w:hanging="242"/>
                              <w:rPr>
                                <w:rFonts w:ascii="Arial" w:hAnsi="Arial"/>
                                <w:color w:val="34B44B"/>
                              </w:rPr>
                            </w:pPr>
                            <w:r w:rsidRPr="008D400C">
                              <w:rPr>
                                <w:rFonts w:ascii="Trebuchet MS" w:hAnsi="Trebuchet MS"/>
                                <w:color w:val="231F20"/>
                                <w:w w:val="95"/>
                                <w:position w:val="2"/>
                                <w:sz w:val="17"/>
                              </w:rPr>
                              <w:t>Agriculture</w:t>
                            </w:r>
                            <w:r w:rsidRPr="008D400C">
                              <w:rPr>
                                <w:rFonts w:ascii="Trebuchet MS" w:hAnsi="Trebuchet MS"/>
                                <w:color w:val="231F20"/>
                                <w:spacing w:val="-12"/>
                                <w:w w:val="95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 w:rsidRPr="008D400C">
                              <w:rPr>
                                <w:rFonts w:ascii="Trebuchet MS" w:hAnsi="Trebuchet MS"/>
                                <w:color w:val="231F20"/>
                                <w:w w:val="95"/>
                                <w:position w:val="2"/>
                                <w:sz w:val="17"/>
                              </w:rPr>
                              <w:t>and</w:t>
                            </w:r>
                            <w:r w:rsidRPr="008D400C">
                              <w:rPr>
                                <w:rFonts w:ascii="Trebuchet MS" w:hAnsi="Trebuchet MS"/>
                                <w:color w:val="231F20"/>
                                <w:spacing w:val="-12"/>
                                <w:w w:val="95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 w:rsidRPr="008D400C">
                              <w:rPr>
                                <w:rFonts w:ascii="Trebuchet MS" w:hAnsi="Trebuchet MS"/>
                                <w:color w:val="231F20"/>
                                <w:w w:val="95"/>
                                <w:position w:val="2"/>
                                <w:sz w:val="17"/>
                              </w:rPr>
                              <w:t>Biosciences</w:t>
                            </w:r>
                          </w:p>
                          <w:p w14:paraId="55B3EA6B" w14:textId="5BD6B087" w:rsidR="008D400C" w:rsidRPr="008D400C" w:rsidRDefault="008D400C" w:rsidP="0015302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7"/>
                              </w:tabs>
                              <w:spacing w:before="22"/>
                              <w:ind w:hanging="242"/>
                              <w:rPr>
                                <w:rFonts w:ascii="Arial" w:hAnsi="Arial"/>
                                <w:color w:val="BB1C86"/>
                              </w:rPr>
                            </w:pPr>
                            <w:r w:rsidRPr="008D400C">
                              <w:rPr>
                                <w:rFonts w:ascii="Trebuchet MS" w:hAnsi="Trebuchet MS"/>
                                <w:color w:val="231F20"/>
                                <w:position w:val="2"/>
                                <w:sz w:val="17"/>
                              </w:rPr>
                              <w:t>Energy–</w:t>
                            </w:r>
                            <w:r w:rsidRPr="008D400C">
                              <w:rPr>
                                <w:rFonts w:ascii="Trebuchet MS" w:hAnsi="Trebuchet MS"/>
                                <w:color w:val="231F20"/>
                                <w:spacing w:val="-27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 w:rsidRPr="008D400C">
                              <w:rPr>
                                <w:rFonts w:ascii="Trebuchet MS" w:hAnsi="Trebuchet MS"/>
                                <w:color w:val="231F20"/>
                                <w:position w:val="2"/>
                                <w:sz w:val="17"/>
                              </w:rPr>
                              <w:t>oil</w:t>
                            </w:r>
                            <w:r w:rsidRPr="008D400C">
                              <w:rPr>
                                <w:rFonts w:ascii="Trebuchet MS" w:hAnsi="Trebuchet MS"/>
                                <w:color w:val="231F20"/>
                                <w:spacing w:val="-8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 w:rsidRPr="008D400C">
                              <w:rPr>
                                <w:rFonts w:ascii="Trebuchet MS" w:hAnsi="Trebuchet MS"/>
                                <w:color w:val="231F20"/>
                                <w:position w:val="2"/>
                                <w:sz w:val="17"/>
                              </w:rPr>
                              <w:t>and</w:t>
                            </w:r>
                            <w:r w:rsidRPr="008D400C">
                              <w:rPr>
                                <w:rFonts w:ascii="Trebuchet MS" w:hAnsi="Trebuchet MS"/>
                                <w:color w:val="231F20"/>
                                <w:spacing w:val="-8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 w:rsidRPr="008D400C">
                              <w:rPr>
                                <w:rFonts w:ascii="Trebuchet MS" w:hAnsi="Trebuchet MS"/>
                                <w:color w:val="231F20"/>
                                <w:position w:val="2"/>
                                <w:sz w:val="17"/>
                              </w:rPr>
                              <w:t>wind</w:t>
                            </w:r>
                            <w:r w:rsidRPr="008D400C">
                              <w:rPr>
                                <w:rFonts w:ascii="Trebuchet MS" w:hAnsi="Trebuchet MS"/>
                                <w:color w:val="231F20"/>
                                <w:spacing w:val="29"/>
                                <w:position w:val="2"/>
                                <w:sz w:val="17"/>
                              </w:rPr>
                              <w:t xml:space="preserve"> </w:t>
                            </w:r>
                          </w:p>
                          <w:p w14:paraId="7234DE57" w14:textId="77777777" w:rsidR="008D400C" w:rsidRPr="008D400C" w:rsidRDefault="008D400C" w:rsidP="008D400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7"/>
                              </w:tabs>
                              <w:spacing w:before="22"/>
                              <w:ind w:hanging="242"/>
                              <w:rPr>
                                <w:rFonts w:ascii="Arial" w:hAnsi="Arial"/>
                                <w:color w:val="3ABFC1"/>
                              </w:rPr>
                            </w:pPr>
                            <w:r w:rsidRPr="008D400C">
                              <w:rPr>
                                <w:rFonts w:ascii="Trebuchet MS" w:hAnsi="Trebuchet MS"/>
                                <w:color w:val="231F20"/>
                                <w:spacing w:val="-1"/>
                                <w:w w:val="95"/>
                                <w:position w:val="2"/>
                                <w:sz w:val="17"/>
                              </w:rPr>
                              <w:t>Information</w:t>
                            </w:r>
                            <w:r w:rsidRPr="008D400C">
                              <w:rPr>
                                <w:rFonts w:ascii="Trebuchet MS" w:hAnsi="Trebuchet MS"/>
                                <w:color w:val="231F20"/>
                                <w:spacing w:val="-12"/>
                                <w:w w:val="95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 w:rsidRPr="008D400C">
                              <w:rPr>
                                <w:rFonts w:ascii="Trebuchet MS" w:hAnsi="Trebuchet MS"/>
                                <w:color w:val="231F20"/>
                                <w:w w:val="95"/>
                                <w:position w:val="2"/>
                                <w:sz w:val="17"/>
                              </w:rPr>
                              <w:t>and</w:t>
                            </w:r>
                            <w:r w:rsidRPr="008D400C">
                              <w:rPr>
                                <w:rFonts w:ascii="Trebuchet MS" w:hAnsi="Trebuchet MS"/>
                                <w:color w:val="231F20"/>
                                <w:spacing w:val="-12"/>
                                <w:w w:val="95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 w:rsidRPr="008D400C">
                              <w:rPr>
                                <w:rFonts w:ascii="Trebuchet MS" w:hAnsi="Trebuchet MS"/>
                                <w:color w:val="231F20"/>
                                <w:w w:val="95"/>
                                <w:position w:val="2"/>
                                <w:sz w:val="17"/>
                              </w:rPr>
                              <w:t>Financial</w:t>
                            </w:r>
                            <w:r w:rsidRPr="008D400C">
                              <w:rPr>
                                <w:rFonts w:ascii="Trebuchet MS" w:hAnsi="Trebuchet MS"/>
                                <w:color w:val="231F20"/>
                                <w:spacing w:val="-12"/>
                                <w:w w:val="95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 w:rsidRPr="008D400C">
                              <w:rPr>
                                <w:rFonts w:ascii="Trebuchet MS" w:hAnsi="Trebuchet MS"/>
                                <w:color w:val="231F20"/>
                                <w:w w:val="95"/>
                                <w:position w:val="2"/>
                                <w:sz w:val="17"/>
                              </w:rPr>
                              <w:t>Services</w:t>
                            </w:r>
                          </w:p>
                          <w:p w14:paraId="714296C7" w14:textId="77777777" w:rsidR="008D400C" w:rsidRPr="008D400C" w:rsidRDefault="008D400C" w:rsidP="008D400C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7"/>
                              </w:tabs>
                              <w:spacing w:before="22"/>
                              <w:ind w:hanging="242"/>
                              <w:rPr>
                                <w:rFonts w:ascii="Arial" w:hAnsi="Arial"/>
                                <w:color w:val="BB1C86"/>
                              </w:rPr>
                            </w:pPr>
                            <w:r w:rsidRPr="008D400C">
                              <w:rPr>
                                <w:rFonts w:ascii="Trebuchet MS" w:hAnsi="Trebuchet MS"/>
                                <w:color w:val="231F20"/>
                                <w:w w:val="95"/>
                                <w:position w:val="2"/>
                                <w:sz w:val="17"/>
                              </w:rPr>
                              <w:t>Transportation</w:t>
                            </w:r>
                            <w:r w:rsidRPr="008D400C">
                              <w:rPr>
                                <w:rFonts w:ascii="Trebuchet MS" w:hAnsi="Trebuchet MS"/>
                                <w:color w:val="231F20"/>
                                <w:spacing w:val="-11"/>
                                <w:w w:val="95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 w:rsidRPr="008D400C">
                              <w:rPr>
                                <w:rFonts w:ascii="Trebuchet MS" w:hAnsi="Trebuchet MS"/>
                                <w:color w:val="231F20"/>
                                <w:w w:val="95"/>
                                <w:position w:val="2"/>
                                <w:sz w:val="17"/>
                              </w:rPr>
                              <w:t>and</w:t>
                            </w:r>
                            <w:r w:rsidRPr="008D400C">
                              <w:rPr>
                                <w:rFonts w:ascii="Trebuchet MS" w:hAnsi="Trebuchet MS"/>
                                <w:color w:val="231F20"/>
                                <w:spacing w:val="-11"/>
                                <w:w w:val="95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 w:rsidRPr="008D400C">
                              <w:rPr>
                                <w:rFonts w:ascii="Trebuchet MS" w:hAnsi="Trebuchet MS"/>
                                <w:color w:val="231F20"/>
                                <w:w w:val="95"/>
                                <w:position w:val="2"/>
                                <w:sz w:val="17"/>
                              </w:rPr>
                              <w:t>Distribution</w:t>
                            </w:r>
                          </w:p>
                          <w:p w14:paraId="3026F964" w14:textId="77777777" w:rsidR="008D400C" w:rsidRDefault="008D400C"/>
                        </w:tc>
                        <w:tc>
                          <w:tcPr>
                            <w:tcW w:w="2714" w:type="dxa"/>
                          </w:tcPr>
                          <w:p w14:paraId="55A1B3A0" w14:textId="77777777" w:rsidR="005E0DCF" w:rsidRDefault="005E0DCF" w:rsidP="005E0DCF">
                            <w:pPr>
                              <w:pStyle w:val="Heading6"/>
                              <w:outlineLvl w:val="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</w:rPr>
                              <w:t>Complementary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</w:rPr>
                              <w:t>Systems</w:t>
                            </w:r>
                          </w:p>
                          <w:p w14:paraId="3774DB90" w14:textId="77777777" w:rsidR="005E0DCF" w:rsidRDefault="005E0DCF" w:rsidP="005E0D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5"/>
                              </w:tabs>
                              <w:spacing w:before="57"/>
                              <w:ind w:left="314" w:hanging="172"/>
                              <w:rPr>
                                <w:rFonts w:ascii="Arial" w:hAnsi="Arial"/>
                                <w:color w:val="BB1C86"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position w:val="2"/>
                                <w:sz w:val="17"/>
                              </w:rPr>
                              <w:t>Construction</w:t>
                            </w:r>
                          </w:p>
                          <w:p w14:paraId="1918065F" w14:textId="77777777" w:rsidR="005E0DCF" w:rsidRDefault="005E0DCF" w:rsidP="005E0D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5"/>
                              </w:tabs>
                              <w:spacing w:before="22"/>
                              <w:ind w:left="314" w:hanging="172"/>
                              <w:rPr>
                                <w:rFonts w:ascii="Arial" w:hAnsi="Arial"/>
                                <w:color w:val="ED1C24"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position w:val="2"/>
                                <w:sz w:val="17"/>
                              </w:rPr>
                              <w:t>Health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16"/>
                                <w:w w:val="90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position w:val="2"/>
                                <w:sz w:val="17"/>
                              </w:rPr>
                              <w:t>Care</w:t>
                            </w:r>
                          </w:p>
                          <w:p w14:paraId="49B922EF" w14:textId="77777777" w:rsidR="005E0DCF" w:rsidRDefault="005E0DCF" w:rsidP="005E0D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4"/>
                              </w:tabs>
                              <w:spacing w:before="22"/>
                              <w:ind w:left="383"/>
                              <w:rPr>
                                <w:rFonts w:ascii="Arial" w:hAnsi="Arial"/>
                                <w:color w:val="7E509F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position w:val="2"/>
                                <w:sz w:val="17"/>
                              </w:rPr>
                              <w:t>Education</w:t>
                            </w:r>
                          </w:p>
                          <w:p w14:paraId="5E7DFC0C" w14:textId="77777777" w:rsidR="005E0DCF" w:rsidRDefault="005E0DCF" w:rsidP="005E0DC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4"/>
                              </w:tabs>
                              <w:spacing w:before="22"/>
                              <w:ind w:left="383"/>
                              <w:rPr>
                                <w:rFonts w:ascii="Arial" w:hAnsi="Arial"/>
                                <w:color w:val="F6A61C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position w:val="2"/>
                                <w:sz w:val="17"/>
                              </w:rPr>
                              <w:t>Creative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spacing w:val="-2"/>
                                <w:w w:val="90"/>
                                <w:position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color w:val="231F20"/>
                                <w:w w:val="90"/>
                                <w:position w:val="2"/>
                                <w:sz w:val="17"/>
                              </w:rPr>
                              <w:t>Industries</w:t>
                            </w:r>
                          </w:p>
                          <w:p w14:paraId="623A36B6" w14:textId="77777777" w:rsidR="008D400C" w:rsidRDefault="008D400C"/>
                        </w:tc>
                      </w:tr>
                    </w:tbl>
                    <w:p w14:paraId="7BE9CA78" w14:textId="6B408CD0" w:rsidR="008D400C" w:rsidRDefault="008D400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26C898D" wp14:editId="64F5BF0D">
                <wp:simplePos x="0" y="0"/>
                <wp:positionH relativeFrom="column">
                  <wp:posOffset>3813810</wp:posOffset>
                </wp:positionH>
                <wp:positionV relativeFrom="paragraph">
                  <wp:posOffset>5467350</wp:posOffset>
                </wp:positionV>
                <wp:extent cx="4366260" cy="481330"/>
                <wp:effectExtent l="0" t="0" r="15240" b="139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6260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42F5B" w14:textId="1DC654CF" w:rsidR="005E0DCF" w:rsidRPr="005E0DCF" w:rsidRDefault="005E0DCF" w:rsidP="005E0DCF">
                            <w:pPr>
                              <w:spacing w:line="259" w:lineRule="auto"/>
                              <w:ind w:firstLine="99"/>
                              <w:rPr>
                                <w:rFonts w:ascii="Arial"/>
                                <w:sz w:val="10"/>
                              </w:rPr>
                            </w:pP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The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1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Oklahoma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2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Department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2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of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2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Career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2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and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-3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Technology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2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Education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1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does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2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not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2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discriminate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2"/>
                                <w:w w:val="80"/>
                                <w:sz w:val="10"/>
                              </w:rPr>
                              <w:t xml:space="preserve"> </w:t>
                            </w:r>
                            <w:proofErr w:type="gramStart"/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on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2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the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1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basis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2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of</w:t>
                            </w:r>
                            <w:proofErr w:type="gramEnd"/>
                            <w:r w:rsidRPr="005E0DCF">
                              <w:rPr>
                                <w:rFonts w:ascii="Arial"/>
                                <w:color w:val="231F20"/>
                                <w:spacing w:val="2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race,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-3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color,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-3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religion,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-3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national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2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origin,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-3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sex/gender,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-2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age,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-3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disability,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-3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or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2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veteran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2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status.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-3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Inquiries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2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concerning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1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application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4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of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5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this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5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policy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5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may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5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be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5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referred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4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to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5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ODCTE,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2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Compliance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4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Coordinator,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2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1500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1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West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5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Seventh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2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Avenue,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1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Stillwater,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1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OK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12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74074-4364,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2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1-800-522-5810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5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or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4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(405)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5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377-2000.</w:t>
                            </w:r>
                          </w:p>
                          <w:p w14:paraId="03C9680A" w14:textId="77777777" w:rsidR="005E0DCF" w:rsidRPr="005E0DCF" w:rsidRDefault="005E0DCF" w:rsidP="005E0DCF">
                            <w:pPr>
                              <w:spacing w:line="259" w:lineRule="auto"/>
                              <w:ind w:firstLine="99"/>
                              <w:rPr>
                                <w:rFonts w:ascii="Arial"/>
                                <w:sz w:val="10"/>
                              </w:rPr>
                            </w:pP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This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8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publication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9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is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8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printed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9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and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8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issued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9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by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9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the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8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Oklahoma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9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Department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8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of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9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Career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9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and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3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Technology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9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Education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9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as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8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authorized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9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by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8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70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9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O.S.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4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1981,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3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Sec.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4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14-104,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4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as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9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amended.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3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1,000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9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copies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9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have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8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been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9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0"/>
                                <w:sz w:val="10"/>
                              </w:rPr>
                              <w:t>prepared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1"/>
                                <w:w w:val="80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5"/>
                                <w:sz w:val="10"/>
                              </w:rPr>
                              <w:t>and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-2"/>
                                <w:w w:val="85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5"/>
                                <w:sz w:val="10"/>
                              </w:rPr>
                              <w:t>distributed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-2"/>
                                <w:w w:val="85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5"/>
                                <w:sz w:val="10"/>
                              </w:rPr>
                              <w:t>at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-1"/>
                                <w:w w:val="85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5"/>
                                <w:sz w:val="10"/>
                              </w:rPr>
                              <w:t>a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-2"/>
                                <w:w w:val="85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5"/>
                                <w:sz w:val="10"/>
                              </w:rPr>
                              <w:t>cost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-1"/>
                                <w:w w:val="85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5"/>
                                <w:sz w:val="10"/>
                              </w:rPr>
                              <w:t>of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-2"/>
                                <w:w w:val="85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5"/>
                                <w:sz w:val="10"/>
                              </w:rPr>
                              <w:t>$348.00.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19"/>
                                <w:w w:val="85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5"/>
                                <w:sz w:val="10"/>
                              </w:rPr>
                              <w:t>Copies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-1"/>
                                <w:w w:val="85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5"/>
                                <w:sz w:val="10"/>
                              </w:rPr>
                              <w:t>have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-2"/>
                                <w:w w:val="85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5"/>
                                <w:sz w:val="10"/>
                              </w:rPr>
                              <w:t>been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-1"/>
                                <w:w w:val="85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5"/>
                                <w:sz w:val="10"/>
                              </w:rPr>
                              <w:t>deposited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-2"/>
                                <w:w w:val="85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5"/>
                                <w:sz w:val="10"/>
                              </w:rPr>
                              <w:t>with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-1"/>
                                <w:w w:val="85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5"/>
                                <w:sz w:val="10"/>
                              </w:rPr>
                              <w:t>the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-2"/>
                                <w:w w:val="85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5"/>
                                <w:sz w:val="10"/>
                              </w:rPr>
                              <w:t>Publications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-2"/>
                                <w:w w:val="85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5"/>
                                <w:sz w:val="10"/>
                              </w:rPr>
                              <w:t>Clearinghouse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-1"/>
                                <w:w w:val="85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5"/>
                                <w:sz w:val="10"/>
                              </w:rPr>
                              <w:t>of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-2"/>
                                <w:w w:val="85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5"/>
                                <w:sz w:val="10"/>
                              </w:rPr>
                              <w:t>the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-1"/>
                                <w:w w:val="85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5"/>
                                <w:sz w:val="10"/>
                              </w:rPr>
                              <w:t>Oklahoma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-2"/>
                                <w:w w:val="85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5"/>
                                <w:sz w:val="10"/>
                              </w:rPr>
                              <w:t>Department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-1"/>
                                <w:w w:val="85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5"/>
                                <w:sz w:val="10"/>
                              </w:rPr>
                              <w:t>of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-2"/>
                                <w:w w:val="85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5"/>
                                <w:sz w:val="10"/>
                              </w:rPr>
                              <w:t>Libraries.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spacing w:val="19"/>
                                <w:w w:val="85"/>
                                <w:sz w:val="10"/>
                              </w:rPr>
                              <w:t xml:space="preserve"> </w:t>
                            </w:r>
                            <w:r w:rsidRPr="005E0DCF">
                              <w:rPr>
                                <w:rFonts w:ascii="Arial"/>
                                <w:color w:val="231F20"/>
                                <w:w w:val="85"/>
                                <w:sz w:val="10"/>
                              </w:rPr>
                              <w:t>17-35662</w:t>
                            </w:r>
                          </w:p>
                          <w:p w14:paraId="38FBD4C2" w14:textId="21C1AAE8" w:rsidR="005E0DCF" w:rsidRDefault="005E0D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C898D" id="_x0000_s1028" type="#_x0000_t202" style="position:absolute;margin-left:300.3pt;margin-top:430.5pt;width:343.8pt;height:37.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" strokecolor="white [3212]">
                <v:textbox>
                  <w:txbxContent>
                    <w:p w14:paraId="05F42F5B" w14:textId="1DC654CF" w:rsidR="005E0DCF" w:rsidRPr="005E0DCF" w:rsidRDefault="005E0DCF" w:rsidP="005E0DCF">
                      <w:pPr>
                        <w:spacing w:line="259" w:lineRule="auto"/>
                        <w:ind w:firstLine="99"/>
                        <w:rPr>
                          <w:rFonts w:ascii="Arial"/>
                          <w:sz w:val="10"/>
                        </w:rPr>
                      </w:pP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The</w:t>
                      </w:r>
                      <w:r w:rsidRPr="005E0DCF">
                        <w:rPr>
                          <w:rFonts w:ascii="Arial"/>
                          <w:color w:val="231F20"/>
                          <w:spacing w:val="1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Oklahoma</w:t>
                      </w:r>
                      <w:r w:rsidRPr="005E0DCF">
                        <w:rPr>
                          <w:rFonts w:ascii="Arial"/>
                          <w:color w:val="231F20"/>
                          <w:spacing w:val="2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Department</w:t>
                      </w:r>
                      <w:r w:rsidRPr="005E0DCF">
                        <w:rPr>
                          <w:rFonts w:ascii="Arial"/>
                          <w:color w:val="231F20"/>
                          <w:spacing w:val="2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of</w:t>
                      </w:r>
                      <w:r w:rsidRPr="005E0DCF">
                        <w:rPr>
                          <w:rFonts w:ascii="Arial"/>
                          <w:color w:val="231F20"/>
                          <w:spacing w:val="2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Career</w:t>
                      </w:r>
                      <w:r w:rsidRPr="005E0DCF">
                        <w:rPr>
                          <w:rFonts w:ascii="Arial"/>
                          <w:color w:val="231F20"/>
                          <w:spacing w:val="2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and</w:t>
                      </w:r>
                      <w:r w:rsidRPr="005E0DCF">
                        <w:rPr>
                          <w:rFonts w:ascii="Arial"/>
                          <w:color w:val="231F20"/>
                          <w:spacing w:val="-3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Technology</w:t>
                      </w:r>
                      <w:r w:rsidRPr="005E0DCF">
                        <w:rPr>
                          <w:rFonts w:ascii="Arial"/>
                          <w:color w:val="231F20"/>
                          <w:spacing w:val="2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Education</w:t>
                      </w:r>
                      <w:r w:rsidRPr="005E0DCF">
                        <w:rPr>
                          <w:rFonts w:ascii="Arial"/>
                          <w:color w:val="231F20"/>
                          <w:spacing w:val="1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does</w:t>
                      </w:r>
                      <w:r w:rsidRPr="005E0DCF">
                        <w:rPr>
                          <w:rFonts w:ascii="Arial"/>
                          <w:color w:val="231F20"/>
                          <w:spacing w:val="2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not</w:t>
                      </w:r>
                      <w:r w:rsidRPr="005E0DCF">
                        <w:rPr>
                          <w:rFonts w:ascii="Arial"/>
                          <w:color w:val="231F20"/>
                          <w:spacing w:val="2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discriminate</w:t>
                      </w:r>
                      <w:r w:rsidRPr="005E0DCF">
                        <w:rPr>
                          <w:rFonts w:ascii="Arial"/>
                          <w:color w:val="231F20"/>
                          <w:spacing w:val="2"/>
                          <w:w w:val="80"/>
                          <w:sz w:val="10"/>
                        </w:rPr>
                        <w:t xml:space="preserve"> </w:t>
                      </w:r>
                      <w:proofErr w:type="gramStart"/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on</w:t>
                      </w:r>
                      <w:r w:rsidRPr="005E0DCF">
                        <w:rPr>
                          <w:rFonts w:ascii="Arial"/>
                          <w:color w:val="231F20"/>
                          <w:spacing w:val="2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the</w:t>
                      </w:r>
                      <w:r w:rsidRPr="005E0DCF">
                        <w:rPr>
                          <w:rFonts w:ascii="Arial"/>
                          <w:color w:val="231F20"/>
                          <w:spacing w:val="1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basis</w:t>
                      </w:r>
                      <w:r w:rsidRPr="005E0DCF">
                        <w:rPr>
                          <w:rFonts w:ascii="Arial"/>
                          <w:color w:val="231F20"/>
                          <w:spacing w:val="2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of</w:t>
                      </w:r>
                      <w:proofErr w:type="gramEnd"/>
                      <w:r w:rsidRPr="005E0DCF">
                        <w:rPr>
                          <w:rFonts w:ascii="Arial"/>
                          <w:color w:val="231F20"/>
                          <w:spacing w:val="2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race,</w:t>
                      </w:r>
                      <w:r w:rsidRPr="005E0DCF">
                        <w:rPr>
                          <w:rFonts w:ascii="Arial"/>
                          <w:color w:val="231F20"/>
                          <w:spacing w:val="-3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color,</w:t>
                      </w:r>
                      <w:r w:rsidRPr="005E0DCF">
                        <w:rPr>
                          <w:rFonts w:ascii="Arial"/>
                          <w:color w:val="231F20"/>
                          <w:spacing w:val="-3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religion,</w:t>
                      </w:r>
                      <w:r w:rsidRPr="005E0DCF">
                        <w:rPr>
                          <w:rFonts w:ascii="Arial"/>
                          <w:color w:val="231F20"/>
                          <w:spacing w:val="-3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national</w:t>
                      </w:r>
                      <w:r w:rsidRPr="005E0DCF">
                        <w:rPr>
                          <w:rFonts w:ascii="Arial"/>
                          <w:color w:val="231F20"/>
                          <w:spacing w:val="2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origin,</w:t>
                      </w:r>
                      <w:r w:rsidRPr="005E0DCF">
                        <w:rPr>
                          <w:rFonts w:ascii="Arial"/>
                          <w:color w:val="231F20"/>
                          <w:spacing w:val="-3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sex/gender,</w:t>
                      </w:r>
                      <w:r w:rsidRPr="005E0DCF">
                        <w:rPr>
                          <w:rFonts w:ascii="Arial"/>
                          <w:color w:val="231F20"/>
                          <w:spacing w:val="-2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age,</w:t>
                      </w:r>
                      <w:r w:rsidRPr="005E0DCF">
                        <w:rPr>
                          <w:rFonts w:ascii="Arial"/>
                          <w:color w:val="231F20"/>
                          <w:spacing w:val="-3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disability,</w:t>
                      </w:r>
                      <w:r w:rsidRPr="005E0DCF">
                        <w:rPr>
                          <w:rFonts w:ascii="Arial"/>
                          <w:color w:val="231F20"/>
                          <w:spacing w:val="-3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or</w:t>
                      </w:r>
                      <w:r w:rsidRPr="005E0DCF">
                        <w:rPr>
                          <w:rFonts w:ascii="Arial"/>
                          <w:color w:val="231F20"/>
                          <w:spacing w:val="2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veteran</w:t>
                      </w:r>
                      <w:r w:rsidRPr="005E0DCF">
                        <w:rPr>
                          <w:rFonts w:ascii="Arial"/>
                          <w:color w:val="231F20"/>
                          <w:spacing w:val="2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status.</w:t>
                      </w:r>
                      <w:r w:rsidRPr="005E0DCF">
                        <w:rPr>
                          <w:rFonts w:ascii="Arial"/>
                          <w:color w:val="231F20"/>
                          <w:spacing w:val="-3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Inquiries</w:t>
                      </w:r>
                      <w:r w:rsidRPr="005E0DCF">
                        <w:rPr>
                          <w:rFonts w:ascii="Arial"/>
                          <w:color w:val="231F20"/>
                          <w:spacing w:val="2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concerning</w:t>
                      </w:r>
                      <w:r w:rsidRPr="005E0DCF">
                        <w:rPr>
                          <w:rFonts w:ascii="Arial"/>
                          <w:color w:val="231F20"/>
                          <w:spacing w:val="1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application</w:t>
                      </w:r>
                      <w:r w:rsidRPr="005E0DCF">
                        <w:rPr>
                          <w:rFonts w:ascii="Arial"/>
                          <w:color w:val="231F20"/>
                          <w:spacing w:val="4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of</w:t>
                      </w:r>
                      <w:r w:rsidRPr="005E0DCF">
                        <w:rPr>
                          <w:rFonts w:ascii="Arial"/>
                          <w:color w:val="231F20"/>
                          <w:spacing w:val="5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this</w:t>
                      </w:r>
                      <w:r w:rsidRPr="005E0DCF">
                        <w:rPr>
                          <w:rFonts w:ascii="Arial"/>
                          <w:color w:val="231F20"/>
                          <w:spacing w:val="5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policy</w:t>
                      </w:r>
                      <w:r w:rsidRPr="005E0DCF">
                        <w:rPr>
                          <w:rFonts w:ascii="Arial"/>
                          <w:color w:val="231F20"/>
                          <w:spacing w:val="5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may</w:t>
                      </w:r>
                      <w:r w:rsidRPr="005E0DCF">
                        <w:rPr>
                          <w:rFonts w:ascii="Arial"/>
                          <w:color w:val="231F20"/>
                          <w:spacing w:val="5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be</w:t>
                      </w:r>
                      <w:r w:rsidRPr="005E0DCF">
                        <w:rPr>
                          <w:rFonts w:ascii="Arial"/>
                          <w:color w:val="231F20"/>
                          <w:spacing w:val="5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referred</w:t>
                      </w:r>
                      <w:r w:rsidRPr="005E0DCF">
                        <w:rPr>
                          <w:rFonts w:ascii="Arial"/>
                          <w:color w:val="231F20"/>
                          <w:spacing w:val="4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to</w:t>
                      </w:r>
                      <w:r w:rsidRPr="005E0DCF">
                        <w:rPr>
                          <w:rFonts w:ascii="Arial"/>
                          <w:color w:val="231F20"/>
                          <w:spacing w:val="5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ODCTE,</w:t>
                      </w:r>
                      <w:r w:rsidRPr="005E0DCF">
                        <w:rPr>
                          <w:rFonts w:ascii="Arial"/>
                          <w:color w:val="231F20"/>
                          <w:spacing w:val="2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Compliance</w:t>
                      </w:r>
                      <w:r w:rsidRPr="005E0DCF">
                        <w:rPr>
                          <w:rFonts w:ascii="Arial"/>
                          <w:color w:val="231F20"/>
                          <w:spacing w:val="4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Coordinator,</w:t>
                      </w:r>
                      <w:r w:rsidRPr="005E0DCF">
                        <w:rPr>
                          <w:rFonts w:ascii="Arial"/>
                          <w:color w:val="231F20"/>
                          <w:spacing w:val="2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1500</w:t>
                      </w:r>
                      <w:r w:rsidRPr="005E0DCF">
                        <w:rPr>
                          <w:rFonts w:ascii="Arial"/>
                          <w:color w:val="231F20"/>
                          <w:spacing w:val="1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West</w:t>
                      </w:r>
                      <w:r w:rsidRPr="005E0DCF">
                        <w:rPr>
                          <w:rFonts w:ascii="Arial"/>
                          <w:color w:val="231F20"/>
                          <w:spacing w:val="5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Seventh</w:t>
                      </w:r>
                      <w:r w:rsidRPr="005E0DCF">
                        <w:rPr>
                          <w:rFonts w:ascii="Arial"/>
                          <w:color w:val="231F20"/>
                          <w:spacing w:val="2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Avenue,</w:t>
                      </w:r>
                      <w:r w:rsidRPr="005E0DCF">
                        <w:rPr>
                          <w:rFonts w:ascii="Arial"/>
                          <w:color w:val="231F20"/>
                          <w:spacing w:val="1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Stillwater,</w:t>
                      </w:r>
                      <w:r w:rsidRPr="005E0DCF">
                        <w:rPr>
                          <w:rFonts w:ascii="Arial"/>
                          <w:color w:val="231F20"/>
                          <w:spacing w:val="1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OK</w:t>
                      </w:r>
                      <w:r w:rsidRPr="005E0DCF">
                        <w:rPr>
                          <w:rFonts w:ascii="Arial"/>
                          <w:color w:val="231F20"/>
                          <w:spacing w:val="12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74074-4364,</w:t>
                      </w:r>
                      <w:r w:rsidRPr="005E0DCF">
                        <w:rPr>
                          <w:rFonts w:ascii="Arial"/>
                          <w:color w:val="231F20"/>
                          <w:spacing w:val="2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1-800-522-5810</w:t>
                      </w:r>
                      <w:r w:rsidRPr="005E0DCF">
                        <w:rPr>
                          <w:rFonts w:ascii="Arial"/>
                          <w:color w:val="231F20"/>
                          <w:spacing w:val="5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or</w:t>
                      </w:r>
                      <w:r w:rsidRPr="005E0DCF">
                        <w:rPr>
                          <w:rFonts w:ascii="Arial"/>
                          <w:color w:val="231F20"/>
                          <w:spacing w:val="4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(405)</w:t>
                      </w:r>
                      <w:r w:rsidRPr="005E0DCF">
                        <w:rPr>
                          <w:rFonts w:ascii="Arial"/>
                          <w:color w:val="231F20"/>
                          <w:spacing w:val="5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377-2000.</w:t>
                      </w:r>
                    </w:p>
                    <w:p w14:paraId="03C9680A" w14:textId="77777777" w:rsidR="005E0DCF" w:rsidRPr="005E0DCF" w:rsidRDefault="005E0DCF" w:rsidP="005E0DCF">
                      <w:pPr>
                        <w:spacing w:line="259" w:lineRule="auto"/>
                        <w:ind w:firstLine="99"/>
                        <w:rPr>
                          <w:rFonts w:ascii="Arial"/>
                          <w:sz w:val="10"/>
                        </w:rPr>
                      </w:pP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This</w:t>
                      </w:r>
                      <w:r w:rsidRPr="005E0DCF">
                        <w:rPr>
                          <w:rFonts w:ascii="Arial"/>
                          <w:color w:val="231F20"/>
                          <w:spacing w:val="8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publication</w:t>
                      </w:r>
                      <w:r w:rsidRPr="005E0DCF">
                        <w:rPr>
                          <w:rFonts w:ascii="Arial"/>
                          <w:color w:val="231F20"/>
                          <w:spacing w:val="9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is</w:t>
                      </w:r>
                      <w:r w:rsidRPr="005E0DCF">
                        <w:rPr>
                          <w:rFonts w:ascii="Arial"/>
                          <w:color w:val="231F20"/>
                          <w:spacing w:val="8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printed</w:t>
                      </w:r>
                      <w:r w:rsidRPr="005E0DCF">
                        <w:rPr>
                          <w:rFonts w:ascii="Arial"/>
                          <w:color w:val="231F20"/>
                          <w:spacing w:val="9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and</w:t>
                      </w:r>
                      <w:r w:rsidRPr="005E0DCF">
                        <w:rPr>
                          <w:rFonts w:ascii="Arial"/>
                          <w:color w:val="231F20"/>
                          <w:spacing w:val="8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issued</w:t>
                      </w:r>
                      <w:r w:rsidRPr="005E0DCF">
                        <w:rPr>
                          <w:rFonts w:ascii="Arial"/>
                          <w:color w:val="231F20"/>
                          <w:spacing w:val="9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by</w:t>
                      </w:r>
                      <w:r w:rsidRPr="005E0DCF">
                        <w:rPr>
                          <w:rFonts w:ascii="Arial"/>
                          <w:color w:val="231F20"/>
                          <w:spacing w:val="9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the</w:t>
                      </w:r>
                      <w:r w:rsidRPr="005E0DCF">
                        <w:rPr>
                          <w:rFonts w:ascii="Arial"/>
                          <w:color w:val="231F20"/>
                          <w:spacing w:val="8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Oklahoma</w:t>
                      </w:r>
                      <w:r w:rsidRPr="005E0DCF">
                        <w:rPr>
                          <w:rFonts w:ascii="Arial"/>
                          <w:color w:val="231F20"/>
                          <w:spacing w:val="9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Department</w:t>
                      </w:r>
                      <w:r w:rsidRPr="005E0DCF">
                        <w:rPr>
                          <w:rFonts w:ascii="Arial"/>
                          <w:color w:val="231F20"/>
                          <w:spacing w:val="8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of</w:t>
                      </w:r>
                      <w:r w:rsidRPr="005E0DCF">
                        <w:rPr>
                          <w:rFonts w:ascii="Arial"/>
                          <w:color w:val="231F20"/>
                          <w:spacing w:val="9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Career</w:t>
                      </w:r>
                      <w:r w:rsidRPr="005E0DCF">
                        <w:rPr>
                          <w:rFonts w:ascii="Arial"/>
                          <w:color w:val="231F20"/>
                          <w:spacing w:val="9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and</w:t>
                      </w:r>
                      <w:r w:rsidRPr="005E0DCF">
                        <w:rPr>
                          <w:rFonts w:ascii="Arial"/>
                          <w:color w:val="231F20"/>
                          <w:spacing w:val="3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Technology</w:t>
                      </w:r>
                      <w:r w:rsidRPr="005E0DCF">
                        <w:rPr>
                          <w:rFonts w:ascii="Arial"/>
                          <w:color w:val="231F20"/>
                          <w:spacing w:val="9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Education</w:t>
                      </w:r>
                      <w:r w:rsidRPr="005E0DCF">
                        <w:rPr>
                          <w:rFonts w:ascii="Arial"/>
                          <w:color w:val="231F20"/>
                          <w:spacing w:val="9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as</w:t>
                      </w:r>
                      <w:r w:rsidRPr="005E0DCF">
                        <w:rPr>
                          <w:rFonts w:ascii="Arial"/>
                          <w:color w:val="231F20"/>
                          <w:spacing w:val="8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authorized</w:t>
                      </w:r>
                      <w:r w:rsidRPr="005E0DCF">
                        <w:rPr>
                          <w:rFonts w:ascii="Arial"/>
                          <w:color w:val="231F20"/>
                          <w:spacing w:val="9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by</w:t>
                      </w:r>
                      <w:r w:rsidRPr="005E0DCF">
                        <w:rPr>
                          <w:rFonts w:ascii="Arial"/>
                          <w:color w:val="231F20"/>
                          <w:spacing w:val="8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70</w:t>
                      </w:r>
                      <w:r w:rsidRPr="005E0DCF">
                        <w:rPr>
                          <w:rFonts w:ascii="Arial"/>
                          <w:color w:val="231F20"/>
                          <w:spacing w:val="9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O.S.</w:t>
                      </w:r>
                      <w:r w:rsidRPr="005E0DCF">
                        <w:rPr>
                          <w:rFonts w:ascii="Arial"/>
                          <w:color w:val="231F20"/>
                          <w:spacing w:val="4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1981,</w:t>
                      </w:r>
                      <w:r w:rsidRPr="005E0DCF">
                        <w:rPr>
                          <w:rFonts w:ascii="Arial"/>
                          <w:color w:val="231F20"/>
                          <w:spacing w:val="3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Sec.</w:t>
                      </w:r>
                      <w:r w:rsidRPr="005E0DCF">
                        <w:rPr>
                          <w:rFonts w:ascii="Arial"/>
                          <w:color w:val="231F20"/>
                          <w:spacing w:val="4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14-104,</w:t>
                      </w:r>
                      <w:r w:rsidRPr="005E0DCF">
                        <w:rPr>
                          <w:rFonts w:ascii="Arial"/>
                          <w:color w:val="231F20"/>
                          <w:spacing w:val="4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as</w:t>
                      </w:r>
                      <w:r w:rsidRPr="005E0DCF">
                        <w:rPr>
                          <w:rFonts w:ascii="Arial"/>
                          <w:color w:val="231F20"/>
                          <w:spacing w:val="9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amended.</w:t>
                      </w:r>
                      <w:r w:rsidRPr="005E0DCF">
                        <w:rPr>
                          <w:rFonts w:ascii="Arial"/>
                          <w:color w:val="231F20"/>
                          <w:spacing w:val="3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1,000</w:t>
                      </w:r>
                      <w:r w:rsidRPr="005E0DCF">
                        <w:rPr>
                          <w:rFonts w:ascii="Arial"/>
                          <w:color w:val="231F20"/>
                          <w:spacing w:val="9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copies</w:t>
                      </w:r>
                      <w:r w:rsidRPr="005E0DCF">
                        <w:rPr>
                          <w:rFonts w:ascii="Arial"/>
                          <w:color w:val="231F20"/>
                          <w:spacing w:val="9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have</w:t>
                      </w:r>
                      <w:r w:rsidRPr="005E0DCF">
                        <w:rPr>
                          <w:rFonts w:ascii="Arial"/>
                          <w:color w:val="231F20"/>
                          <w:spacing w:val="8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been</w:t>
                      </w:r>
                      <w:r w:rsidRPr="005E0DCF">
                        <w:rPr>
                          <w:rFonts w:ascii="Arial"/>
                          <w:color w:val="231F20"/>
                          <w:spacing w:val="9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0"/>
                          <w:sz w:val="10"/>
                        </w:rPr>
                        <w:t>prepared</w:t>
                      </w:r>
                      <w:r w:rsidRPr="005E0DCF">
                        <w:rPr>
                          <w:rFonts w:ascii="Arial"/>
                          <w:color w:val="231F20"/>
                          <w:spacing w:val="1"/>
                          <w:w w:val="80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5"/>
                          <w:sz w:val="10"/>
                        </w:rPr>
                        <w:t>and</w:t>
                      </w:r>
                      <w:r w:rsidRPr="005E0DCF">
                        <w:rPr>
                          <w:rFonts w:ascii="Arial"/>
                          <w:color w:val="231F20"/>
                          <w:spacing w:val="-2"/>
                          <w:w w:val="85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5"/>
                          <w:sz w:val="10"/>
                        </w:rPr>
                        <w:t>distributed</w:t>
                      </w:r>
                      <w:r w:rsidRPr="005E0DCF">
                        <w:rPr>
                          <w:rFonts w:ascii="Arial"/>
                          <w:color w:val="231F20"/>
                          <w:spacing w:val="-2"/>
                          <w:w w:val="85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5"/>
                          <w:sz w:val="10"/>
                        </w:rPr>
                        <w:t>at</w:t>
                      </w:r>
                      <w:r w:rsidRPr="005E0DCF">
                        <w:rPr>
                          <w:rFonts w:ascii="Arial"/>
                          <w:color w:val="231F20"/>
                          <w:spacing w:val="-1"/>
                          <w:w w:val="85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5"/>
                          <w:sz w:val="10"/>
                        </w:rPr>
                        <w:t>a</w:t>
                      </w:r>
                      <w:r w:rsidRPr="005E0DCF">
                        <w:rPr>
                          <w:rFonts w:ascii="Arial"/>
                          <w:color w:val="231F20"/>
                          <w:spacing w:val="-2"/>
                          <w:w w:val="85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5"/>
                          <w:sz w:val="10"/>
                        </w:rPr>
                        <w:t>cost</w:t>
                      </w:r>
                      <w:r w:rsidRPr="005E0DCF">
                        <w:rPr>
                          <w:rFonts w:ascii="Arial"/>
                          <w:color w:val="231F20"/>
                          <w:spacing w:val="-1"/>
                          <w:w w:val="85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5"/>
                          <w:sz w:val="10"/>
                        </w:rPr>
                        <w:t>of</w:t>
                      </w:r>
                      <w:r w:rsidRPr="005E0DCF">
                        <w:rPr>
                          <w:rFonts w:ascii="Arial"/>
                          <w:color w:val="231F20"/>
                          <w:spacing w:val="-2"/>
                          <w:w w:val="85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5"/>
                          <w:sz w:val="10"/>
                        </w:rPr>
                        <w:t>$348.00.</w:t>
                      </w:r>
                      <w:r w:rsidRPr="005E0DCF">
                        <w:rPr>
                          <w:rFonts w:ascii="Arial"/>
                          <w:color w:val="231F20"/>
                          <w:spacing w:val="19"/>
                          <w:w w:val="85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5"/>
                          <w:sz w:val="10"/>
                        </w:rPr>
                        <w:t>Copies</w:t>
                      </w:r>
                      <w:r w:rsidRPr="005E0DCF">
                        <w:rPr>
                          <w:rFonts w:ascii="Arial"/>
                          <w:color w:val="231F20"/>
                          <w:spacing w:val="-1"/>
                          <w:w w:val="85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5"/>
                          <w:sz w:val="10"/>
                        </w:rPr>
                        <w:t>have</w:t>
                      </w:r>
                      <w:r w:rsidRPr="005E0DCF">
                        <w:rPr>
                          <w:rFonts w:ascii="Arial"/>
                          <w:color w:val="231F20"/>
                          <w:spacing w:val="-2"/>
                          <w:w w:val="85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5"/>
                          <w:sz w:val="10"/>
                        </w:rPr>
                        <w:t>been</w:t>
                      </w:r>
                      <w:r w:rsidRPr="005E0DCF">
                        <w:rPr>
                          <w:rFonts w:ascii="Arial"/>
                          <w:color w:val="231F20"/>
                          <w:spacing w:val="-1"/>
                          <w:w w:val="85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5"/>
                          <w:sz w:val="10"/>
                        </w:rPr>
                        <w:t>deposited</w:t>
                      </w:r>
                      <w:r w:rsidRPr="005E0DCF">
                        <w:rPr>
                          <w:rFonts w:ascii="Arial"/>
                          <w:color w:val="231F20"/>
                          <w:spacing w:val="-2"/>
                          <w:w w:val="85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5"/>
                          <w:sz w:val="10"/>
                        </w:rPr>
                        <w:t>with</w:t>
                      </w:r>
                      <w:r w:rsidRPr="005E0DCF">
                        <w:rPr>
                          <w:rFonts w:ascii="Arial"/>
                          <w:color w:val="231F20"/>
                          <w:spacing w:val="-1"/>
                          <w:w w:val="85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5"/>
                          <w:sz w:val="10"/>
                        </w:rPr>
                        <w:t>the</w:t>
                      </w:r>
                      <w:r w:rsidRPr="005E0DCF">
                        <w:rPr>
                          <w:rFonts w:ascii="Arial"/>
                          <w:color w:val="231F20"/>
                          <w:spacing w:val="-2"/>
                          <w:w w:val="85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5"/>
                          <w:sz w:val="10"/>
                        </w:rPr>
                        <w:t>Publications</w:t>
                      </w:r>
                      <w:r w:rsidRPr="005E0DCF">
                        <w:rPr>
                          <w:rFonts w:ascii="Arial"/>
                          <w:color w:val="231F20"/>
                          <w:spacing w:val="-2"/>
                          <w:w w:val="85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5"/>
                          <w:sz w:val="10"/>
                        </w:rPr>
                        <w:t>Clearinghouse</w:t>
                      </w:r>
                      <w:r w:rsidRPr="005E0DCF">
                        <w:rPr>
                          <w:rFonts w:ascii="Arial"/>
                          <w:color w:val="231F20"/>
                          <w:spacing w:val="-1"/>
                          <w:w w:val="85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5"/>
                          <w:sz w:val="10"/>
                        </w:rPr>
                        <w:t>of</w:t>
                      </w:r>
                      <w:r w:rsidRPr="005E0DCF">
                        <w:rPr>
                          <w:rFonts w:ascii="Arial"/>
                          <w:color w:val="231F20"/>
                          <w:spacing w:val="-2"/>
                          <w:w w:val="85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5"/>
                          <w:sz w:val="10"/>
                        </w:rPr>
                        <w:t>the</w:t>
                      </w:r>
                      <w:r w:rsidRPr="005E0DCF">
                        <w:rPr>
                          <w:rFonts w:ascii="Arial"/>
                          <w:color w:val="231F20"/>
                          <w:spacing w:val="-1"/>
                          <w:w w:val="85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5"/>
                          <w:sz w:val="10"/>
                        </w:rPr>
                        <w:t>Oklahoma</w:t>
                      </w:r>
                      <w:r w:rsidRPr="005E0DCF">
                        <w:rPr>
                          <w:rFonts w:ascii="Arial"/>
                          <w:color w:val="231F20"/>
                          <w:spacing w:val="-2"/>
                          <w:w w:val="85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5"/>
                          <w:sz w:val="10"/>
                        </w:rPr>
                        <w:t>Department</w:t>
                      </w:r>
                      <w:r w:rsidRPr="005E0DCF">
                        <w:rPr>
                          <w:rFonts w:ascii="Arial"/>
                          <w:color w:val="231F20"/>
                          <w:spacing w:val="-1"/>
                          <w:w w:val="85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5"/>
                          <w:sz w:val="10"/>
                        </w:rPr>
                        <w:t>of</w:t>
                      </w:r>
                      <w:r w:rsidRPr="005E0DCF">
                        <w:rPr>
                          <w:rFonts w:ascii="Arial"/>
                          <w:color w:val="231F20"/>
                          <w:spacing w:val="-2"/>
                          <w:w w:val="85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5"/>
                          <w:sz w:val="10"/>
                        </w:rPr>
                        <w:t>Libraries.</w:t>
                      </w:r>
                      <w:r w:rsidRPr="005E0DCF">
                        <w:rPr>
                          <w:rFonts w:ascii="Arial"/>
                          <w:color w:val="231F20"/>
                          <w:spacing w:val="19"/>
                          <w:w w:val="85"/>
                          <w:sz w:val="10"/>
                        </w:rPr>
                        <w:t xml:space="preserve"> </w:t>
                      </w:r>
                      <w:r w:rsidRPr="005E0DCF">
                        <w:rPr>
                          <w:rFonts w:ascii="Arial"/>
                          <w:color w:val="231F20"/>
                          <w:w w:val="85"/>
                          <w:sz w:val="10"/>
                        </w:rPr>
                        <w:t>17-35662</w:t>
                      </w:r>
                    </w:p>
                    <w:p w14:paraId="38FBD4C2" w14:textId="21C1AAE8" w:rsidR="005E0DCF" w:rsidRDefault="005E0DCF"/>
                  </w:txbxContent>
                </v:textbox>
                <w10:wrap type="square"/>
              </v:shape>
            </w:pict>
          </mc:Fallback>
        </mc:AlternateContent>
      </w:r>
      <w:r w:rsidR="008D400C" w:rsidRPr="008D400C">
        <w:rPr>
          <w:rFonts w:ascii="Trebuchet MS"/>
          <w:noProof/>
          <w:color w:val="231F20"/>
          <w:spacing w:val="-1"/>
          <w:w w:val="90"/>
          <w:sz w:val="17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B684034" wp14:editId="0E80BD45">
                <wp:simplePos x="0" y="0"/>
                <wp:positionH relativeFrom="column">
                  <wp:posOffset>358140</wp:posOffset>
                </wp:positionH>
                <wp:positionV relativeFrom="paragraph">
                  <wp:posOffset>2175510</wp:posOffset>
                </wp:positionV>
                <wp:extent cx="2918460" cy="1404620"/>
                <wp:effectExtent l="0" t="0" r="1524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69621" w14:textId="6115165A" w:rsidR="008D400C" w:rsidRDefault="008D400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16 National Career Clusters</w:t>
                            </w:r>
                          </w:p>
                          <w:p w14:paraId="01075450" w14:textId="00136286" w:rsidR="008D400C" w:rsidRPr="008D400C" w:rsidRDefault="008D400C">
                            <w:r>
                              <w:t xml:space="preserve">Each o the six career fields is divided into 1 to 4 sub-groups, called clusters. Each cluster is made up of </w:t>
                            </w:r>
                            <w:proofErr w:type="gramStart"/>
                            <w:r>
                              <w:t>a number of</w:t>
                            </w:r>
                            <w:proofErr w:type="gramEnd"/>
                            <w:r>
                              <w:t xml:space="preserve"> occupations and postsecondary majors related to the specialty of that cluster. The results of your </w:t>
                            </w:r>
                            <w:proofErr w:type="spellStart"/>
                            <w:r>
                              <w:t>OKCareerGuide</w:t>
                            </w:r>
                            <w:proofErr w:type="spellEnd"/>
                            <w:r>
                              <w:t xml:space="preserve"> interest and skills assessments are linked to these same clusters.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684034" id="_x0000_s1029" type="#_x0000_t202" style="position:absolute;margin-left:28.2pt;margin-top:171.3pt;width:229.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" strokecolor="white [3212]">
                <v:textbox style="mso-fit-shape-to-text:t">
                  <w:txbxContent>
                    <w:p w14:paraId="47B69621" w14:textId="6115165A" w:rsidR="008D400C" w:rsidRDefault="008D400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16 National Career Clusters</w:t>
                      </w:r>
                    </w:p>
                    <w:p w14:paraId="01075450" w14:textId="00136286" w:rsidR="008D400C" w:rsidRPr="008D400C" w:rsidRDefault="008D400C">
                      <w:r>
                        <w:t xml:space="preserve">Each o the six career fields is divided into 1 to 4 sub-groups, called clusters. Each cluster is made up of </w:t>
                      </w:r>
                      <w:proofErr w:type="gramStart"/>
                      <w:r>
                        <w:t>a number of</w:t>
                      </w:r>
                      <w:proofErr w:type="gramEnd"/>
                      <w:r>
                        <w:t xml:space="preserve"> occupations and postsecondary majors related to the specialty of that cluster. The results of your </w:t>
                      </w:r>
                      <w:proofErr w:type="spellStart"/>
                      <w:r>
                        <w:t>OKCareerGuide</w:t>
                      </w:r>
                      <w:proofErr w:type="spellEnd"/>
                      <w:r>
                        <w:t xml:space="preserve"> interest and skills assessments are linked to these same clusters.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65E34" w:rsidSect="00212B4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1C51FB"/>
    <w:multiLevelType w:val="hybridMultilevel"/>
    <w:tmpl w:val="C7BE7124"/>
    <w:lvl w:ilvl="0" w:tplc="FC9C7178">
      <w:numFmt w:val="bullet"/>
      <w:lvlText w:val="■"/>
      <w:lvlJc w:val="left"/>
      <w:pPr>
        <w:ind w:left="366" w:hanging="241"/>
      </w:pPr>
      <w:rPr>
        <w:rFonts w:hint="default"/>
        <w:w w:val="127"/>
      </w:rPr>
    </w:lvl>
    <w:lvl w:ilvl="1" w:tplc="9F702A2E">
      <w:numFmt w:val="bullet"/>
      <w:lvlText w:val="•"/>
      <w:lvlJc w:val="left"/>
      <w:pPr>
        <w:ind w:left="647" w:hanging="241"/>
      </w:pPr>
      <w:rPr>
        <w:rFonts w:hint="default"/>
      </w:rPr>
    </w:lvl>
    <w:lvl w:ilvl="2" w:tplc="711A77B6">
      <w:numFmt w:val="bullet"/>
      <w:lvlText w:val="•"/>
      <w:lvlJc w:val="left"/>
      <w:pPr>
        <w:ind w:left="935" w:hanging="241"/>
      </w:pPr>
      <w:rPr>
        <w:rFonts w:hint="default"/>
      </w:rPr>
    </w:lvl>
    <w:lvl w:ilvl="3" w:tplc="1124EB0A">
      <w:numFmt w:val="bullet"/>
      <w:lvlText w:val="•"/>
      <w:lvlJc w:val="left"/>
      <w:pPr>
        <w:ind w:left="1223" w:hanging="241"/>
      </w:pPr>
      <w:rPr>
        <w:rFonts w:hint="default"/>
      </w:rPr>
    </w:lvl>
    <w:lvl w:ilvl="4" w:tplc="6AD882B4">
      <w:numFmt w:val="bullet"/>
      <w:lvlText w:val="•"/>
      <w:lvlJc w:val="left"/>
      <w:pPr>
        <w:ind w:left="1511" w:hanging="241"/>
      </w:pPr>
      <w:rPr>
        <w:rFonts w:hint="default"/>
      </w:rPr>
    </w:lvl>
    <w:lvl w:ilvl="5" w:tplc="DD580F62">
      <w:numFmt w:val="bullet"/>
      <w:lvlText w:val="•"/>
      <w:lvlJc w:val="left"/>
      <w:pPr>
        <w:ind w:left="1798" w:hanging="241"/>
      </w:pPr>
      <w:rPr>
        <w:rFonts w:hint="default"/>
      </w:rPr>
    </w:lvl>
    <w:lvl w:ilvl="6" w:tplc="A83A4F5E">
      <w:numFmt w:val="bullet"/>
      <w:lvlText w:val="•"/>
      <w:lvlJc w:val="left"/>
      <w:pPr>
        <w:ind w:left="2086" w:hanging="241"/>
      </w:pPr>
      <w:rPr>
        <w:rFonts w:hint="default"/>
      </w:rPr>
    </w:lvl>
    <w:lvl w:ilvl="7" w:tplc="28DE58C4">
      <w:numFmt w:val="bullet"/>
      <w:lvlText w:val="•"/>
      <w:lvlJc w:val="left"/>
      <w:pPr>
        <w:ind w:left="2374" w:hanging="241"/>
      </w:pPr>
      <w:rPr>
        <w:rFonts w:hint="default"/>
      </w:rPr>
    </w:lvl>
    <w:lvl w:ilvl="8" w:tplc="DDEADA36">
      <w:numFmt w:val="bullet"/>
      <w:lvlText w:val="•"/>
      <w:lvlJc w:val="left"/>
      <w:pPr>
        <w:ind w:left="2662" w:hanging="2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B45"/>
    <w:rsid w:val="00153025"/>
    <w:rsid w:val="00212B45"/>
    <w:rsid w:val="002E5A08"/>
    <w:rsid w:val="005E0DCF"/>
    <w:rsid w:val="008D400C"/>
    <w:rsid w:val="00A65E34"/>
    <w:rsid w:val="00C953EE"/>
    <w:rsid w:val="00EA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9E931"/>
  <w15:chartTrackingRefBased/>
  <w15:docId w15:val="{AB7D7E90-E393-49E2-9CE7-E7BA1C2E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B4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Heading6">
    <w:name w:val="heading 6"/>
    <w:basedOn w:val="Normal"/>
    <w:link w:val="Heading6Char"/>
    <w:uiPriority w:val="9"/>
    <w:unhideWhenUsed/>
    <w:qFormat/>
    <w:rsid w:val="005E0DCF"/>
    <w:pPr>
      <w:spacing w:before="32"/>
      <w:ind w:left="125"/>
      <w:outlineLvl w:val="5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2B4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D4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5E0DCF"/>
    <w:rPr>
      <w:rFonts w:ascii="Verdana" w:eastAsia="Verdana" w:hAnsi="Verdana" w:cs="Verdana"/>
      <w:b/>
      <w:bCs/>
      <w:i/>
    </w:rPr>
  </w:style>
  <w:style w:type="paragraph" w:styleId="ListParagraph">
    <w:name w:val="List Paragraph"/>
    <w:basedOn w:val="Normal"/>
    <w:uiPriority w:val="1"/>
    <w:qFormat/>
    <w:rsid w:val="005E0DCF"/>
    <w:pPr>
      <w:spacing w:before="76"/>
      <w:ind w:left="939" w:hanging="361"/>
    </w:pPr>
  </w:style>
  <w:style w:type="character" w:styleId="FollowedHyperlink">
    <w:name w:val="FollowedHyperlink"/>
    <w:basedOn w:val="DefaultParagraphFont"/>
    <w:uiPriority w:val="99"/>
    <w:semiHidden/>
    <w:unhideWhenUsed/>
    <w:rsid w:val="005E0D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tyou.org/course/view.php?id=4552" TargetMode="External"/><Relationship Id="rId5" Type="http://schemas.openxmlformats.org/officeDocument/2006/relationships/hyperlink" Target="https://ctyou.org/course/view.php?id=455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Brubaker</dc:creator>
  <cp:keywords/>
  <dc:description/>
  <cp:lastModifiedBy>Nathan Brubaker</cp:lastModifiedBy>
  <cp:revision>2</cp:revision>
  <dcterms:created xsi:type="dcterms:W3CDTF">2021-12-15T21:19:00Z</dcterms:created>
  <dcterms:modified xsi:type="dcterms:W3CDTF">2021-12-15T21:19:00Z</dcterms:modified>
</cp:coreProperties>
</file>