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C87ED" w14:textId="4CE78955" w:rsidR="00ED5E42" w:rsidRDefault="004E4C7F" w:rsidP="00954165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BAC8886" wp14:editId="3209DD4F">
                <wp:simplePos x="0" y="0"/>
                <wp:positionH relativeFrom="page">
                  <wp:posOffset>0</wp:posOffset>
                </wp:positionH>
                <wp:positionV relativeFrom="paragraph">
                  <wp:posOffset>254635</wp:posOffset>
                </wp:positionV>
                <wp:extent cx="4098925" cy="320675"/>
                <wp:effectExtent l="0" t="0" r="0" b="0"/>
                <wp:wrapTopAndBottom/>
                <wp:docPr id="3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8925" cy="320675"/>
                          <a:chOff x="0" y="401"/>
                          <a:chExt cx="6455" cy="505"/>
                        </a:xfrm>
                      </wpg:grpSpPr>
                      <wps:wsp>
                        <wps:cNvPr id="3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489" y="400"/>
                            <a:ext cx="5965" cy="504"/>
                          </a:xfrm>
                          <a:prstGeom prst="rect">
                            <a:avLst/>
                          </a:prstGeom>
                          <a:solidFill>
                            <a:srgbClr val="0054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0" y="400"/>
                            <a:ext cx="490" cy="504"/>
                          </a:xfrm>
                          <a:prstGeom prst="rect">
                            <a:avLst/>
                          </a:prstGeom>
                          <a:solidFill>
                            <a:srgbClr val="FFA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"/>
                            <a:ext cx="6455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C88AE" w14:textId="77777777" w:rsidR="00ED5E42" w:rsidRDefault="001E7873">
                              <w:pPr>
                                <w:spacing w:before="87"/>
                                <w:ind w:left="711"/>
                                <w:rPr>
                                  <w:rFonts w:ascii="Open San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PLANET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PRACTICING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INTERVIEW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C8886" id="docshapegroup30" o:spid="_x0000_s1026" style="position:absolute;margin-left:0;margin-top:20.05pt;width:322.75pt;height:25.25pt;z-index:-15726592;mso-wrap-distance-left:0;mso-wrap-distance-right:0;mso-position-horizontal-relative:page" coordorigin=",401" coordsize="6455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">
                <v:rect id="docshape31" o:spid="_x0000_s1027" style="position:absolute;left:489;top:400;width:596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" fillcolor="#00549d" stroked="f"/>
                <v:rect id="docshape32" o:spid="_x0000_s1028" style="position:absolute;top:400;width:49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" fillcolor="#ffae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3" o:spid="_x0000_s1029" type="#_x0000_t202" style="position:absolute;top:400;width:6455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BAC88AE" w14:textId="77777777" w:rsidR="00ED5E42" w:rsidRDefault="001E7873">
                        <w:pPr>
                          <w:spacing w:before="87"/>
                          <w:ind w:left="711"/>
                          <w:rPr>
                            <w:rFonts w:ascii="Open Sans"/>
                            <w:b/>
                            <w:sz w:val="24"/>
                          </w:rPr>
                        </w:pP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PLANET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E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|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PRACTICING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INTERVIEW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SKILLS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8712"/>
      </w:tblGrid>
      <w:tr w:rsidR="00ED5E42" w14:paraId="6BAC87FA" w14:textId="77777777">
        <w:trPr>
          <w:trHeight w:val="3790"/>
        </w:trPr>
        <w:tc>
          <w:tcPr>
            <w:tcW w:w="2097" w:type="dxa"/>
            <w:shd w:val="clear" w:color="auto" w:fill="00549D"/>
          </w:tcPr>
          <w:p w14:paraId="6BAC87EE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EF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F0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F1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F2" w14:textId="77777777" w:rsidR="00ED5E42" w:rsidRDefault="00ED5E42">
            <w:pPr>
              <w:pStyle w:val="TableParagraph"/>
              <w:spacing w:before="12"/>
              <w:rPr>
                <w:sz w:val="17"/>
              </w:rPr>
            </w:pPr>
          </w:p>
          <w:p w14:paraId="6BAC87F3" w14:textId="77777777" w:rsidR="00ED5E42" w:rsidRDefault="001E7873">
            <w:pPr>
              <w:pStyle w:val="TableParagraph"/>
              <w:spacing w:line="429" w:lineRule="auto"/>
              <w:ind w:left="633" w:right="605" w:hanging="11"/>
              <w:rPr>
                <w:rFonts w:ascii="Open Sans ExtraBold"/>
                <w:b/>
                <w:sz w:val="18"/>
              </w:rPr>
            </w:pPr>
            <w:r>
              <w:rPr>
                <w:rFonts w:ascii="Open Sans ExtraBold"/>
                <w:b/>
                <w:color w:val="FFFFFF"/>
                <w:sz w:val="18"/>
              </w:rPr>
              <w:t>PLANET E</w:t>
            </w:r>
            <w:r>
              <w:rPr>
                <w:rFonts w:ascii="Open Sans ExtraBold"/>
                <w:b/>
                <w:color w:val="FFFFFF"/>
                <w:spacing w:val="-44"/>
                <w:sz w:val="18"/>
              </w:rPr>
              <w:t xml:space="preserve"> </w:t>
            </w:r>
            <w:r>
              <w:rPr>
                <w:rFonts w:ascii="Open Sans ExtraBold"/>
                <w:b/>
                <w:color w:val="FFFFFF"/>
                <w:sz w:val="18"/>
              </w:rPr>
              <w:t>ACTIVITY</w:t>
            </w:r>
          </w:p>
        </w:tc>
        <w:tc>
          <w:tcPr>
            <w:tcW w:w="8712" w:type="dxa"/>
            <w:shd w:val="clear" w:color="auto" w:fill="DDE1F0"/>
          </w:tcPr>
          <w:p w14:paraId="6BAC87F4" w14:textId="77777777" w:rsidR="00ED5E42" w:rsidRDefault="00ED5E42">
            <w:pPr>
              <w:pStyle w:val="TableParagraph"/>
              <w:spacing w:before="4"/>
              <w:rPr>
                <w:sz w:val="31"/>
              </w:rPr>
            </w:pPr>
          </w:p>
          <w:p w14:paraId="6BAC87F5" w14:textId="77777777" w:rsidR="00ED5E42" w:rsidRDefault="001E7873">
            <w:pPr>
              <w:pStyle w:val="TableParagraph"/>
              <w:spacing w:line="273" w:lineRule="auto"/>
              <w:ind w:left="269" w:right="377"/>
              <w:rPr>
                <w:sz w:val="18"/>
              </w:rPr>
            </w:pPr>
            <w:r>
              <w:rPr>
                <w:color w:val="58595B"/>
                <w:sz w:val="18"/>
              </w:rPr>
              <w:t>In this activity, students are given an assignment to interview one or two individuals (preferably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 xml:space="preserve">working adults at home or where they live) and share their results </w:t>
            </w:r>
            <w:proofErr w:type="gramStart"/>
            <w:r>
              <w:rPr>
                <w:color w:val="58595B"/>
                <w:sz w:val="18"/>
              </w:rPr>
              <w:t>at a later date</w:t>
            </w:r>
            <w:proofErr w:type="gramEnd"/>
            <w:r>
              <w:rPr>
                <w:color w:val="58595B"/>
                <w:sz w:val="18"/>
              </w:rPr>
              <w:t>. Relay to students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that setting up and conducting their interviews will require some planning, a skill that persuaders do</w:t>
            </w:r>
            <w:r>
              <w:rPr>
                <w:color w:val="58595B"/>
                <w:spacing w:val="-45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well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a skill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that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everyone needs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to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be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successful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at work.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Share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with the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class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that they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are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to:</w:t>
            </w:r>
          </w:p>
          <w:p w14:paraId="6BAC87F6" w14:textId="77777777" w:rsidR="00ED5E42" w:rsidRDefault="001E7873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spacing w:before="182"/>
              <w:ind w:hanging="271"/>
              <w:rPr>
                <w:sz w:val="18"/>
              </w:rPr>
            </w:pPr>
            <w:r>
              <w:rPr>
                <w:color w:val="605E5E"/>
                <w:sz w:val="18"/>
              </w:rPr>
              <w:t>Ask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an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adult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at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home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for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a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short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interview.</w:t>
            </w:r>
          </w:p>
          <w:p w14:paraId="6BAC87F7" w14:textId="77777777" w:rsidR="00ED5E42" w:rsidRDefault="001E7873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spacing w:before="125"/>
              <w:ind w:hanging="271"/>
              <w:rPr>
                <w:sz w:val="18"/>
              </w:rPr>
            </w:pPr>
            <w:r>
              <w:rPr>
                <w:color w:val="605E5E"/>
                <w:sz w:val="18"/>
              </w:rPr>
              <w:t>Plan</w:t>
            </w:r>
            <w:r>
              <w:rPr>
                <w:color w:val="605E5E"/>
                <w:spacing w:val="-3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when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the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interview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will</w:t>
            </w:r>
            <w:r>
              <w:rPr>
                <w:color w:val="605E5E"/>
                <w:spacing w:val="-3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occur.</w:t>
            </w:r>
          </w:p>
          <w:p w14:paraId="6BAC87F8" w14:textId="77777777" w:rsidR="00ED5E42" w:rsidRDefault="001E7873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spacing w:before="125" w:line="273" w:lineRule="auto"/>
              <w:ind w:right="532"/>
              <w:rPr>
                <w:sz w:val="18"/>
              </w:rPr>
            </w:pPr>
            <w:r>
              <w:rPr>
                <w:color w:val="605E5E"/>
                <w:sz w:val="18"/>
              </w:rPr>
              <w:t xml:space="preserve">Conduct the interview using the questions from the </w:t>
            </w:r>
            <w:r>
              <w:rPr>
                <w:i/>
                <w:color w:val="605E5E"/>
                <w:sz w:val="18"/>
              </w:rPr>
              <w:t xml:space="preserve">Working Interview </w:t>
            </w:r>
            <w:r>
              <w:rPr>
                <w:color w:val="605E5E"/>
                <w:sz w:val="18"/>
              </w:rPr>
              <w:t>worksheet and record</w:t>
            </w:r>
            <w:r>
              <w:rPr>
                <w:color w:val="605E5E"/>
                <w:spacing w:val="-44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the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answers on the worksheet.</w:t>
            </w:r>
          </w:p>
          <w:p w14:paraId="2F39A576" w14:textId="77777777" w:rsidR="00ED5E42" w:rsidRPr="00954165" w:rsidRDefault="001E7873" w:rsidP="005F7ABB">
            <w:pPr>
              <w:pStyle w:val="TableParagraph"/>
              <w:tabs>
                <w:tab w:val="left" w:pos="810"/>
              </w:tabs>
              <w:spacing w:before="91"/>
              <w:ind w:left="245"/>
              <w:rPr>
                <w:sz w:val="18"/>
              </w:rPr>
            </w:pPr>
            <w:r>
              <w:rPr>
                <w:color w:val="605E5E"/>
                <w:sz w:val="18"/>
              </w:rPr>
              <w:t>Bring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the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answer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sheet(s)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back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to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school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to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share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with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the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class.</w:t>
            </w:r>
          </w:p>
          <w:p w14:paraId="646D6444" w14:textId="77777777" w:rsidR="005F7ABB" w:rsidRDefault="005F7ABB" w:rsidP="005F7ABB">
            <w:pPr>
              <w:pStyle w:val="TableParagraph"/>
              <w:spacing w:line="273" w:lineRule="auto"/>
              <w:ind w:left="269" w:right="474"/>
              <w:rPr>
                <w:sz w:val="18"/>
              </w:rPr>
            </w:pPr>
            <w:r>
              <w:rPr>
                <w:color w:val="58595B"/>
                <w:sz w:val="18"/>
              </w:rPr>
              <w:t>When students have completed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their interviews by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the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assigned date,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schedule time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for the class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to share what was learned. Use the words that best describe the interviewee’s work (Question 3) to</w:t>
            </w:r>
            <w:r>
              <w:rPr>
                <w:color w:val="58595B"/>
                <w:spacing w:val="-45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remind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students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of their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visits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to the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Galaxy Planets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and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the nicknames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of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various workers.</w:t>
            </w:r>
          </w:p>
          <w:p w14:paraId="53AC6E47" w14:textId="77777777" w:rsidR="005F7ABB" w:rsidRDefault="005F7ABB" w:rsidP="005F7ABB">
            <w:pPr>
              <w:pStyle w:val="TableParagraph"/>
              <w:numPr>
                <w:ilvl w:val="0"/>
                <w:numId w:val="4"/>
              </w:numPr>
              <w:tabs>
                <w:tab w:val="left" w:pos="809"/>
                <w:tab w:val="left" w:pos="810"/>
              </w:tabs>
              <w:spacing w:before="182"/>
              <w:ind w:hanging="271"/>
              <w:rPr>
                <w:sz w:val="18"/>
              </w:rPr>
            </w:pPr>
            <w:r>
              <w:rPr>
                <w:color w:val="605E5E"/>
                <w:sz w:val="18"/>
              </w:rPr>
              <w:t>Creator</w:t>
            </w:r>
            <w:r>
              <w:rPr>
                <w:color w:val="605E5E"/>
                <w:spacing w:val="-3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(Planet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A)</w:t>
            </w:r>
          </w:p>
          <w:p w14:paraId="190F7103" w14:textId="77777777" w:rsidR="005F7ABB" w:rsidRDefault="005F7ABB" w:rsidP="005F7ABB">
            <w:pPr>
              <w:pStyle w:val="TableParagraph"/>
              <w:numPr>
                <w:ilvl w:val="0"/>
                <w:numId w:val="4"/>
              </w:numPr>
              <w:tabs>
                <w:tab w:val="left" w:pos="809"/>
                <w:tab w:val="left" w:pos="810"/>
              </w:tabs>
              <w:spacing w:before="125"/>
              <w:ind w:hanging="271"/>
              <w:rPr>
                <w:sz w:val="18"/>
              </w:rPr>
            </w:pPr>
            <w:r>
              <w:rPr>
                <w:color w:val="605E5E"/>
                <w:sz w:val="18"/>
              </w:rPr>
              <w:t>Persuader (Planet E)</w:t>
            </w:r>
          </w:p>
          <w:p w14:paraId="006F440E" w14:textId="77777777" w:rsidR="005F7ABB" w:rsidRDefault="005F7ABB" w:rsidP="005F7ABB">
            <w:pPr>
              <w:pStyle w:val="TableParagraph"/>
              <w:numPr>
                <w:ilvl w:val="0"/>
                <w:numId w:val="4"/>
              </w:numPr>
              <w:tabs>
                <w:tab w:val="left" w:pos="809"/>
                <w:tab w:val="left" w:pos="810"/>
              </w:tabs>
              <w:spacing w:before="125"/>
              <w:ind w:hanging="271"/>
              <w:rPr>
                <w:sz w:val="18"/>
              </w:rPr>
            </w:pPr>
            <w:r>
              <w:rPr>
                <w:color w:val="605E5E"/>
                <w:sz w:val="18"/>
              </w:rPr>
              <w:t>Doer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(Planet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R)</w:t>
            </w:r>
          </w:p>
          <w:p w14:paraId="479276E5" w14:textId="77777777" w:rsidR="005F7ABB" w:rsidRDefault="005F7ABB" w:rsidP="005F7ABB">
            <w:pPr>
              <w:pStyle w:val="TableParagraph"/>
              <w:numPr>
                <w:ilvl w:val="0"/>
                <w:numId w:val="4"/>
              </w:numPr>
              <w:tabs>
                <w:tab w:val="left" w:pos="809"/>
                <w:tab w:val="left" w:pos="810"/>
              </w:tabs>
              <w:spacing w:before="125"/>
              <w:ind w:hanging="271"/>
              <w:rPr>
                <w:sz w:val="18"/>
              </w:rPr>
            </w:pPr>
            <w:r>
              <w:rPr>
                <w:color w:val="605E5E"/>
                <w:sz w:val="18"/>
              </w:rPr>
              <w:t>Thinker (Planet I)</w:t>
            </w:r>
          </w:p>
          <w:p w14:paraId="58E816AB" w14:textId="77777777" w:rsidR="005F7ABB" w:rsidRDefault="005F7ABB" w:rsidP="005F7ABB">
            <w:pPr>
              <w:pStyle w:val="TableParagraph"/>
              <w:numPr>
                <w:ilvl w:val="0"/>
                <w:numId w:val="4"/>
              </w:numPr>
              <w:tabs>
                <w:tab w:val="left" w:pos="809"/>
                <w:tab w:val="left" w:pos="810"/>
              </w:tabs>
              <w:spacing w:before="124"/>
              <w:ind w:hanging="271"/>
              <w:rPr>
                <w:sz w:val="18"/>
              </w:rPr>
            </w:pPr>
            <w:r>
              <w:rPr>
                <w:color w:val="605E5E"/>
                <w:sz w:val="18"/>
              </w:rPr>
              <w:t>Helper</w:t>
            </w:r>
            <w:r>
              <w:rPr>
                <w:color w:val="605E5E"/>
                <w:spacing w:val="-4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(Planet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S)</w:t>
            </w:r>
          </w:p>
          <w:p w14:paraId="5ABA7D81" w14:textId="77777777" w:rsidR="005F7ABB" w:rsidRDefault="005F7ABB" w:rsidP="005F7ABB">
            <w:pPr>
              <w:pStyle w:val="TableParagraph"/>
              <w:numPr>
                <w:ilvl w:val="0"/>
                <w:numId w:val="4"/>
              </w:numPr>
              <w:tabs>
                <w:tab w:val="left" w:pos="809"/>
                <w:tab w:val="left" w:pos="810"/>
              </w:tabs>
              <w:spacing w:before="125"/>
              <w:ind w:hanging="271"/>
              <w:rPr>
                <w:sz w:val="18"/>
              </w:rPr>
            </w:pPr>
            <w:r>
              <w:rPr>
                <w:color w:val="605E5E"/>
                <w:sz w:val="18"/>
              </w:rPr>
              <w:t>Organizer</w:t>
            </w:r>
            <w:r>
              <w:rPr>
                <w:color w:val="605E5E"/>
                <w:spacing w:val="-4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(Planet</w:t>
            </w:r>
            <w:r>
              <w:rPr>
                <w:color w:val="605E5E"/>
                <w:spacing w:val="-4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C)</w:t>
            </w:r>
          </w:p>
          <w:p w14:paraId="1902EDC0" w14:textId="77777777" w:rsidR="00954165" w:rsidRDefault="005F7ABB" w:rsidP="005F7ABB">
            <w:pPr>
              <w:pStyle w:val="TableParagraph"/>
              <w:tabs>
                <w:tab w:val="left" w:pos="810"/>
              </w:tabs>
              <w:spacing w:before="91"/>
              <w:ind w:left="245"/>
              <w:rPr>
                <w:color w:val="58595B"/>
                <w:sz w:val="18"/>
              </w:rPr>
            </w:pPr>
            <w:r>
              <w:rPr>
                <w:color w:val="58595B"/>
                <w:sz w:val="18"/>
              </w:rPr>
              <w:t>Ask students to compare the interviewee’s selected nickname with the tools they said they used</w:t>
            </w:r>
            <w:r>
              <w:rPr>
                <w:color w:val="58595B"/>
                <w:spacing w:val="-44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(Question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2) in their career.</w:t>
            </w:r>
          </w:p>
          <w:p w14:paraId="6BAC87F9" w14:textId="00F6D981" w:rsidR="005F7ABB" w:rsidRDefault="005F7ABB" w:rsidP="005F7ABB">
            <w:pPr>
              <w:pStyle w:val="TableParagraph"/>
              <w:tabs>
                <w:tab w:val="left" w:pos="810"/>
              </w:tabs>
              <w:spacing w:before="91"/>
              <w:ind w:left="245"/>
              <w:rPr>
                <w:sz w:val="18"/>
              </w:rPr>
            </w:pPr>
          </w:p>
        </w:tc>
      </w:tr>
    </w:tbl>
    <w:p w14:paraId="6BAC87FB" w14:textId="77777777" w:rsidR="00ED5E42" w:rsidRDefault="00ED5E42">
      <w:pPr>
        <w:rPr>
          <w:sz w:val="18"/>
        </w:rPr>
        <w:sectPr w:rsidR="00ED5E42">
          <w:headerReference w:type="default" r:id="rId7"/>
          <w:footerReference w:type="default" r:id="rId8"/>
          <w:pgSz w:w="12240" w:h="15840"/>
          <w:pgMar w:top="1500" w:right="600" w:bottom="700" w:left="0" w:header="711" w:footer="509" w:gutter="0"/>
          <w:cols w:space="720"/>
        </w:sectPr>
      </w:pPr>
    </w:p>
    <w:p w14:paraId="6BAC887F" w14:textId="19EEC7A5" w:rsidR="00ED5E42" w:rsidRDefault="00ED5E42" w:rsidP="00DF7AE9">
      <w:pPr>
        <w:pStyle w:val="BodyText"/>
        <w:spacing w:before="5"/>
        <w:rPr>
          <w:sz w:val="24"/>
        </w:rPr>
      </w:pPr>
    </w:p>
    <w:sectPr w:rsidR="00ED5E42" w:rsidSect="00954165">
      <w:headerReference w:type="default" r:id="rId9"/>
      <w:footerReference w:type="default" r:id="rId10"/>
      <w:pgSz w:w="12240" w:h="15840"/>
      <w:pgMar w:top="1500" w:right="600" w:bottom="700" w:left="0" w:header="711" w:footer="5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04C4D" w14:textId="77777777" w:rsidR="00FD3C01" w:rsidRDefault="00FD3C01">
      <w:r>
        <w:separator/>
      </w:r>
    </w:p>
  </w:endnote>
  <w:endnote w:type="continuationSeparator" w:id="0">
    <w:p w14:paraId="7B28039C" w14:textId="77777777" w:rsidR="00FD3C01" w:rsidRDefault="00FD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Open Sans ExtraBold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1" w14:textId="248FF0C8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6720" behindDoc="1" locked="0" layoutInCell="1" allowOverlap="1" wp14:anchorId="6BAC889C" wp14:editId="6BAC889D">
          <wp:simplePos x="0" y="0"/>
          <wp:positionH relativeFrom="page">
            <wp:posOffset>7322456</wp:posOffset>
          </wp:positionH>
          <wp:positionV relativeFrom="page">
            <wp:posOffset>9608451</wp:posOffset>
          </wp:positionV>
          <wp:extent cx="195948" cy="19594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948" cy="195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4C7F">
      <w:rPr>
        <w:noProof/>
      </w:rPr>
      <mc:AlternateContent>
        <mc:Choice Requires="wps">
          <w:drawing>
            <wp:anchor distT="0" distB="0" distL="114300" distR="114300" simplePos="0" relativeHeight="487327232" behindDoc="1" locked="0" layoutInCell="1" allowOverlap="1" wp14:anchorId="6BAC889E" wp14:editId="490A208F">
              <wp:simplePos x="0" y="0"/>
              <wp:positionH relativeFrom="page">
                <wp:posOffset>438785</wp:posOffset>
              </wp:positionH>
              <wp:positionV relativeFrom="page">
                <wp:posOffset>9632950</wp:posOffset>
              </wp:positionV>
              <wp:extent cx="1123950" cy="146685"/>
              <wp:effectExtent l="0" t="0" r="0" b="0"/>
              <wp:wrapNone/>
              <wp:docPr id="10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5" w14:textId="77777777" w:rsidR="00ED5E42" w:rsidRDefault="001E7873">
                          <w:pPr>
                            <w:spacing w:before="20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Copyright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©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2020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Kuder,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9E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31" type="#_x0000_t202" style="position:absolute;margin-left:34.55pt;margin-top:758.5pt;width:88.5pt;height:11.55pt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" filled="f" stroked="f">
              <v:textbox inset="0,0,0,0">
                <w:txbxContent>
                  <w:p w14:paraId="6BAC88B5" w14:textId="77777777" w:rsidR="00ED5E42" w:rsidRDefault="001E7873">
                    <w:pPr>
                      <w:spacing w:before="20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605E5E"/>
                        <w:sz w:val="14"/>
                      </w:rPr>
                      <w:t>Copyright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©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2020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Kuder,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5" w14:textId="0B964CB9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0304" behindDoc="1" locked="0" layoutInCell="1" allowOverlap="1" wp14:anchorId="6BAC88A6" wp14:editId="6BAC88A7">
          <wp:simplePos x="0" y="0"/>
          <wp:positionH relativeFrom="page">
            <wp:posOffset>5629513</wp:posOffset>
          </wp:positionH>
          <wp:positionV relativeFrom="page">
            <wp:posOffset>9618281</wp:posOffset>
          </wp:positionV>
          <wp:extent cx="222681" cy="168109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681" cy="168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0816" behindDoc="1" locked="0" layoutInCell="1" allowOverlap="1" wp14:anchorId="6BAC88A8" wp14:editId="6BAC88A9">
          <wp:simplePos x="0" y="0"/>
          <wp:positionH relativeFrom="page">
            <wp:posOffset>5904819</wp:posOffset>
          </wp:positionH>
          <wp:positionV relativeFrom="page">
            <wp:posOffset>9650920</wp:posOffset>
          </wp:positionV>
          <wp:extent cx="1406232" cy="102438"/>
          <wp:effectExtent l="0" t="0" r="0" b="0"/>
          <wp:wrapNone/>
          <wp:docPr id="1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6232" cy="102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4C7F">
      <w:rPr>
        <w:noProof/>
      </w:rPr>
      <mc:AlternateContent>
        <mc:Choice Requires="wps">
          <w:drawing>
            <wp:anchor distT="0" distB="0" distL="114300" distR="114300" simplePos="0" relativeHeight="487331328" behindDoc="1" locked="0" layoutInCell="1" allowOverlap="1" wp14:anchorId="6BAC88AA" wp14:editId="0E55C5EA">
              <wp:simplePos x="0" y="0"/>
              <wp:positionH relativeFrom="page">
                <wp:posOffset>438785</wp:posOffset>
              </wp:positionH>
              <wp:positionV relativeFrom="page">
                <wp:posOffset>9632950</wp:posOffset>
              </wp:positionV>
              <wp:extent cx="1123950" cy="146685"/>
              <wp:effectExtent l="0" t="0" r="0" b="0"/>
              <wp:wrapNone/>
              <wp:docPr id="1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9" w14:textId="77777777" w:rsidR="00ED5E42" w:rsidRDefault="001E7873">
                          <w:pPr>
                            <w:spacing w:before="20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Copyright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©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2020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Kuder,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AA" id="_x0000_t202" coordsize="21600,21600" o:spt="202" path="m,l,21600r21600,l21600,xe">
              <v:stroke joinstyle="miter"/>
              <v:path gradientshapeok="t" o:connecttype="rect"/>
            </v:shapetype>
            <v:shape id="docshape45" o:spid="_x0000_s1033" type="#_x0000_t202" style="position:absolute;margin-left:34.55pt;margin-top:758.5pt;width:88.5pt;height:11.55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" filled="f" stroked="f">
              <v:textbox inset="0,0,0,0">
                <w:txbxContent>
                  <w:p w14:paraId="6BAC88B9" w14:textId="77777777" w:rsidR="00ED5E42" w:rsidRDefault="001E7873">
                    <w:pPr>
                      <w:spacing w:before="20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605E5E"/>
                        <w:sz w:val="14"/>
                      </w:rPr>
                      <w:t>Copyright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©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2020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Kuder,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EF650" w14:textId="77777777" w:rsidR="00FD3C01" w:rsidRDefault="00FD3C01">
      <w:r>
        <w:separator/>
      </w:r>
    </w:p>
  </w:footnote>
  <w:footnote w:type="continuationSeparator" w:id="0">
    <w:p w14:paraId="6DA9C68B" w14:textId="77777777" w:rsidR="00FD3C01" w:rsidRDefault="00FD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0" w14:textId="2A093FC9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5696" behindDoc="1" locked="0" layoutInCell="1" allowOverlap="1" wp14:anchorId="6BAC8899" wp14:editId="6BAC889A">
          <wp:simplePos x="0" y="0"/>
          <wp:positionH relativeFrom="page">
            <wp:posOffset>456163</wp:posOffset>
          </wp:positionH>
          <wp:positionV relativeFrom="page">
            <wp:posOffset>457196</wp:posOffset>
          </wp:positionV>
          <wp:extent cx="1681570" cy="205845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1570" cy="20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4C7F">
      <w:rPr>
        <w:noProof/>
      </w:rPr>
      <mc:AlternateContent>
        <mc:Choice Requires="wps">
          <w:drawing>
            <wp:anchor distT="0" distB="0" distL="114300" distR="114300" simplePos="0" relativeHeight="487326208" behindDoc="1" locked="0" layoutInCell="1" allowOverlap="1" wp14:anchorId="6BAC889B" wp14:editId="49B7C4E4">
              <wp:simplePos x="0" y="0"/>
              <wp:positionH relativeFrom="page">
                <wp:posOffset>2179955</wp:posOffset>
              </wp:positionH>
              <wp:positionV relativeFrom="page">
                <wp:posOffset>438785</wp:posOffset>
              </wp:positionV>
              <wp:extent cx="2541905" cy="233045"/>
              <wp:effectExtent l="0" t="0" r="0" b="0"/>
              <wp:wrapNone/>
              <wp:docPr id="12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90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4" w14:textId="77777777" w:rsidR="00ED5E42" w:rsidRDefault="001E7873">
                          <w:pPr>
                            <w:spacing w:before="20"/>
                            <w:ind w:left="20"/>
                            <w:rPr>
                              <w:rFonts w:ascii="Open Sans SemiBold"/>
                              <w:b/>
                              <w:sz w:val="24"/>
                            </w:rPr>
                          </w:pP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EXTENDED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LEARNING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ACTIVITIES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9B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0" type="#_x0000_t202" style="position:absolute;margin-left:171.65pt;margin-top:34.55pt;width:200.15pt;height:18.35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" filled="f" stroked="f">
              <v:textbox inset="0,0,0,0">
                <w:txbxContent>
                  <w:p w14:paraId="6BAC88B4" w14:textId="77777777" w:rsidR="00ED5E42" w:rsidRDefault="001E7873">
                    <w:pPr>
                      <w:spacing w:before="20"/>
                      <w:ind w:left="20"/>
                      <w:rPr>
                        <w:rFonts w:ascii="Open Sans SemiBold"/>
                        <w:b/>
                        <w:sz w:val="24"/>
                      </w:rPr>
                    </w:pP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|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EXTENDED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LEARNING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ACTIVITIES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4" w14:textId="774E27D2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9280" behindDoc="1" locked="0" layoutInCell="1" allowOverlap="1" wp14:anchorId="6BAC88A3" wp14:editId="6BAC88A4">
          <wp:simplePos x="0" y="0"/>
          <wp:positionH relativeFrom="page">
            <wp:posOffset>456163</wp:posOffset>
          </wp:positionH>
          <wp:positionV relativeFrom="page">
            <wp:posOffset>457196</wp:posOffset>
          </wp:positionV>
          <wp:extent cx="1681570" cy="205845"/>
          <wp:effectExtent l="0" t="0" r="0" b="0"/>
          <wp:wrapNone/>
          <wp:docPr id="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1570" cy="20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4C7F">
      <w:rPr>
        <w:noProof/>
      </w:rPr>
      <mc:AlternateContent>
        <mc:Choice Requires="wps">
          <w:drawing>
            <wp:anchor distT="0" distB="0" distL="114300" distR="114300" simplePos="0" relativeHeight="487329792" behindDoc="1" locked="0" layoutInCell="1" allowOverlap="1" wp14:anchorId="6BAC88A5" wp14:editId="52B4A5EC">
              <wp:simplePos x="0" y="0"/>
              <wp:positionH relativeFrom="page">
                <wp:posOffset>2179955</wp:posOffset>
              </wp:positionH>
              <wp:positionV relativeFrom="page">
                <wp:posOffset>438785</wp:posOffset>
              </wp:positionV>
              <wp:extent cx="2541905" cy="233045"/>
              <wp:effectExtent l="0" t="0" r="0" b="0"/>
              <wp:wrapNone/>
              <wp:docPr id="4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90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8" w14:textId="77777777" w:rsidR="00ED5E42" w:rsidRDefault="001E7873">
                          <w:pPr>
                            <w:spacing w:before="20"/>
                            <w:ind w:left="20"/>
                            <w:rPr>
                              <w:rFonts w:ascii="Open Sans SemiBold"/>
                              <w:b/>
                              <w:sz w:val="24"/>
                            </w:rPr>
                          </w:pP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EXTENDED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LEARNING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ACTIVITIES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A5" id="_x0000_t202" coordsize="21600,21600" o:spt="202" path="m,l,21600r21600,l21600,xe">
              <v:stroke joinstyle="miter"/>
              <v:path gradientshapeok="t" o:connecttype="rect"/>
            </v:shapetype>
            <v:shape id="docshape44" o:spid="_x0000_s1032" type="#_x0000_t202" style="position:absolute;margin-left:171.65pt;margin-top:34.55pt;width:200.15pt;height:18.35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" filled="f" stroked="f">
              <v:textbox inset="0,0,0,0">
                <w:txbxContent>
                  <w:p w14:paraId="6BAC88B8" w14:textId="77777777" w:rsidR="00ED5E42" w:rsidRDefault="001E7873">
                    <w:pPr>
                      <w:spacing w:before="20"/>
                      <w:ind w:left="20"/>
                      <w:rPr>
                        <w:rFonts w:ascii="Open Sans SemiBold"/>
                        <w:b/>
                        <w:sz w:val="24"/>
                      </w:rPr>
                    </w:pP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|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EXTENDED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LEARNING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ACTIVITIES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C0B56"/>
    <w:multiLevelType w:val="hybridMultilevel"/>
    <w:tmpl w:val="4A6C7322"/>
    <w:lvl w:ilvl="0" w:tplc="79AC4C00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161217BE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2E7CDA76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991C522E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1A64E110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CBD4F9A4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A998B9C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CC403656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C93A5F72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0E8A6A63"/>
    <w:multiLevelType w:val="hybridMultilevel"/>
    <w:tmpl w:val="3D6CE40C"/>
    <w:lvl w:ilvl="0" w:tplc="45C86CF0">
      <w:numFmt w:val="bullet"/>
      <w:lvlText w:val="•"/>
      <w:lvlJc w:val="left"/>
      <w:pPr>
        <w:ind w:left="1381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D3E0F758">
      <w:numFmt w:val="bullet"/>
      <w:lvlText w:val="•"/>
      <w:lvlJc w:val="left"/>
      <w:pPr>
        <w:ind w:left="2182" w:hanging="270"/>
      </w:pPr>
      <w:rPr>
        <w:rFonts w:hint="default"/>
        <w:lang w:val="en-US" w:eastAsia="en-US" w:bidi="ar-SA"/>
      </w:rPr>
    </w:lvl>
    <w:lvl w:ilvl="2" w:tplc="8CD681F0">
      <w:numFmt w:val="bullet"/>
      <w:lvlText w:val="•"/>
      <w:lvlJc w:val="left"/>
      <w:pPr>
        <w:ind w:left="2984" w:hanging="270"/>
      </w:pPr>
      <w:rPr>
        <w:rFonts w:hint="default"/>
        <w:lang w:val="en-US" w:eastAsia="en-US" w:bidi="ar-SA"/>
      </w:rPr>
    </w:lvl>
    <w:lvl w:ilvl="3" w:tplc="7CBA539A">
      <w:numFmt w:val="bullet"/>
      <w:lvlText w:val="•"/>
      <w:lvlJc w:val="left"/>
      <w:pPr>
        <w:ind w:left="3787" w:hanging="270"/>
      </w:pPr>
      <w:rPr>
        <w:rFonts w:hint="default"/>
        <w:lang w:val="en-US" w:eastAsia="en-US" w:bidi="ar-SA"/>
      </w:rPr>
    </w:lvl>
    <w:lvl w:ilvl="4" w:tplc="CFCE8C9A">
      <w:numFmt w:val="bullet"/>
      <w:lvlText w:val="•"/>
      <w:lvlJc w:val="left"/>
      <w:pPr>
        <w:ind w:left="4589" w:hanging="270"/>
      </w:pPr>
      <w:rPr>
        <w:rFonts w:hint="default"/>
        <w:lang w:val="en-US" w:eastAsia="en-US" w:bidi="ar-SA"/>
      </w:rPr>
    </w:lvl>
    <w:lvl w:ilvl="5" w:tplc="8D4C471C">
      <w:numFmt w:val="bullet"/>
      <w:lvlText w:val="•"/>
      <w:lvlJc w:val="left"/>
      <w:pPr>
        <w:ind w:left="5391" w:hanging="270"/>
      </w:pPr>
      <w:rPr>
        <w:rFonts w:hint="default"/>
        <w:lang w:val="en-US" w:eastAsia="en-US" w:bidi="ar-SA"/>
      </w:rPr>
    </w:lvl>
    <w:lvl w:ilvl="6" w:tplc="75A6F87A">
      <w:numFmt w:val="bullet"/>
      <w:lvlText w:val="•"/>
      <w:lvlJc w:val="left"/>
      <w:pPr>
        <w:ind w:left="6194" w:hanging="270"/>
      </w:pPr>
      <w:rPr>
        <w:rFonts w:hint="default"/>
        <w:lang w:val="en-US" w:eastAsia="en-US" w:bidi="ar-SA"/>
      </w:rPr>
    </w:lvl>
    <w:lvl w:ilvl="7" w:tplc="1C84586E">
      <w:numFmt w:val="bullet"/>
      <w:lvlText w:val="•"/>
      <w:lvlJc w:val="left"/>
      <w:pPr>
        <w:ind w:left="6996" w:hanging="270"/>
      </w:pPr>
      <w:rPr>
        <w:rFonts w:hint="default"/>
        <w:lang w:val="en-US" w:eastAsia="en-US" w:bidi="ar-SA"/>
      </w:rPr>
    </w:lvl>
    <w:lvl w:ilvl="8" w:tplc="E0A4B9A8">
      <w:numFmt w:val="bullet"/>
      <w:lvlText w:val="•"/>
      <w:lvlJc w:val="left"/>
      <w:pPr>
        <w:ind w:left="7798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111F06F4"/>
    <w:multiLevelType w:val="hybridMultilevel"/>
    <w:tmpl w:val="E0D4A0B6"/>
    <w:lvl w:ilvl="0" w:tplc="00867FBE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3B0A4002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E29C3CA4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C50CEDE0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6FE06C6C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E482EFB8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E7A418E0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B4722504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518A6EDC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18C8702C"/>
    <w:multiLevelType w:val="hybridMultilevel"/>
    <w:tmpl w:val="24426D94"/>
    <w:lvl w:ilvl="0" w:tplc="335EF95C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w w:val="100"/>
        <w:lang w:val="en-US" w:eastAsia="en-US" w:bidi="ar-SA"/>
      </w:rPr>
    </w:lvl>
    <w:lvl w:ilvl="1" w:tplc="01767E5C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F9360FEA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FC284280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B50E628A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C9EF61E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6BE21C9E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5EBA7B4C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9482A75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2BB92461"/>
    <w:multiLevelType w:val="hybridMultilevel"/>
    <w:tmpl w:val="95961F66"/>
    <w:lvl w:ilvl="0" w:tplc="EE16831E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82C0A2CA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BFE2EF4E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1F88248C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9C784812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5B286CA0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944CA3D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5AD06B12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5EEED1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31CE5657"/>
    <w:multiLevelType w:val="hybridMultilevel"/>
    <w:tmpl w:val="407AF290"/>
    <w:lvl w:ilvl="0" w:tplc="0A9ED2AA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4630FB20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B0B0D082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B350A298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2D020678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DFC3A96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F210E67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3CC48FEA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885EDF8A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33DD6654"/>
    <w:multiLevelType w:val="hybridMultilevel"/>
    <w:tmpl w:val="ECAE8B06"/>
    <w:lvl w:ilvl="0" w:tplc="0A6AC096">
      <w:start w:val="1"/>
      <w:numFmt w:val="decimal"/>
      <w:lvlText w:val="%1."/>
      <w:lvlJc w:val="left"/>
      <w:pPr>
        <w:ind w:left="809" w:hanging="270"/>
        <w:jc w:val="left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F29E3AEE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25488A9C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FC5880FC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C776AB18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5B80A06C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0090FEA0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DB0A9C70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7106184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4FEC5347"/>
    <w:multiLevelType w:val="hybridMultilevel"/>
    <w:tmpl w:val="2D26791E"/>
    <w:lvl w:ilvl="0" w:tplc="E7E276D4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3DD699B0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5DDAFE02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1DB04864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A12457C4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5DC84E8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3FE6BDDE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7EB440D2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204B97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54D657BC"/>
    <w:multiLevelType w:val="hybridMultilevel"/>
    <w:tmpl w:val="4078A21C"/>
    <w:lvl w:ilvl="0" w:tplc="B1E2B64A">
      <w:numFmt w:val="bullet"/>
      <w:lvlText w:val="•"/>
      <w:lvlJc w:val="left"/>
      <w:pPr>
        <w:ind w:left="1260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24"/>
        <w:szCs w:val="24"/>
        <w:lang w:val="en-US" w:eastAsia="en-US" w:bidi="ar-SA"/>
      </w:rPr>
    </w:lvl>
    <w:lvl w:ilvl="1" w:tplc="A4E0BB06">
      <w:numFmt w:val="bullet"/>
      <w:lvlText w:val="•"/>
      <w:lvlJc w:val="left"/>
      <w:pPr>
        <w:ind w:left="2298" w:hanging="270"/>
      </w:pPr>
      <w:rPr>
        <w:rFonts w:hint="default"/>
        <w:lang w:val="en-US" w:eastAsia="en-US" w:bidi="ar-SA"/>
      </w:rPr>
    </w:lvl>
    <w:lvl w:ilvl="2" w:tplc="68588232">
      <w:numFmt w:val="bullet"/>
      <w:lvlText w:val="•"/>
      <w:lvlJc w:val="left"/>
      <w:pPr>
        <w:ind w:left="3336" w:hanging="270"/>
      </w:pPr>
      <w:rPr>
        <w:rFonts w:hint="default"/>
        <w:lang w:val="en-US" w:eastAsia="en-US" w:bidi="ar-SA"/>
      </w:rPr>
    </w:lvl>
    <w:lvl w:ilvl="3" w:tplc="2ACEA260">
      <w:numFmt w:val="bullet"/>
      <w:lvlText w:val="•"/>
      <w:lvlJc w:val="left"/>
      <w:pPr>
        <w:ind w:left="4374" w:hanging="270"/>
      </w:pPr>
      <w:rPr>
        <w:rFonts w:hint="default"/>
        <w:lang w:val="en-US" w:eastAsia="en-US" w:bidi="ar-SA"/>
      </w:rPr>
    </w:lvl>
    <w:lvl w:ilvl="4" w:tplc="C3C29928">
      <w:numFmt w:val="bullet"/>
      <w:lvlText w:val="•"/>
      <w:lvlJc w:val="left"/>
      <w:pPr>
        <w:ind w:left="5412" w:hanging="270"/>
      </w:pPr>
      <w:rPr>
        <w:rFonts w:hint="default"/>
        <w:lang w:val="en-US" w:eastAsia="en-US" w:bidi="ar-SA"/>
      </w:rPr>
    </w:lvl>
    <w:lvl w:ilvl="5" w:tplc="0034100A">
      <w:numFmt w:val="bullet"/>
      <w:lvlText w:val="•"/>
      <w:lvlJc w:val="left"/>
      <w:pPr>
        <w:ind w:left="6450" w:hanging="270"/>
      </w:pPr>
      <w:rPr>
        <w:rFonts w:hint="default"/>
        <w:lang w:val="en-US" w:eastAsia="en-US" w:bidi="ar-SA"/>
      </w:rPr>
    </w:lvl>
    <w:lvl w:ilvl="6" w:tplc="B19E725E">
      <w:numFmt w:val="bullet"/>
      <w:lvlText w:val="•"/>
      <w:lvlJc w:val="left"/>
      <w:pPr>
        <w:ind w:left="7488" w:hanging="270"/>
      </w:pPr>
      <w:rPr>
        <w:rFonts w:hint="default"/>
        <w:lang w:val="en-US" w:eastAsia="en-US" w:bidi="ar-SA"/>
      </w:rPr>
    </w:lvl>
    <w:lvl w:ilvl="7" w:tplc="216440D2">
      <w:numFmt w:val="bullet"/>
      <w:lvlText w:val="•"/>
      <w:lvlJc w:val="left"/>
      <w:pPr>
        <w:ind w:left="8526" w:hanging="270"/>
      </w:pPr>
      <w:rPr>
        <w:rFonts w:hint="default"/>
        <w:lang w:val="en-US" w:eastAsia="en-US" w:bidi="ar-SA"/>
      </w:rPr>
    </w:lvl>
    <w:lvl w:ilvl="8" w:tplc="052A7B66">
      <w:numFmt w:val="bullet"/>
      <w:lvlText w:val="•"/>
      <w:lvlJc w:val="left"/>
      <w:pPr>
        <w:ind w:left="9564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7F2E513D"/>
    <w:multiLevelType w:val="hybridMultilevel"/>
    <w:tmpl w:val="9DE4AF98"/>
    <w:lvl w:ilvl="0" w:tplc="C97E900E">
      <w:numFmt w:val="bullet"/>
      <w:lvlText w:val="•"/>
      <w:lvlJc w:val="left"/>
      <w:pPr>
        <w:ind w:left="1381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FA52DEF2">
      <w:numFmt w:val="bullet"/>
      <w:lvlText w:val="•"/>
      <w:lvlJc w:val="left"/>
      <w:pPr>
        <w:ind w:left="2182" w:hanging="270"/>
      </w:pPr>
      <w:rPr>
        <w:rFonts w:hint="default"/>
        <w:lang w:val="en-US" w:eastAsia="en-US" w:bidi="ar-SA"/>
      </w:rPr>
    </w:lvl>
    <w:lvl w:ilvl="2" w:tplc="8F96D41E">
      <w:numFmt w:val="bullet"/>
      <w:lvlText w:val="•"/>
      <w:lvlJc w:val="left"/>
      <w:pPr>
        <w:ind w:left="2984" w:hanging="270"/>
      </w:pPr>
      <w:rPr>
        <w:rFonts w:hint="default"/>
        <w:lang w:val="en-US" w:eastAsia="en-US" w:bidi="ar-SA"/>
      </w:rPr>
    </w:lvl>
    <w:lvl w:ilvl="3" w:tplc="0C0A3ED6">
      <w:numFmt w:val="bullet"/>
      <w:lvlText w:val="•"/>
      <w:lvlJc w:val="left"/>
      <w:pPr>
        <w:ind w:left="3787" w:hanging="270"/>
      </w:pPr>
      <w:rPr>
        <w:rFonts w:hint="default"/>
        <w:lang w:val="en-US" w:eastAsia="en-US" w:bidi="ar-SA"/>
      </w:rPr>
    </w:lvl>
    <w:lvl w:ilvl="4" w:tplc="FD540BD2">
      <w:numFmt w:val="bullet"/>
      <w:lvlText w:val="•"/>
      <w:lvlJc w:val="left"/>
      <w:pPr>
        <w:ind w:left="4589" w:hanging="270"/>
      </w:pPr>
      <w:rPr>
        <w:rFonts w:hint="default"/>
        <w:lang w:val="en-US" w:eastAsia="en-US" w:bidi="ar-SA"/>
      </w:rPr>
    </w:lvl>
    <w:lvl w:ilvl="5" w:tplc="CFD6FDB4">
      <w:numFmt w:val="bullet"/>
      <w:lvlText w:val="•"/>
      <w:lvlJc w:val="left"/>
      <w:pPr>
        <w:ind w:left="5391" w:hanging="270"/>
      </w:pPr>
      <w:rPr>
        <w:rFonts w:hint="default"/>
        <w:lang w:val="en-US" w:eastAsia="en-US" w:bidi="ar-SA"/>
      </w:rPr>
    </w:lvl>
    <w:lvl w:ilvl="6" w:tplc="9F2E1A24">
      <w:numFmt w:val="bullet"/>
      <w:lvlText w:val="•"/>
      <w:lvlJc w:val="left"/>
      <w:pPr>
        <w:ind w:left="6194" w:hanging="270"/>
      </w:pPr>
      <w:rPr>
        <w:rFonts w:hint="default"/>
        <w:lang w:val="en-US" w:eastAsia="en-US" w:bidi="ar-SA"/>
      </w:rPr>
    </w:lvl>
    <w:lvl w:ilvl="7" w:tplc="4E220590">
      <w:numFmt w:val="bullet"/>
      <w:lvlText w:val="•"/>
      <w:lvlJc w:val="left"/>
      <w:pPr>
        <w:ind w:left="6996" w:hanging="270"/>
      </w:pPr>
      <w:rPr>
        <w:rFonts w:hint="default"/>
        <w:lang w:val="en-US" w:eastAsia="en-US" w:bidi="ar-SA"/>
      </w:rPr>
    </w:lvl>
    <w:lvl w:ilvl="8" w:tplc="B86ECA5E">
      <w:numFmt w:val="bullet"/>
      <w:lvlText w:val="•"/>
      <w:lvlJc w:val="left"/>
      <w:pPr>
        <w:ind w:left="7798" w:hanging="27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42"/>
    <w:rsid w:val="000364BF"/>
    <w:rsid w:val="001E7873"/>
    <w:rsid w:val="002254FB"/>
    <w:rsid w:val="004E4C7F"/>
    <w:rsid w:val="0059398E"/>
    <w:rsid w:val="005F7ABB"/>
    <w:rsid w:val="00760762"/>
    <w:rsid w:val="00954165"/>
    <w:rsid w:val="00B52A33"/>
    <w:rsid w:val="00DF7AE9"/>
    <w:rsid w:val="00ED5E42"/>
    <w:rsid w:val="00FD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C877F"/>
  <w15:docId w15:val="{380A59DD-542F-4820-946C-22663FF4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 Light" w:eastAsia="Open Sans Light" w:hAnsi="Open Sans Light" w:cs="Open Sans Light"/>
    </w:rPr>
  </w:style>
  <w:style w:type="paragraph" w:styleId="Heading1">
    <w:name w:val="heading 1"/>
    <w:basedOn w:val="Normal"/>
    <w:uiPriority w:val="9"/>
    <w:qFormat/>
    <w:pPr>
      <w:spacing w:before="100"/>
      <w:ind w:left="711"/>
      <w:outlineLvl w:val="0"/>
    </w:pPr>
    <w:rPr>
      <w:rFonts w:ascii="Open Sans SemiBold" w:eastAsia="Open Sans SemiBold" w:hAnsi="Open Sans SemiBold" w:cs="Open Sans SemiBol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5"/>
      <w:ind w:left="1381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Brubaker</dc:creator>
  <cp:lastModifiedBy>Nathan Brubaker</cp:lastModifiedBy>
  <cp:revision>5</cp:revision>
  <dcterms:created xsi:type="dcterms:W3CDTF">2021-09-02T13:28:00Z</dcterms:created>
  <dcterms:modified xsi:type="dcterms:W3CDTF">2021-09-02T13:31:00Z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2021-09-01T00:00:00Z</vt:filetime>
  </property>
</Properties>
</file>