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9EA62" w14:textId="312CF4D0" w:rsidR="00BE4DA2" w:rsidRDefault="00A078DE" w:rsidP="00E202C6">
      <w:pPr>
        <w:pStyle w:val="Heading3"/>
        <w:jc w:val="center"/>
      </w:pPr>
      <w:r>
        <w:t xml:space="preserve">Grade </w:t>
      </w:r>
      <w:r w:rsidR="005201A6">
        <w:t>5</w:t>
      </w:r>
      <w:r w:rsidR="00F46E40">
        <w:t xml:space="preserve"> Planet A</w:t>
      </w:r>
      <w:r w:rsidR="00A71DA3">
        <w:t xml:space="preserve"> Theme: </w:t>
      </w:r>
      <w:r w:rsidR="005201A6">
        <w:t>Interviewing</w:t>
      </w:r>
    </w:p>
    <w:p w14:paraId="5639EA64" w14:textId="3AC462DA" w:rsidR="00BE4DA2" w:rsidRDefault="003319E7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190A4555" w14:textId="165FDB53" w:rsidR="00662EBA" w:rsidRDefault="005201A6" w:rsidP="00662EBA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How can I learn more about occupations that interest me?</w:t>
            </w:r>
          </w:p>
          <w:p w14:paraId="5639EA6E" w14:textId="18C28B27" w:rsidR="00BE4DA2" w:rsidRDefault="003319E7" w:rsidP="003319E7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79C7F7C1" w:rsidR="00BE4DA2" w:rsidRDefault="003319E7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464C2409" w:rsidR="00263BC0" w:rsidRPr="001D3020" w:rsidRDefault="003319E7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F46E40" w14:paraId="5639EA7E" w14:textId="77777777" w:rsidTr="00AA6CA4">
        <w:tc>
          <w:tcPr>
            <w:tcW w:w="913" w:type="dxa"/>
          </w:tcPr>
          <w:p w14:paraId="5639EA79" w14:textId="16D0F10F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720F5139" w:rsidR="00F46E40" w:rsidRPr="00E852DF" w:rsidRDefault="00F46E40" w:rsidP="00F46E40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3319E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674DAD00" w:rsidR="00F46E40" w:rsidRDefault="00F46E40" w:rsidP="00753426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753426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5201A6">
              <w:rPr>
                <w:rFonts w:eastAsia="Calibri" w:cs="Times New Roman"/>
              </w:rPr>
              <w:t>5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bookmarkStart w:id="0" w:name="_GoBack"/>
            <w:bookmarkEnd w:id="0"/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867289">
              <w:rPr>
                <w:rFonts w:eastAsia="Calibri" w:cs="Times New Roman"/>
              </w:rPr>
              <w:t>Communicator the Broadcaster</w:t>
            </w:r>
            <w:r>
              <w:rPr>
                <w:rFonts w:eastAsia="Calibri" w:cs="Times New Roman"/>
              </w:rPr>
              <w:t xml:space="preserve"> to </w:t>
            </w:r>
            <w:r w:rsidR="00753426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</w:t>
            </w:r>
            <w:r w:rsidR="008E18CA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.</w:t>
            </w:r>
            <w:r w:rsidR="00753426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</w:p>
        </w:tc>
      </w:tr>
      <w:tr w:rsidR="00F46E40" w14:paraId="5639EA84" w14:textId="77777777" w:rsidTr="00AA6CA4">
        <w:tc>
          <w:tcPr>
            <w:tcW w:w="913" w:type="dxa"/>
          </w:tcPr>
          <w:p w14:paraId="5639EA7F" w14:textId="68BC7F8C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50ABDD62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3319E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7B9C9D7F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3319E7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 </w:t>
            </w:r>
            <w:r w:rsidR="003319E7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rtistic.</w:t>
            </w:r>
          </w:p>
          <w:p w14:paraId="0AAB7E4C" w14:textId="0928D8A2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3319E7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639EA83" w14:textId="0673E7CD" w:rsidR="00F46E40" w:rsidRDefault="00F46E40" w:rsidP="008E4F4E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3319E7">
              <w:rPr>
                <w:rFonts w:eastAsia="Calibri" w:cs="Times New Roman"/>
              </w:rPr>
              <w:t>work</w:t>
            </w:r>
            <w:r w:rsidRPr="001D3020">
              <w:rPr>
                <w:rFonts w:eastAsia="Calibri" w:cs="Times New Roman"/>
              </w:rPr>
              <w:t>sheet</w:t>
            </w:r>
            <w:r w:rsidR="008E4F4E">
              <w:rPr>
                <w:rFonts w:eastAsia="Calibri" w:cs="Times New Roman"/>
              </w:rPr>
              <w:t xml:space="preserve">s </w:t>
            </w:r>
            <w:r w:rsidRPr="001D3020">
              <w:rPr>
                <w:rFonts w:eastAsia="Calibri" w:cs="Times New Roman"/>
              </w:rPr>
              <w:t xml:space="preserve">and </w:t>
            </w:r>
            <w:r>
              <w:rPr>
                <w:rFonts w:eastAsia="Calibri" w:cs="Times New Roman"/>
              </w:rPr>
              <w:t>the badge</w:t>
            </w:r>
            <w:r w:rsidR="008E4F4E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753426">
              <w:rPr>
                <w:rFonts w:eastAsia="Calibri" w:cs="Times New Roman"/>
              </w:rPr>
              <w:t xml:space="preserve"> </w:t>
            </w:r>
          </w:p>
        </w:tc>
      </w:tr>
      <w:tr w:rsidR="00F46E40" w14:paraId="5639EA8A" w14:textId="77777777" w:rsidTr="00AA6CA4">
        <w:tc>
          <w:tcPr>
            <w:tcW w:w="913" w:type="dxa"/>
          </w:tcPr>
          <w:p w14:paraId="5639EA85" w14:textId="2276196B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6C58E52C" w:rsidR="00F46E40" w:rsidRPr="00E852DF" w:rsidRDefault="00F46E40" w:rsidP="00F46E40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3319E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002BCDF" w14:textId="36693C22" w:rsidR="00D87523" w:rsidRPr="00D87523" w:rsidRDefault="00D87523" w:rsidP="00D87523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>Option 1: if you have computer</w:t>
            </w:r>
            <w:r w:rsidR="008E4F4E">
              <w:rPr>
                <w:rFonts w:eastAsia="Calibri" w:cs="Times New Roman"/>
                <w:b/>
              </w:rPr>
              <w:t>s</w:t>
            </w:r>
            <w:r w:rsidRPr="00D87523">
              <w:rPr>
                <w:rFonts w:eastAsia="Calibri" w:cs="Times New Roman"/>
                <w:b/>
              </w:rPr>
              <w:t xml:space="preserve"> for all students:</w:t>
            </w:r>
          </w:p>
          <w:p w14:paraId="24148D1B" w14:textId="0E2851E0" w:rsidR="00D87523" w:rsidRPr="00D87523" w:rsidRDefault="00D87523" w:rsidP="00D87523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Log on to computer and start program</w:t>
            </w:r>
            <w:r w:rsidR="008E4F4E">
              <w:rPr>
                <w:rFonts w:eastAsia="Calibri" w:cs="Times New Roman"/>
              </w:rPr>
              <w:t>. Using the work</w:t>
            </w:r>
            <w:r w:rsidRPr="00D87523">
              <w:rPr>
                <w:rFonts w:eastAsia="Calibri" w:cs="Times New Roman"/>
              </w:rPr>
              <w:t xml:space="preserve">sheet as their guide follow program until end of </w:t>
            </w:r>
            <w:r w:rsidR="008E4F4E">
              <w:rPr>
                <w:rFonts w:eastAsia="Calibri" w:cs="Times New Roman"/>
              </w:rPr>
              <w:t>v</w:t>
            </w:r>
            <w:r w:rsidRPr="00D87523">
              <w:rPr>
                <w:rFonts w:eastAsia="Calibri" w:cs="Times New Roman"/>
              </w:rPr>
              <w:t>ideo</w:t>
            </w:r>
            <w:r w:rsidR="008E4F4E">
              <w:rPr>
                <w:rFonts w:eastAsia="Calibri" w:cs="Times New Roman"/>
              </w:rPr>
              <w:t>. C</w:t>
            </w:r>
            <w:r w:rsidRPr="00D87523">
              <w:rPr>
                <w:rFonts w:eastAsia="Calibri" w:cs="Times New Roman"/>
              </w:rPr>
              <w:t>an stop and answer questions, discuss or go on to activity.</w:t>
            </w:r>
            <w:r w:rsidR="00753426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Question</w:t>
            </w:r>
            <w:r w:rsidR="008E4F4E">
              <w:rPr>
                <w:rFonts w:eastAsia="Calibri" w:cs="Times New Roman"/>
              </w:rPr>
              <w:t>s</w:t>
            </w:r>
            <w:r w:rsidRPr="00D87523">
              <w:rPr>
                <w:rFonts w:eastAsia="Calibri" w:cs="Times New Roman"/>
              </w:rPr>
              <w:t xml:space="preserve"> will be throughout the planet experience. Can also go through questions as a group at the end or let them do independently. </w:t>
            </w:r>
          </w:p>
          <w:p w14:paraId="43761355" w14:textId="29782355" w:rsidR="00D87523" w:rsidRPr="00D87523" w:rsidRDefault="00D87523" w:rsidP="00D87523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2: Using only </w:t>
            </w:r>
            <w:r w:rsidR="008E4F4E">
              <w:rPr>
                <w:rFonts w:eastAsia="Calibri" w:cs="Times New Roman"/>
                <w:b/>
              </w:rPr>
              <w:t>t</w:t>
            </w:r>
            <w:r w:rsidRPr="00D87523">
              <w:rPr>
                <w:rFonts w:eastAsia="Calibri" w:cs="Times New Roman"/>
                <w:b/>
              </w:rPr>
              <w:t>eacher computer and projector:</w:t>
            </w:r>
          </w:p>
          <w:p w14:paraId="23D08B82" w14:textId="16F35A83" w:rsidR="00D87523" w:rsidRPr="00D87523" w:rsidRDefault="00D87523" w:rsidP="00D87523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The worksheet will be the guide.</w:t>
            </w:r>
            <w:r w:rsidR="00753426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This option allows group to watch videos together and would allow students one at a time to do the game.</w:t>
            </w:r>
            <w:r w:rsidR="00753426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 game can be repeated if needed.</w:t>
            </w:r>
            <w:r w:rsidR="00753426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would answer the questions on the worksheet.</w:t>
            </w:r>
            <w:r w:rsidR="00753426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They could also discuss questions as a group.</w:t>
            </w:r>
            <w:r w:rsidR="00753426">
              <w:rPr>
                <w:rFonts w:eastAsia="Calibri" w:cs="Times New Roman"/>
              </w:rPr>
              <w:t xml:space="preserve"> </w:t>
            </w:r>
          </w:p>
          <w:p w14:paraId="1284B5B9" w14:textId="7E4A9E26" w:rsidR="00D87523" w:rsidRPr="00D87523" w:rsidRDefault="00D87523" w:rsidP="00D87523">
            <w:pPr>
              <w:rPr>
                <w:rFonts w:eastAsia="Calibri" w:cs="Times New Roman"/>
                <w:b/>
              </w:rPr>
            </w:pPr>
            <w:r w:rsidRPr="00D87523">
              <w:rPr>
                <w:rFonts w:eastAsia="Calibri" w:cs="Times New Roman"/>
                <w:b/>
              </w:rPr>
              <w:t xml:space="preserve">Option 3: </w:t>
            </w:r>
            <w:r w:rsidR="008E4F4E"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 xml:space="preserve">omputers set up as a </w:t>
            </w:r>
            <w:r w:rsidR="008E4F4E">
              <w:rPr>
                <w:rFonts w:eastAsia="Calibri" w:cs="Times New Roman"/>
                <w:b/>
              </w:rPr>
              <w:t>c</w:t>
            </w:r>
            <w:r w:rsidRPr="00D87523">
              <w:rPr>
                <w:rFonts w:eastAsia="Calibri" w:cs="Times New Roman"/>
                <w:b/>
              </w:rPr>
              <w:t>enter:</w:t>
            </w:r>
          </w:p>
          <w:p w14:paraId="083C363A" w14:textId="56049321" w:rsidR="00D87523" w:rsidRPr="00D87523" w:rsidRDefault="00D87523" w:rsidP="00D87523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t>Using the worksheet as a guide, they can discuss questions but must answer individually.</w:t>
            </w:r>
            <w:r w:rsidR="00753426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 w:rsidR="00753426"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 w:rsidR="008E4F4E"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 xml:space="preserve">ccupation cards as they answer the questions. I statement will be a part of the worksheet. </w:t>
            </w:r>
          </w:p>
          <w:p w14:paraId="08F91582" w14:textId="0A74C751" w:rsidR="00D87523" w:rsidRPr="00D87523" w:rsidRDefault="00D87523" w:rsidP="00D87523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lastRenderedPageBreak/>
              <w:t xml:space="preserve">May want to upload work sheet or picture of worksheet to I statements. Have them check off the I statement on the computer. </w:t>
            </w:r>
          </w:p>
          <w:p w14:paraId="5639EA89" w14:textId="774A6594" w:rsidR="00F46E40" w:rsidRDefault="00F46E40" w:rsidP="00CD2F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CD2FC1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F46E40" w14:paraId="5639EA90" w14:textId="77777777" w:rsidTr="00AA6CA4">
        <w:tc>
          <w:tcPr>
            <w:tcW w:w="913" w:type="dxa"/>
          </w:tcPr>
          <w:p w14:paraId="5639EA8B" w14:textId="27B9E581" w:rsidR="00F46E40" w:rsidRDefault="00F46E40" w:rsidP="00F46E40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295CAA65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3319E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game with partners. </w:t>
            </w:r>
          </w:p>
          <w:p w14:paraId="76AF5C02" w14:textId="77777777" w:rsidR="007504DA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questions after finished.</w:t>
            </w:r>
          </w:p>
          <w:p w14:paraId="5639EA8F" w14:textId="40639345" w:rsidR="00F46E40" w:rsidRDefault="00F46E40" w:rsidP="008E4F4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8E4F4E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F46E40" w14:paraId="5639EA96" w14:textId="77777777" w:rsidTr="00AA6CA4">
        <w:tc>
          <w:tcPr>
            <w:tcW w:w="913" w:type="dxa"/>
          </w:tcPr>
          <w:p w14:paraId="5639EA91" w14:textId="21A65238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63019D43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3319E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F46E40" w:rsidRDefault="00F46E40" w:rsidP="00F46E40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3F9155E7" w:rsidR="00F46E40" w:rsidRDefault="00F46E40" w:rsidP="00F46E40">
            <w:pPr>
              <w:ind w:right="72"/>
            </w:pPr>
            <w:r>
              <w:t>Can show the occupation card and ask what things the city planner plan</w:t>
            </w:r>
            <w:r w:rsidR="008E4F4E">
              <w:t>ned</w:t>
            </w:r>
            <w:r>
              <w:t xml:space="preserve"> in your city. </w:t>
            </w:r>
          </w:p>
          <w:p w14:paraId="2A4A23B6" w14:textId="7C27C869" w:rsidR="00F46E40" w:rsidRDefault="00F46E40" w:rsidP="00F46E40">
            <w:pPr>
              <w:ind w:right="72"/>
            </w:pPr>
            <w:r>
              <w:t>Ask what things they do that might not be considered thinking work.</w:t>
            </w:r>
          </w:p>
          <w:p w14:paraId="4B63BD10" w14:textId="7F41552B" w:rsidR="00CD2FC1" w:rsidRPr="001D3020" w:rsidRDefault="00CD2FC1" w:rsidP="00CD2FC1">
            <w:r w:rsidRPr="00725EE4">
              <w:rPr>
                <w:b/>
              </w:rPr>
              <w:t>The I statement:</w:t>
            </w:r>
            <w:r>
              <w:t xml:space="preserve"> </w:t>
            </w:r>
            <w:r w:rsidR="00FE667A">
              <w:t xml:space="preserve">They will need to discuss the different types of schools that are near them starting with </w:t>
            </w:r>
            <w:r w:rsidR="008E4F4E">
              <w:t>high school and a</w:t>
            </w:r>
            <w:r w:rsidR="00FE667A">
              <w:t xml:space="preserve">lso looking at </w:t>
            </w:r>
            <w:r w:rsidR="008E4F4E">
              <w:t>t</w:t>
            </w:r>
            <w:r w:rsidR="00FE667A">
              <w:t xml:space="preserve">echnology schools, </w:t>
            </w:r>
            <w:r w:rsidR="008E4F4E">
              <w:t>private</w:t>
            </w:r>
            <w:r w:rsidR="00FE667A">
              <w:t xml:space="preserve"> schools and universities.</w:t>
            </w:r>
          </w:p>
          <w:p w14:paraId="162EFDF7" w14:textId="54E670FF" w:rsidR="00F46E40" w:rsidRPr="001D3020" w:rsidRDefault="00F46E40" w:rsidP="00F46E40">
            <w:pPr>
              <w:ind w:right="72"/>
            </w:pPr>
            <w:r>
              <w:t>Can ask questions from the I statements and have them go in and write answers in the I statements</w:t>
            </w:r>
            <w:r w:rsidR="008E18CA">
              <w:t xml:space="preserve"> or upload worksheet.</w:t>
            </w:r>
            <w:r>
              <w:t>.</w:t>
            </w:r>
          </w:p>
          <w:p w14:paraId="7948CE30" w14:textId="12B9930F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5A43603A" w:rsidR="00F46E40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A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FFAF280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3319E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7E740BE4" w:rsidR="0094082D" w:rsidRPr="003319E7" w:rsidRDefault="0094082D" w:rsidP="003319E7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7777777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6E07DFEA" w14:textId="30812437" w:rsidR="003319E7" w:rsidRDefault="003319E7" w:rsidP="005F0767">
            <w:r>
              <w:t>Worksheet</w:t>
            </w:r>
          </w:p>
          <w:p w14:paraId="30446B93" w14:textId="7D824474" w:rsidR="003319E7" w:rsidRDefault="006B2320" w:rsidP="005F0767">
            <w:r w:rsidRPr="003C1761">
              <w:t xml:space="preserve">Teacher Aid </w:t>
            </w:r>
            <w:r w:rsidR="005201A6">
              <w:t>5</w:t>
            </w:r>
            <w:r w:rsidR="003319E7">
              <w:t xml:space="preserve"> </w:t>
            </w:r>
            <w:r w:rsidR="005F0767">
              <w:t>Sheet</w:t>
            </w:r>
          </w:p>
          <w:p w14:paraId="38F1C5FD" w14:textId="3B7DC185" w:rsidR="006B2320" w:rsidRPr="003C1761" w:rsidRDefault="005F0767" w:rsidP="005F0767">
            <w:r w:rsidRPr="003C1761">
              <w:t>Big Q</w:t>
            </w:r>
            <w:r>
              <w:t>uestion and Learning Objectives</w:t>
            </w:r>
          </w:p>
          <w:p w14:paraId="2E453F05" w14:textId="6CA17A3F" w:rsidR="006B2320" w:rsidRPr="003C1761" w:rsidRDefault="005F0767" w:rsidP="005F0767">
            <w:r>
              <w:t>Grade 5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A</w:t>
            </w:r>
          </w:p>
          <w:p w14:paraId="318F80ED" w14:textId="43B2FBFC" w:rsidR="006B2320" w:rsidRPr="003C1761" w:rsidRDefault="005F0767" w:rsidP="005F0767">
            <w:pPr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Shee</w:t>
            </w:r>
            <w:r>
              <w:t>t</w:t>
            </w:r>
          </w:p>
          <w:p w14:paraId="3447B009" w14:textId="57187C35" w:rsidR="00BE4DA2" w:rsidRDefault="006B2320" w:rsidP="005F0767">
            <w:pPr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3319E7">
              <w:rPr>
                <w:rFonts w:eastAsia="Calibri" w:cs="Times New Roman"/>
              </w:rPr>
              <w:t>5</w:t>
            </w:r>
            <w:r w:rsidRPr="003C1761">
              <w:rPr>
                <w:rFonts w:eastAsia="Calibri" w:cs="Times New Roman"/>
              </w:rPr>
              <w:t xml:space="preserve"> Occupation Cards</w:t>
            </w:r>
            <w:r w:rsidR="008E18CA">
              <w:rPr>
                <w:rFonts w:eastAsia="Calibri" w:cs="Times New Roman"/>
              </w:rPr>
              <w:t>:</w:t>
            </w:r>
            <w:r w:rsidR="00427E6F">
              <w:rPr>
                <w:rFonts w:eastAsia="Calibri" w:cs="Times New Roman"/>
              </w:rPr>
              <w:t xml:space="preserve"> </w:t>
            </w:r>
            <w:r w:rsidR="005F0767">
              <w:rPr>
                <w:rFonts w:eastAsia="Calibri" w:cs="Times New Roman"/>
              </w:rPr>
              <w:t>Actor, Author, Painter, Dancer, Singer</w:t>
            </w:r>
            <w:r w:rsidR="007504DA">
              <w:rPr>
                <w:rFonts w:eastAsia="Calibri" w:cs="Times New Roman"/>
              </w:rPr>
              <w:t xml:space="preserve">, </w:t>
            </w:r>
            <w:r w:rsidR="005F0767">
              <w:rPr>
                <w:rFonts w:eastAsia="Calibri" w:cs="Times New Roman"/>
              </w:rPr>
              <w:t>Editor, TV Reporter, Architect</w:t>
            </w:r>
            <w:r w:rsidR="007504DA">
              <w:rPr>
                <w:rFonts w:eastAsia="Calibri" w:cs="Times New Roman"/>
              </w:rPr>
              <w:t>, Interior Designer and Hairdresser</w:t>
            </w:r>
            <w:r w:rsidR="00D87523">
              <w:rPr>
                <w:rFonts w:eastAsia="Calibri" w:cs="Times New Roman"/>
              </w:rPr>
              <w:t xml:space="preserve"> [will need occupation cards to answer the worksheet]</w:t>
            </w:r>
          </w:p>
          <w:p w14:paraId="41000EED" w14:textId="77777777" w:rsidR="00D87523" w:rsidRDefault="00D87523" w:rsidP="005F076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  <w:p w14:paraId="5639EAA2" w14:textId="4B90C0DD" w:rsidR="00FE667A" w:rsidRDefault="00FE667A" w:rsidP="005F076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Galaxy Guide to </w:t>
            </w:r>
            <w:r w:rsidR="005F0767">
              <w:rPr>
                <w:rFonts w:eastAsia="Calibri" w:cs="Times New Roman"/>
              </w:rPr>
              <w:t>T</w:t>
            </w:r>
            <w:r>
              <w:rPr>
                <w:rFonts w:eastAsia="Calibri" w:cs="Times New Roman"/>
              </w:rPr>
              <w:t xml:space="preserve">raining and Education 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14:paraId="5639EAAA" w14:textId="77777777" w:rsidTr="00AA6CA4">
        <w:tc>
          <w:tcPr>
            <w:tcW w:w="10008" w:type="dxa"/>
            <w:gridSpan w:val="5"/>
          </w:tcPr>
          <w:p w14:paraId="5639EAA6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0326" w14:textId="77777777" w:rsidR="0061498F" w:rsidRDefault="0061498F" w:rsidP="00BE4DA2">
      <w:r>
        <w:separator/>
      </w:r>
    </w:p>
  </w:endnote>
  <w:endnote w:type="continuationSeparator" w:id="0">
    <w:p w14:paraId="40C79E84" w14:textId="77777777" w:rsidR="0061498F" w:rsidRDefault="0061498F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E9FE" w14:textId="77777777" w:rsidR="005201A6" w:rsidRDefault="0052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AF6B" w14:textId="77777777" w:rsidR="00CE6099" w:rsidRDefault="00CE6099" w:rsidP="00CE6099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1CEA9" w14:textId="77777777" w:rsidR="005201A6" w:rsidRDefault="0052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FC2C2" w14:textId="77777777" w:rsidR="0061498F" w:rsidRDefault="0061498F" w:rsidP="00BE4DA2">
      <w:r>
        <w:separator/>
      </w:r>
    </w:p>
  </w:footnote>
  <w:footnote w:type="continuationSeparator" w:id="0">
    <w:p w14:paraId="441ED788" w14:textId="77777777" w:rsidR="0061498F" w:rsidRDefault="0061498F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EB6BA" w14:textId="77777777" w:rsidR="005201A6" w:rsidRDefault="0052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EAB0" w14:textId="076D42CE" w:rsidR="00474B2C" w:rsidRPr="002D60E6" w:rsidRDefault="005201A6" w:rsidP="002D60E6">
    <w:pPr>
      <w:pStyle w:val="Heading3"/>
      <w:jc w:val="center"/>
    </w:pPr>
    <w:r>
      <w:t>How can I learn more about occupations that interest me?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25246" w14:textId="77777777" w:rsidR="005201A6" w:rsidRDefault="00520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2"/>
    <w:rsid w:val="00001E43"/>
    <w:rsid w:val="00001EDF"/>
    <w:rsid w:val="000020BF"/>
    <w:rsid w:val="00003DD0"/>
    <w:rsid w:val="00003F1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17F4E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1D8"/>
    <w:rsid w:val="000B45E7"/>
    <w:rsid w:val="000C04C6"/>
    <w:rsid w:val="000C2908"/>
    <w:rsid w:val="000C308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4C0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00B"/>
    <w:rsid w:val="001711D3"/>
    <w:rsid w:val="00172090"/>
    <w:rsid w:val="001721CA"/>
    <w:rsid w:val="00172A97"/>
    <w:rsid w:val="00172EC2"/>
    <w:rsid w:val="00174293"/>
    <w:rsid w:val="001752AC"/>
    <w:rsid w:val="001752E0"/>
    <w:rsid w:val="001756AF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5F24"/>
    <w:rsid w:val="00216B91"/>
    <w:rsid w:val="00216C56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98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E8F"/>
    <w:rsid w:val="002C4FC0"/>
    <w:rsid w:val="002C552F"/>
    <w:rsid w:val="002C5B33"/>
    <w:rsid w:val="002C79E3"/>
    <w:rsid w:val="002D04EF"/>
    <w:rsid w:val="002D1402"/>
    <w:rsid w:val="002D1635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0E6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19E7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56C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3B8C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D9B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1A6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6A01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0767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98F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2EBA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2E5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04DA"/>
    <w:rsid w:val="00751617"/>
    <w:rsid w:val="00751A2A"/>
    <w:rsid w:val="007528EC"/>
    <w:rsid w:val="00752BBE"/>
    <w:rsid w:val="0075309E"/>
    <w:rsid w:val="00753426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7648C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1EA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075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289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18CA"/>
    <w:rsid w:val="008E2679"/>
    <w:rsid w:val="008E285A"/>
    <w:rsid w:val="008E4F4E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0ED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440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1DA3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44CF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2FC1"/>
    <w:rsid w:val="00CD3822"/>
    <w:rsid w:val="00CD45CD"/>
    <w:rsid w:val="00CE197D"/>
    <w:rsid w:val="00CE2FF2"/>
    <w:rsid w:val="00CE3775"/>
    <w:rsid w:val="00CE6099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6EB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87523"/>
    <w:rsid w:val="00D90502"/>
    <w:rsid w:val="00D90FE4"/>
    <w:rsid w:val="00D91D28"/>
    <w:rsid w:val="00D92939"/>
    <w:rsid w:val="00D937A3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50C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59B5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5554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03D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46E40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67A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Laura Wilson</cp:lastModifiedBy>
  <cp:revision>15</cp:revision>
  <cp:lastPrinted>2019-04-09T19:01:00Z</cp:lastPrinted>
  <dcterms:created xsi:type="dcterms:W3CDTF">2019-05-10T18:13:00Z</dcterms:created>
  <dcterms:modified xsi:type="dcterms:W3CDTF">2019-08-12T11:53:00Z</dcterms:modified>
</cp:coreProperties>
</file>