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14581752" w:rsidR="00BE4DA2" w:rsidRDefault="00A078DE" w:rsidP="00E202C6">
      <w:pPr>
        <w:pStyle w:val="Heading3"/>
        <w:jc w:val="center"/>
      </w:pPr>
      <w:r>
        <w:t xml:space="preserve">Grade </w:t>
      </w:r>
      <w:r w:rsidR="000C41AC">
        <w:t>5</w:t>
      </w:r>
      <w:r w:rsidR="00C52CCB">
        <w:t xml:space="preserve"> Planet E</w:t>
      </w:r>
      <w:r w:rsidR="00D476FE">
        <w:t xml:space="preserve"> Theme: </w:t>
      </w:r>
      <w:r w:rsidR="000C41AC">
        <w:t>Leadership Roles</w:t>
      </w:r>
      <w:r w:rsidR="00D476FE">
        <w:t xml:space="preserve"> </w:t>
      </w:r>
    </w:p>
    <w:p w14:paraId="5639EA64" w14:textId="699DBADC" w:rsidR="00BE4DA2" w:rsidRDefault="007E2D2B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70FD">
        <w:t xml:space="preserve"> </w:t>
      </w:r>
      <w:r>
        <w:t>[40-45 minutes]</w:t>
      </w:r>
      <w:r>
        <w:tab/>
      </w:r>
      <w:r>
        <w:tab/>
      </w:r>
      <w:r>
        <w:tab/>
      </w:r>
      <w:r w:rsidR="001A70FD">
        <w:t xml:space="preserve"> </w:t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0C084677" w14:textId="77777777" w:rsidR="000C41AC" w:rsidRDefault="000C41AC" w:rsidP="000C41AC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63F905EC" w:rsidR="00BE4DA2" w:rsidRDefault="007E2D2B" w:rsidP="00BD438B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39CC959F" w:rsidR="00BE4DA2" w:rsidRDefault="007E2D2B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1B46625F" w:rsidR="00263BC0" w:rsidRPr="001D3020" w:rsidRDefault="007E2D2B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C52CCB" w14:paraId="5639EA7E" w14:textId="77777777" w:rsidTr="00AA6CA4">
        <w:tc>
          <w:tcPr>
            <w:tcW w:w="913" w:type="dxa"/>
          </w:tcPr>
          <w:p w14:paraId="5639EA79" w14:textId="570D69D7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76389E84" w:rsidR="00C52CCB" w:rsidRPr="00E852DF" w:rsidRDefault="00C52CCB" w:rsidP="00C52CCB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7D4128B6" w:rsidR="00C52CCB" w:rsidRDefault="00295311" w:rsidP="00295311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bookmarkStart w:id="0" w:name="_GoBack"/>
            <w:bookmarkEnd w:id="0"/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Communicator the Broadcaster to Planet E. What are the people called on this planet?</w:t>
            </w:r>
          </w:p>
        </w:tc>
      </w:tr>
      <w:tr w:rsidR="00C52CCB" w14:paraId="5639EA84" w14:textId="77777777" w:rsidTr="00AA6CA4">
        <w:tc>
          <w:tcPr>
            <w:tcW w:w="913" w:type="dxa"/>
          </w:tcPr>
          <w:p w14:paraId="5639EA7F" w14:textId="45F96B58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5261D25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5B505341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7E2D2B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E</w:t>
            </w:r>
            <w:r w:rsidRPr="001D3020">
              <w:rPr>
                <w:rFonts w:eastAsia="Calibri" w:cs="Times New Roman"/>
              </w:rPr>
              <w:t xml:space="preserve"> </w:t>
            </w:r>
            <w:r w:rsidR="007E2D2B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>nterprising .</w:t>
            </w:r>
          </w:p>
          <w:p w14:paraId="0AAB7E4C" w14:textId="3C5C940D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7E2D2B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639EA83" w14:textId="14800215" w:rsidR="00C52CCB" w:rsidRDefault="00CC6BE7" w:rsidP="0029531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They will also have </w:t>
            </w:r>
            <w:r w:rsidR="00295311">
              <w:rPr>
                <w:rFonts w:eastAsia="Calibri" w:cs="Times New Roman"/>
              </w:rPr>
              <w:t xml:space="preserve">badge worksheets to use </w:t>
            </w:r>
            <w:r>
              <w:rPr>
                <w:rFonts w:eastAsia="Calibri" w:cs="Times New Roman"/>
              </w:rPr>
              <w:t>as they are on the computer</w:t>
            </w:r>
            <w:r w:rsidR="00295311">
              <w:rPr>
                <w:rFonts w:eastAsia="Calibri" w:cs="Times New Roman"/>
              </w:rPr>
              <w:t xml:space="preserve">. They should </w:t>
            </w:r>
            <w:r>
              <w:rPr>
                <w:rFonts w:eastAsia="Calibri" w:cs="Times New Roman"/>
              </w:rPr>
              <w:t>read the questions before they start.</w:t>
            </w:r>
          </w:p>
        </w:tc>
      </w:tr>
      <w:tr w:rsidR="00C52CCB" w14:paraId="5639EA8A" w14:textId="77777777" w:rsidTr="00AA6CA4">
        <w:tc>
          <w:tcPr>
            <w:tcW w:w="913" w:type="dxa"/>
          </w:tcPr>
          <w:p w14:paraId="5639EA85" w14:textId="3BEA91F0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5239038F" w:rsidR="00C52CCB" w:rsidRPr="00E852DF" w:rsidRDefault="00C52CCB" w:rsidP="00C52CCB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ED0B742" w14:textId="77777777" w:rsidR="00E96045" w:rsidRPr="00D87523" w:rsidRDefault="00E96045" w:rsidP="00E9604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6813294E" w14:textId="77777777" w:rsidR="00E96045" w:rsidRPr="00D87523" w:rsidRDefault="00E96045" w:rsidP="00E96045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4224765E" w14:textId="77777777" w:rsidR="00E96045" w:rsidRPr="00D87523" w:rsidRDefault="00E96045" w:rsidP="00E9604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0BDDD69C" w14:textId="77777777" w:rsidR="00E96045" w:rsidRPr="00D87523" w:rsidRDefault="00E96045" w:rsidP="00E96045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>
              <w:rPr>
                <w:rFonts w:eastAsia="Calibri" w:cs="Times New Roman"/>
              </w:rPr>
              <w:t xml:space="preserve"> </w:t>
            </w:r>
          </w:p>
          <w:p w14:paraId="587EC5B5" w14:textId="77777777" w:rsidR="00E96045" w:rsidRPr="00D87523" w:rsidRDefault="00E96045" w:rsidP="00E96045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0BA2F850" w14:textId="1273A2F3" w:rsidR="00CC6BE7" w:rsidRDefault="00E96045" w:rsidP="00E96045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>ccupation cards as they answer the questions. I statement will be a part of the worksheet.</w:t>
            </w:r>
          </w:p>
          <w:p w14:paraId="29B0BCA3" w14:textId="77777777" w:rsidR="001A70FD" w:rsidRDefault="00CC6BE7" w:rsidP="00CC6BE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They will also have to use the occupation database at the end of the mission at the base station</w:t>
            </w:r>
            <w:r w:rsidR="001A70FD">
              <w:rPr>
                <w:rFonts w:eastAsia="Calibri" w:cs="Times New Roman"/>
              </w:rPr>
              <w:t>.</w:t>
            </w:r>
          </w:p>
          <w:p w14:paraId="061CC180" w14:textId="75AA84AC" w:rsidR="00CC6BE7" w:rsidRPr="00725EE4" w:rsidRDefault="00CC6BE7" w:rsidP="00CC6BE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May want to upload work sheet or picture of worksheet to I statements. Have them check off the I statement on the computer. </w:t>
            </w:r>
          </w:p>
          <w:p w14:paraId="5639EA89" w14:textId="37B56AAF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E planet badge sheet.</w:t>
            </w:r>
          </w:p>
        </w:tc>
      </w:tr>
      <w:tr w:rsidR="00C52CCB" w14:paraId="5639EA90" w14:textId="77777777" w:rsidTr="00AA6CA4">
        <w:tc>
          <w:tcPr>
            <w:tcW w:w="913" w:type="dxa"/>
          </w:tcPr>
          <w:p w14:paraId="5639EA8B" w14:textId="2372D3EC" w:rsidR="00C52CCB" w:rsidRDefault="00C52CCB" w:rsidP="00C52CCB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04A6D2C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C52CCB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5639EA8F" w14:textId="0F63B036" w:rsidR="00C52CCB" w:rsidRDefault="00C52CCB" w:rsidP="007318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Fill out questions on </w:t>
            </w:r>
            <w:r w:rsidR="007318CC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C52CCB" w14:paraId="5639EA96" w14:textId="77777777" w:rsidTr="00AA6CA4">
        <w:tc>
          <w:tcPr>
            <w:tcW w:w="913" w:type="dxa"/>
          </w:tcPr>
          <w:p w14:paraId="5639EA91" w14:textId="289AA34A" w:rsidR="00C52CCB" w:rsidRDefault="00C52CCB" w:rsidP="00C52CCB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724B2439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C52CCB" w:rsidRDefault="00C52CCB" w:rsidP="00C52CCB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7DE77FCC" w:rsidR="00C52CCB" w:rsidRDefault="00C52CCB" w:rsidP="00C52CCB">
            <w:pPr>
              <w:ind w:right="72"/>
            </w:pPr>
            <w:r>
              <w:t xml:space="preserve">Can show the occupation card and ask what how each occupation was a helper. </w:t>
            </w:r>
          </w:p>
          <w:p w14:paraId="2A4A23B6" w14:textId="47552299" w:rsidR="00C52CCB" w:rsidRDefault="00C52CCB" w:rsidP="00C52CCB">
            <w:pPr>
              <w:ind w:right="72"/>
            </w:pPr>
            <w:r>
              <w:t>Ask what things they do at home to be helpers.</w:t>
            </w:r>
          </w:p>
          <w:p w14:paraId="5DAF3ABD" w14:textId="41BF4FE0" w:rsidR="001A70FD" w:rsidRDefault="001E0999" w:rsidP="001E0999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E141A0">
              <w:t>Using the Galaxy Guide to</w:t>
            </w:r>
            <w:r w:rsidR="007318CC">
              <w:t xml:space="preserve"> T</w:t>
            </w:r>
            <w:r w:rsidR="00E141A0">
              <w:t>raining and Education they can answer the I statement on the worksheet</w:t>
            </w:r>
            <w:r>
              <w:t>.</w:t>
            </w:r>
          </w:p>
          <w:p w14:paraId="6D60C6B1" w14:textId="636821CF" w:rsidR="001E0999" w:rsidRPr="001D3020" w:rsidRDefault="00E141A0" w:rsidP="001E0999">
            <w:r>
              <w:t>They can also have a discussion about the different educational paths</w:t>
            </w:r>
            <w:r w:rsidR="007318CC">
              <w:t>.</w:t>
            </w:r>
            <w:r w:rsidR="001A70FD">
              <w:t xml:space="preserve"> </w:t>
            </w:r>
            <w:r w:rsidR="001E0999">
              <w:t>This can be done in conjunction with occupation cards or slides.</w:t>
            </w:r>
          </w:p>
          <w:p w14:paraId="162EFDF7" w14:textId="19D31158" w:rsidR="00C52CCB" w:rsidRPr="001D3020" w:rsidRDefault="00C52CCB" w:rsidP="00C52CCB">
            <w:pPr>
              <w:ind w:right="72"/>
            </w:pPr>
            <w:r>
              <w:t>Can ask questions from the I statements and have them go in and write answers in the I statements.</w:t>
            </w:r>
          </w:p>
          <w:p w14:paraId="7948CE30" w14:textId="12B9930F" w:rsidR="00C52CCB" w:rsidRPr="001D3020" w:rsidRDefault="00C52CCB" w:rsidP="00C52CC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6C8A7499" w:rsidR="00C52CCB" w:rsidRDefault="00C52CCB" w:rsidP="00C52CC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C52CCB" w14:paraId="5639EA9C" w14:textId="77777777" w:rsidTr="00AA6CA4">
        <w:tc>
          <w:tcPr>
            <w:tcW w:w="913" w:type="dxa"/>
          </w:tcPr>
          <w:p w14:paraId="5639EA97" w14:textId="4F7703E8" w:rsidR="00C52CCB" w:rsidRDefault="00C52CCB" w:rsidP="00C52CCB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7B986A2" w:rsidR="00C52CCB" w:rsidRPr="00E852DF" w:rsidRDefault="00C52CCB" w:rsidP="00C52CCB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7E2D2B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B" w14:textId="183B61CB" w:rsidR="00C52CCB" w:rsidRPr="001A70FD" w:rsidRDefault="00C52CCB" w:rsidP="001A70FD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</w:tc>
      </w:tr>
      <w:tr w:rsidR="00C52CCB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C52CCB" w14:paraId="5639EAA3" w14:textId="77777777" w:rsidTr="003C1761">
        <w:tc>
          <w:tcPr>
            <w:tcW w:w="10008" w:type="dxa"/>
            <w:gridSpan w:val="5"/>
          </w:tcPr>
          <w:p w14:paraId="1CD48859" w14:textId="33C1489D" w:rsidR="007E2D2B" w:rsidRDefault="007E2D2B" w:rsidP="00C52CCB">
            <w:pPr>
              <w:ind w:right="-1080"/>
            </w:pPr>
            <w:r>
              <w:t>Worksheet</w:t>
            </w:r>
          </w:p>
          <w:p w14:paraId="53B10A35" w14:textId="75057C4F" w:rsidR="007E2D2B" w:rsidRDefault="00C52CCB" w:rsidP="00C52CCB">
            <w:pPr>
              <w:ind w:right="-1080"/>
            </w:pPr>
            <w:r w:rsidRPr="003C1761">
              <w:t xml:space="preserve">Teacher Aid </w:t>
            </w:r>
            <w:r w:rsidR="000C41AC">
              <w:t>5</w:t>
            </w:r>
            <w:r w:rsidR="007318CC">
              <w:t xml:space="preserve"> Sheet</w:t>
            </w:r>
          </w:p>
          <w:p w14:paraId="38F1C5FD" w14:textId="5C3345F2" w:rsidR="00C52CCB" w:rsidRPr="003C1761" w:rsidRDefault="007318CC" w:rsidP="00C52CCB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10D0591D" w:rsidR="00C52CCB" w:rsidRPr="003C1761" w:rsidRDefault="007318CC" w:rsidP="00C52CCB">
            <w:pPr>
              <w:ind w:right="-1080"/>
            </w:pPr>
            <w:r>
              <w:t>Grade 5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E</w:t>
            </w:r>
          </w:p>
          <w:p w14:paraId="318F80ED" w14:textId="678A7CA5" w:rsidR="00C52CCB" w:rsidRPr="003C1761" w:rsidRDefault="007318CC" w:rsidP="00C52CCB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Shee</w:t>
            </w:r>
            <w:r>
              <w:t>t</w:t>
            </w:r>
          </w:p>
          <w:p w14:paraId="24AA98A1" w14:textId="473DEC95" w:rsidR="00C52CCB" w:rsidRDefault="00C52CCB" w:rsidP="00FA1C87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7E2D2B"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 Cards:</w:t>
            </w:r>
            <w:r w:rsidR="005A3ACC">
              <w:rPr>
                <w:rFonts w:eastAsia="Calibri" w:cs="Times New Roman"/>
              </w:rPr>
              <w:t xml:space="preserve"> </w:t>
            </w:r>
            <w:r w:rsidR="007318CC">
              <w:rPr>
                <w:rFonts w:eastAsia="Calibri" w:cs="Times New Roman"/>
              </w:rPr>
              <w:t>N</w:t>
            </w:r>
            <w:r w:rsidR="005A3ACC">
              <w:rPr>
                <w:rFonts w:eastAsia="Calibri" w:cs="Times New Roman"/>
              </w:rPr>
              <w:t>o cards used in this activity</w:t>
            </w:r>
          </w:p>
          <w:p w14:paraId="40A05DF1" w14:textId="77777777" w:rsidR="00FA1C87" w:rsidRDefault="00FA1C87" w:rsidP="00FA1C87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2D91F507" w:rsidR="00E141A0" w:rsidRDefault="00E141A0" w:rsidP="007318CC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Galaxy Guide to </w:t>
            </w:r>
            <w:r w:rsidR="007318CC">
              <w:rPr>
                <w:rFonts w:eastAsia="Calibri" w:cs="Times New Roman"/>
              </w:rPr>
              <w:t>T</w:t>
            </w:r>
            <w:r>
              <w:rPr>
                <w:rFonts w:eastAsia="Calibri" w:cs="Times New Roman"/>
              </w:rPr>
              <w:t>raining and Education</w:t>
            </w:r>
          </w:p>
        </w:tc>
      </w:tr>
      <w:tr w:rsidR="00C52CCB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C52CCB" w:rsidRPr="00420632" w:rsidRDefault="00C52CCB" w:rsidP="00C52CCB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C52CCB" w14:paraId="5639EAAA" w14:textId="77777777" w:rsidTr="00AA6CA4">
        <w:tc>
          <w:tcPr>
            <w:tcW w:w="10008" w:type="dxa"/>
            <w:gridSpan w:val="5"/>
          </w:tcPr>
          <w:p w14:paraId="5639EAA6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C52CCB" w:rsidRDefault="00C52CCB" w:rsidP="00C52CCB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C52CCB" w:rsidRDefault="00C52CCB" w:rsidP="00C52CCB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BC9A4" w14:textId="77777777" w:rsidR="00E87B2E" w:rsidRDefault="00E87B2E" w:rsidP="00BE4DA2">
      <w:r>
        <w:separator/>
      </w:r>
    </w:p>
  </w:endnote>
  <w:endnote w:type="continuationSeparator" w:id="0">
    <w:p w14:paraId="40C565C3" w14:textId="77777777" w:rsidR="00E87B2E" w:rsidRDefault="00E87B2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A84E" w14:textId="77777777" w:rsidR="008D68FE" w:rsidRDefault="008D6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93283" w14:textId="77777777" w:rsidR="004C3A0D" w:rsidRDefault="004C3A0D" w:rsidP="004C3A0D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1121" w14:textId="77777777" w:rsidR="008D68FE" w:rsidRDefault="008D6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6EBC8" w14:textId="77777777" w:rsidR="00E87B2E" w:rsidRDefault="00E87B2E" w:rsidP="00BE4DA2">
      <w:r>
        <w:separator/>
      </w:r>
    </w:p>
  </w:footnote>
  <w:footnote w:type="continuationSeparator" w:id="0">
    <w:p w14:paraId="486C9327" w14:textId="77777777" w:rsidR="00E87B2E" w:rsidRDefault="00E87B2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C6CBD" w14:textId="77777777" w:rsidR="008D68FE" w:rsidRDefault="008D6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5C95018D" w:rsidR="00474B2C" w:rsidRPr="000C41AC" w:rsidRDefault="000C41AC" w:rsidP="000C41AC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0E1F" w14:textId="77777777" w:rsidR="008D68FE" w:rsidRDefault="008D6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2A62"/>
    <w:rsid w:val="00083855"/>
    <w:rsid w:val="00083E3D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1AC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255"/>
    <w:rsid w:val="001A66B7"/>
    <w:rsid w:val="001A70FD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0999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6CF9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311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559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0AD1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2E8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3C9A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3A0D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7FD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EF6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6BDB"/>
    <w:rsid w:val="00597C0B"/>
    <w:rsid w:val="005A158E"/>
    <w:rsid w:val="005A16D0"/>
    <w:rsid w:val="005A2475"/>
    <w:rsid w:val="005A392F"/>
    <w:rsid w:val="005A3ACC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41DD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6588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C7FF8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8CC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3D1"/>
    <w:rsid w:val="007A3921"/>
    <w:rsid w:val="007A4CAD"/>
    <w:rsid w:val="007A6CA5"/>
    <w:rsid w:val="007A78B1"/>
    <w:rsid w:val="007A7CA7"/>
    <w:rsid w:val="007A7FDF"/>
    <w:rsid w:val="007B023A"/>
    <w:rsid w:val="007B0384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2D2B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68FE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E96"/>
    <w:rsid w:val="00944F1F"/>
    <w:rsid w:val="009468AC"/>
    <w:rsid w:val="00946AA6"/>
    <w:rsid w:val="00946DA9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A708A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6B6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438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2CCB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BE7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6C2"/>
    <w:rsid w:val="00D476FE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A0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1A0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87B2E"/>
    <w:rsid w:val="00E9119A"/>
    <w:rsid w:val="00E914CD"/>
    <w:rsid w:val="00E917D8"/>
    <w:rsid w:val="00E94A47"/>
    <w:rsid w:val="00E95943"/>
    <w:rsid w:val="00E96045"/>
    <w:rsid w:val="00E9682A"/>
    <w:rsid w:val="00E97085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C87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0051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Laura Wilson</cp:lastModifiedBy>
  <cp:revision>15</cp:revision>
  <cp:lastPrinted>2019-04-09T19:01:00Z</cp:lastPrinted>
  <dcterms:created xsi:type="dcterms:W3CDTF">2019-05-10T18:14:00Z</dcterms:created>
  <dcterms:modified xsi:type="dcterms:W3CDTF">2019-08-12T11:53:00Z</dcterms:modified>
</cp:coreProperties>
</file>