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667C" w14:textId="6AA735E5" w:rsidR="00862288" w:rsidRDefault="008117B4" w:rsidP="00680F0A">
      <w:pPr>
        <w:jc w:val="center"/>
        <w:rPr>
          <w:rFonts w:eastAsia="Times New Roman" w:cs="Times New Roman"/>
          <w:sz w:val="28"/>
          <w:szCs w:val="28"/>
        </w:rPr>
      </w:pPr>
      <w:r>
        <w:rPr>
          <w:noProof/>
        </w:rPr>
        <w:drawing>
          <wp:inline distT="0" distB="0" distL="0" distR="0" wp14:anchorId="42321664" wp14:editId="49E882E6">
            <wp:extent cx="3486150" cy="994311"/>
            <wp:effectExtent l="0" t="0" r="0" b="0"/>
            <wp:docPr id="138784563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45631" name="Picture 1" descr="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2103" cy="1004566"/>
                    </a:xfrm>
                    <a:prstGeom prst="rect">
                      <a:avLst/>
                    </a:prstGeom>
                    <a:noFill/>
                    <a:ln>
                      <a:noFill/>
                    </a:ln>
                  </pic:spPr>
                </pic:pic>
              </a:graphicData>
            </a:graphic>
          </wp:inline>
        </w:drawing>
      </w:r>
    </w:p>
    <w:p w14:paraId="78CBF521" w14:textId="6A503C46" w:rsidR="009F619E" w:rsidRPr="009F619E" w:rsidRDefault="009F619E" w:rsidP="009F619E">
      <w:pPr>
        <w:rPr>
          <w:sz w:val="28"/>
          <w:szCs w:val="28"/>
        </w:rPr>
      </w:pPr>
      <w:r w:rsidRPr="009F619E">
        <w:rPr>
          <w:b/>
          <w:bCs/>
          <w:sz w:val="28"/>
          <w:szCs w:val="28"/>
        </w:rPr>
        <w:t>Dear Principals and Instructional Leaders,</w:t>
      </w:r>
    </w:p>
    <w:p w14:paraId="4387F956" w14:textId="44EC4D8A" w:rsidR="009F619E" w:rsidRPr="009F619E" w:rsidRDefault="009F619E" w:rsidP="009F619E">
      <w:pPr>
        <w:rPr>
          <w:sz w:val="28"/>
          <w:szCs w:val="28"/>
        </w:rPr>
      </w:pPr>
      <w:r w:rsidRPr="009F619E">
        <w:rPr>
          <w:sz w:val="28"/>
          <w:szCs w:val="28"/>
        </w:rPr>
        <w:t xml:space="preserve">Welcome to the new school year! We are excited to introduce </w:t>
      </w:r>
      <w:r w:rsidRPr="009F619E">
        <w:rPr>
          <w:b/>
          <w:bCs/>
          <w:sz w:val="28"/>
          <w:szCs w:val="28"/>
        </w:rPr>
        <w:t>“</w:t>
      </w:r>
      <w:r w:rsidRPr="00D02214">
        <w:rPr>
          <w:b/>
          <w:bCs/>
          <w:color w:val="EE0000"/>
          <w:sz w:val="28"/>
          <w:szCs w:val="28"/>
        </w:rPr>
        <w:t>T</w:t>
      </w:r>
      <w:r w:rsidRPr="009F619E">
        <w:rPr>
          <w:b/>
          <w:bCs/>
          <w:sz w:val="28"/>
          <w:szCs w:val="28"/>
        </w:rPr>
        <w:t xml:space="preserve">eacher </w:t>
      </w:r>
      <w:r w:rsidRPr="00D02214">
        <w:rPr>
          <w:b/>
          <w:bCs/>
          <w:color w:val="EE0000"/>
          <w:sz w:val="28"/>
          <w:szCs w:val="28"/>
        </w:rPr>
        <w:t>T</w:t>
      </w:r>
      <w:r w:rsidRPr="009F619E">
        <w:rPr>
          <w:b/>
          <w:bCs/>
          <w:sz w:val="28"/>
          <w:szCs w:val="28"/>
        </w:rPr>
        <w:t>ips,”</w:t>
      </w:r>
      <w:r w:rsidRPr="009F619E">
        <w:rPr>
          <w:sz w:val="28"/>
          <w:szCs w:val="28"/>
        </w:rPr>
        <w:t xml:space="preserve"> a valuable resource designed to support the retention of new teachers.</w:t>
      </w:r>
    </w:p>
    <w:p w14:paraId="527525F1" w14:textId="4A8FF29E" w:rsidR="009F619E" w:rsidRPr="009F619E" w:rsidRDefault="009F619E" w:rsidP="009F619E">
      <w:pPr>
        <w:rPr>
          <w:sz w:val="28"/>
          <w:szCs w:val="28"/>
        </w:rPr>
      </w:pPr>
      <w:r w:rsidRPr="009F619E">
        <w:rPr>
          <w:b/>
          <w:bCs/>
          <w:sz w:val="28"/>
          <w:szCs w:val="28"/>
        </w:rPr>
        <w:t>“</w:t>
      </w:r>
      <w:r w:rsidRPr="00D02214">
        <w:rPr>
          <w:b/>
          <w:bCs/>
          <w:color w:val="EE0000"/>
          <w:sz w:val="28"/>
          <w:szCs w:val="28"/>
        </w:rPr>
        <w:t>T</w:t>
      </w:r>
      <w:r w:rsidRPr="009F619E">
        <w:rPr>
          <w:b/>
          <w:bCs/>
          <w:sz w:val="28"/>
          <w:szCs w:val="28"/>
        </w:rPr>
        <w:t xml:space="preserve">eacher </w:t>
      </w:r>
      <w:r w:rsidRPr="00D02214">
        <w:rPr>
          <w:b/>
          <w:bCs/>
          <w:color w:val="EE0000"/>
          <w:sz w:val="28"/>
          <w:szCs w:val="28"/>
        </w:rPr>
        <w:t>T</w:t>
      </w:r>
      <w:r w:rsidRPr="009F619E">
        <w:rPr>
          <w:b/>
          <w:bCs/>
          <w:sz w:val="28"/>
          <w:szCs w:val="28"/>
        </w:rPr>
        <w:t>ips”</w:t>
      </w:r>
      <w:r w:rsidRPr="009F619E">
        <w:rPr>
          <w:sz w:val="28"/>
          <w:szCs w:val="28"/>
        </w:rPr>
        <w:t xml:space="preserve"> offers weekly insights specifically tailored for new educators, aligning with their school year to highlight professional development opportunities. As instructional leaders and principals, you can utilize these tips to engage in meaningful discussions with new teachers, fostering stronger relationships and understanding their unique needs.</w:t>
      </w:r>
    </w:p>
    <w:p w14:paraId="733D7640" w14:textId="01958068" w:rsidR="009F619E" w:rsidRPr="009F619E" w:rsidRDefault="009F619E" w:rsidP="009F619E">
      <w:pPr>
        <w:rPr>
          <w:sz w:val="28"/>
          <w:szCs w:val="28"/>
        </w:rPr>
      </w:pPr>
      <w:r w:rsidRPr="009F619E">
        <w:rPr>
          <w:sz w:val="28"/>
          <w:szCs w:val="28"/>
        </w:rPr>
        <w:t xml:space="preserve">To kickstart these conversations, </w:t>
      </w:r>
      <w:r w:rsidR="00CA4F2D">
        <w:rPr>
          <w:sz w:val="28"/>
          <w:szCs w:val="28"/>
        </w:rPr>
        <w:t xml:space="preserve">there is </w:t>
      </w:r>
      <w:r w:rsidRPr="009F619E">
        <w:rPr>
          <w:sz w:val="28"/>
          <w:szCs w:val="28"/>
        </w:rPr>
        <w:t xml:space="preserve">a </w:t>
      </w:r>
      <w:r w:rsidRPr="009F619E">
        <w:rPr>
          <w:b/>
          <w:bCs/>
          <w:sz w:val="28"/>
          <w:szCs w:val="28"/>
        </w:rPr>
        <w:t>Back-to-School Checklist</w:t>
      </w:r>
      <w:r w:rsidRPr="009F619E">
        <w:rPr>
          <w:sz w:val="28"/>
          <w:szCs w:val="28"/>
        </w:rPr>
        <w:t xml:space="preserve"> that can be utilized with any teacher. These tips will not only help reinforce school policies but also provide you with insights into how new teachers plan to manage their classrooms. This proactive approach aims to alleviate the “sink or swim” mentality often faced by first-year educators.</w:t>
      </w:r>
    </w:p>
    <w:p w14:paraId="17EE5E14" w14:textId="07657F98" w:rsidR="009F619E" w:rsidRPr="009F619E" w:rsidRDefault="009F619E" w:rsidP="009F619E">
      <w:pPr>
        <w:rPr>
          <w:sz w:val="28"/>
          <w:szCs w:val="28"/>
        </w:rPr>
      </w:pPr>
      <w:r w:rsidRPr="009F619E">
        <w:rPr>
          <w:sz w:val="28"/>
          <w:szCs w:val="28"/>
        </w:rPr>
        <w:t>Feel free to share these tips with any teachers who may benefit from additional support.</w:t>
      </w:r>
    </w:p>
    <w:p w14:paraId="2E9BDD3D" w14:textId="7262111E" w:rsidR="009F619E" w:rsidRPr="009F619E" w:rsidRDefault="00C34592" w:rsidP="009F619E">
      <w:pPr>
        <w:rPr>
          <w:sz w:val="28"/>
          <w:szCs w:val="28"/>
        </w:rPr>
      </w:pPr>
      <w:r>
        <w:rPr>
          <w:rFonts w:eastAsia="Times New Roman" w:cs="Times New Roman"/>
          <w:noProof/>
          <w:sz w:val="28"/>
          <w:szCs w:val="28"/>
        </w:rPr>
        <w:drawing>
          <wp:anchor distT="0" distB="0" distL="114300" distR="114300" simplePos="0" relativeHeight="251658240" behindDoc="0" locked="0" layoutInCell="1" allowOverlap="1" wp14:anchorId="0A752AC7" wp14:editId="780D2597">
            <wp:simplePos x="0" y="0"/>
            <wp:positionH relativeFrom="margin">
              <wp:posOffset>1844675</wp:posOffset>
            </wp:positionH>
            <wp:positionV relativeFrom="paragraph">
              <wp:posOffset>588171</wp:posOffset>
            </wp:positionV>
            <wp:extent cx="2505075" cy="2505075"/>
            <wp:effectExtent l="0" t="0" r="9525" b="9525"/>
            <wp:wrapNone/>
            <wp:docPr id="75285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19E" w:rsidRPr="009F619E">
        <w:rPr>
          <w:sz w:val="28"/>
          <w:szCs w:val="28"/>
        </w:rPr>
        <w:t xml:space="preserve">For easy access, all </w:t>
      </w:r>
      <w:r w:rsidR="00D02214">
        <w:rPr>
          <w:sz w:val="28"/>
          <w:szCs w:val="28"/>
        </w:rPr>
        <w:t>“</w:t>
      </w:r>
      <w:r w:rsidR="009F619E" w:rsidRPr="00D02214">
        <w:rPr>
          <w:b/>
          <w:bCs/>
          <w:color w:val="EE0000"/>
          <w:sz w:val="28"/>
          <w:szCs w:val="28"/>
        </w:rPr>
        <w:t>T</w:t>
      </w:r>
      <w:r w:rsidR="009F619E" w:rsidRPr="009F619E">
        <w:rPr>
          <w:b/>
          <w:bCs/>
          <w:sz w:val="28"/>
          <w:szCs w:val="28"/>
        </w:rPr>
        <w:t xml:space="preserve">eacher </w:t>
      </w:r>
      <w:r w:rsidR="009F619E" w:rsidRPr="00D02214">
        <w:rPr>
          <w:b/>
          <w:bCs/>
          <w:color w:val="EE0000"/>
          <w:sz w:val="28"/>
          <w:szCs w:val="28"/>
        </w:rPr>
        <w:t>T</w:t>
      </w:r>
      <w:r w:rsidR="009F619E" w:rsidRPr="009F619E">
        <w:rPr>
          <w:b/>
          <w:bCs/>
          <w:sz w:val="28"/>
          <w:szCs w:val="28"/>
        </w:rPr>
        <w:t>ips</w:t>
      </w:r>
      <w:r w:rsidR="00D02214">
        <w:rPr>
          <w:b/>
          <w:bCs/>
          <w:sz w:val="28"/>
          <w:szCs w:val="28"/>
        </w:rPr>
        <w:t>”</w:t>
      </w:r>
      <w:r w:rsidR="009F619E" w:rsidRPr="009F619E">
        <w:rPr>
          <w:sz w:val="28"/>
          <w:szCs w:val="28"/>
        </w:rPr>
        <w:t xml:space="preserve"> will be archived at </w:t>
      </w:r>
      <w:hyperlink r:id="rId7" w:tgtFrame="_blank" w:history="1">
        <w:r w:rsidR="009F619E" w:rsidRPr="009F619E">
          <w:rPr>
            <w:rStyle w:val="Hyperlink"/>
            <w:sz w:val="28"/>
            <w:szCs w:val="28"/>
          </w:rPr>
          <w:t>ctyou.org</w:t>
        </w:r>
      </w:hyperlink>
      <w:r w:rsidR="009F619E" w:rsidRPr="009F619E">
        <w:rPr>
          <w:sz w:val="28"/>
          <w:szCs w:val="28"/>
        </w:rPr>
        <w:t xml:space="preserve">, where you can find further resources. Simply scan the QR code provided to access the </w:t>
      </w:r>
      <w:r w:rsidR="009F619E" w:rsidRPr="009F619E">
        <w:rPr>
          <w:b/>
          <w:bCs/>
          <w:sz w:val="28"/>
          <w:szCs w:val="28"/>
        </w:rPr>
        <w:t>“</w:t>
      </w:r>
      <w:r w:rsidR="009F619E" w:rsidRPr="00D02214">
        <w:rPr>
          <w:b/>
          <w:bCs/>
          <w:color w:val="EE0000"/>
          <w:sz w:val="28"/>
          <w:szCs w:val="28"/>
        </w:rPr>
        <w:t>T</w:t>
      </w:r>
      <w:r w:rsidR="009F619E" w:rsidRPr="009F619E">
        <w:rPr>
          <w:b/>
          <w:bCs/>
          <w:sz w:val="28"/>
          <w:szCs w:val="28"/>
        </w:rPr>
        <w:t xml:space="preserve">eacher </w:t>
      </w:r>
      <w:r w:rsidR="00D02214" w:rsidRPr="00D02214">
        <w:rPr>
          <w:b/>
          <w:bCs/>
          <w:color w:val="EE0000"/>
          <w:sz w:val="28"/>
          <w:szCs w:val="28"/>
        </w:rPr>
        <w:t>T</w:t>
      </w:r>
      <w:r w:rsidR="009F619E" w:rsidRPr="009F619E">
        <w:rPr>
          <w:b/>
          <w:bCs/>
          <w:sz w:val="28"/>
          <w:szCs w:val="28"/>
        </w:rPr>
        <w:t>ips”</w:t>
      </w:r>
      <w:r w:rsidR="009F619E" w:rsidRPr="009F619E">
        <w:rPr>
          <w:sz w:val="28"/>
          <w:szCs w:val="28"/>
        </w:rPr>
        <w:t xml:space="preserve"> directly.</w:t>
      </w:r>
    </w:p>
    <w:p w14:paraId="2E6587E5" w14:textId="272C87CA" w:rsidR="007453C5" w:rsidRDefault="007453C5" w:rsidP="009F619E">
      <w:pPr>
        <w:rPr>
          <w:sz w:val="28"/>
          <w:szCs w:val="28"/>
        </w:rPr>
      </w:pPr>
    </w:p>
    <w:p w14:paraId="14DB1AC4" w14:textId="77777777" w:rsidR="007453C5" w:rsidRDefault="007453C5" w:rsidP="009F619E">
      <w:pPr>
        <w:rPr>
          <w:sz w:val="28"/>
          <w:szCs w:val="28"/>
        </w:rPr>
      </w:pPr>
    </w:p>
    <w:p w14:paraId="40C4F3D7" w14:textId="77777777" w:rsidR="007453C5" w:rsidRDefault="007453C5" w:rsidP="009F619E">
      <w:pPr>
        <w:rPr>
          <w:sz w:val="28"/>
          <w:szCs w:val="28"/>
        </w:rPr>
      </w:pPr>
    </w:p>
    <w:p w14:paraId="38F7FAE8" w14:textId="77777777" w:rsidR="007453C5" w:rsidRDefault="007453C5" w:rsidP="009F619E">
      <w:pPr>
        <w:rPr>
          <w:sz w:val="28"/>
          <w:szCs w:val="28"/>
        </w:rPr>
      </w:pPr>
    </w:p>
    <w:p w14:paraId="6164C371" w14:textId="77777777" w:rsidR="007453C5" w:rsidRDefault="007453C5" w:rsidP="009F619E">
      <w:pPr>
        <w:rPr>
          <w:sz w:val="28"/>
          <w:szCs w:val="28"/>
        </w:rPr>
      </w:pPr>
    </w:p>
    <w:p w14:paraId="170A793F" w14:textId="77777777" w:rsidR="00C34592" w:rsidRDefault="00C34592" w:rsidP="009F619E">
      <w:pPr>
        <w:rPr>
          <w:sz w:val="28"/>
          <w:szCs w:val="28"/>
        </w:rPr>
      </w:pPr>
    </w:p>
    <w:p w14:paraId="78396D41" w14:textId="56EED7DF" w:rsidR="009F619E" w:rsidRDefault="009F619E" w:rsidP="008B160B">
      <w:pPr>
        <w:rPr>
          <w:sz w:val="28"/>
          <w:szCs w:val="28"/>
        </w:rPr>
      </w:pPr>
      <w:r w:rsidRPr="009F619E">
        <w:rPr>
          <w:sz w:val="28"/>
          <w:szCs w:val="28"/>
        </w:rPr>
        <w:t>Thank you for your commitment to supporting our new teachers!</w:t>
      </w:r>
    </w:p>
    <w:sectPr w:rsidR="009F619E" w:rsidSect="004174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B36"/>
    <w:multiLevelType w:val="hybridMultilevel"/>
    <w:tmpl w:val="8752B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27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CD"/>
    <w:rsid w:val="00001E43"/>
    <w:rsid w:val="00001EDF"/>
    <w:rsid w:val="000020BF"/>
    <w:rsid w:val="00003DD0"/>
    <w:rsid w:val="0000622F"/>
    <w:rsid w:val="00006F81"/>
    <w:rsid w:val="00007470"/>
    <w:rsid w:val="00007954"/>
    <w:rsid w:val="00007D83"/>
    <w:rsid w:val="0001032D"/>
    <w:rsid w:val="0001125D"/>
    <w:rsid w:val="00011D0C"/>
    <w:rsid w:val="00012C68"/>
    <w:rsid w:val="00013D3B"/>
    <w:rsid w:val="00013F77"/>
    <w:rsid w:val="000140D7"/>
    <w:rsid w:val="000149DD"/>
    <w:rsid w:val="00014A66"/>
    <w:rsid w:val="00016138"/>
    <w:rsid w:val="00017437"/>
    <w:rsid w:val="0001769A"/>
    <w:rsid w:val="00017C8F"/>
    <w:rsid w:val="00017D02"/>
    <w:rsid w:val="00020A25"/>
    <w:rsid w:val="00020D17"/>
    <w:rsid w:val="00021990"/>
    <w:rsid w:val="0002241C"/>
    <w:rsid w:val="00023CBE"/>
    <w:rsid w:val="00024170"/>
    <w:rsid w:val="00024264"/>
    <w:rsid w:val="0002611F"/>
    <w:rsid w:val="00026313"/>
    <w:rsid w:val="000266D2"/>
    <w:rsid w:val="00026BE7"/>
    <w:rsid w:val="00026ED0"/>
    <w:rsid w:val="00030092"/>
    <w:rsid w:val="000309A8"/>
    <w:rsid w:val="0003136F"/>
    <w:rsid w:val="00031B85"/>
    <w:rsid w:val="00031C4C"/>
    <w:rsid w:val="000331A2"/>
    <w:rsid w:val="0003428B"/>
    <w:rsid w:val="000342F1"/>
    <w:rsid w:val="00035C49"/>
    <w:rsid w:val="000360C0"/>
    <w:rsid w:val="0003687D"/>
    <w:rsid w:val="00036C1B"/>
    <w:rsid w:val="00036C5E"/>
    <w:rsid w:val="000406BE"/>
    <w:rsid w:val="00042F89"/>
    <w:rsid w:val="000431E4"/>
    <w:rsid w:val="00043C82"/>
    <w:rsid w:val="00044B80"/>
    <w:rsid w:val="000453A6"/>
    <w:rsid w:val="00045A94"/>
    <w:rsid w:val="00050686"/>
    <w:rsid w:val="0005072F"/>
    <w:rsid w:val="000507BE"/>
    <w:rsid w:val="000508D0"/>
    <w:rsid w:val="00050A0C"/>
    <w:rsid w:val="00051EB5"/>
    <w:rsid w:val="00051F82"/>
    <w:rsid w:val="000527A9"/>
    <w:rsid w:val="000527CD"/>
    <w:rsid w:val="00053AF3"/>
    <w:rsid w:val="0005419C"/>
    <w:rsid w:val="000548E6"/>
    <w:rsid w:val="000550D9"/>
    <w:rsid w:val="00055727"/>
    <w:rsid w:val="000557DA"/>
    <w:rsid w:val="000562DE"/>
    <w:rsid w:val="00056480"/>
    <w:rsid w:val="00056D0F"/>
    <w:rsid w:val="0005753D"/>
    <w:rsid w:val="000577FC"/>
    <w:rsid w:val="00057BF4"/>
    <w:rsid w:val="00060B73"/>
    <w:rsid w:val="000617E5"/>
    <w:rsid w:val="00061A63"/>
    <w:rsid w:val="000624E4"/>
    <w:rsid w:val="000636C4"/>
    <w:rsid w:val="000636D1"/>
    <w:rsid w:val="000637F8"/>
    <w:rsid w:val="00065601"/>
    <w:rsid w:val="000665D7"/>
    <w:rsid w:val="00066846"/>
    <w:rsid w:val="00066E4A"/>
    <w:rsid w:val="0006761A"/>
    <w:rsid w:val="00067830"/>
    <w:rsid w:val="00071636"/>
    <w:rsid w:val="0007202B"/>
    <w:rsid w:val="0007223F"/>
    <w:rsid w:val="000723A8"/>
    <w:rsid w:val="00072C32"/>
    <w:rsid w:val="0007365A"/>
    <w:rsid w:val="000748D4"/>
    <w:rsid w:val="00074CE3"/>
    <w:rsid w:val="00075A46"/>
    <w:rsid w:val="00076EC3"/>
    <w:rsid w:val="0007750D"/>
    <w:rsid w:val="00077566"/>
    <w:rsid w:val="00077936"/>
    <w:rsid w:val="00077A54"/>
    <w:rsid w:val="00080A46"/>
    <w:rsid w:val="00082773"/>
    <w:rsid w:val="00083855"/>
    <w:rsid w:val="000847DD"/>
    <w:rsid w:val="000855AA"/>
    <w:rsid w:val="000856E5"/>
    <w:rsid w:val="00086347"/>
    <w:rsid w:val="00087A70"/>
    <w:rsid w:val="000900D3"/>
    <w:rsid w:val="000905BC"/>
    <w:rsid w:val="0009145F"/>
    <w:rsid w:val="00091D41"/>
    <w:rsid w:val="00092B6D"/>
    <w:rsid w:val="00092ED4"/>
    <w:rsid w:val="00093611"/>
    <w:rsid w:val="0009397A"/>
    <w:rsid w:val="00094584"/>
    <w:rsid w:val="00094D34"/>
    <w:rsid w:val="000954DB"/>
    <w:rsid w:val="00095CAE"/>
    <w:rsid w:val="00095E0A"/>
    <w:rsid w:val="0009615B"/>
    <w:rsid w:val="000A0479"/>
    <w:rsid w:val="000A07C3"/>
    <w:rsid w:val="000A152D"/>
    <w:rsid w:val="000A182C"/>
    <w:rsid w:val="000A1B0C"/>
    <w:rsid w:val="000A1C64"/>
    <w:rsid w:val="000A2059"/>
    <w:rsid w:val="000A254D"/>
    <w:rsid w:val="000A30EA"/>
    <w:rsid w:val="000A344C"/>
    <w:rsid w:val="000A353A"/>
    <w:rsid w:val="000A455C"/>
    <w:rsid w:val="000A4864"/>
    <w:rsid w:val="000A4F95"/>
    <w:rsid w:val="000A6054"/>
    <w:rsid w:val="000A626B"/>
    <w:rsid w:val="000A6B18"/>
    <w:rsid w:val="000A7772"/>
    <w:rsid w:val="000A7E12"/>
    <w:rsid w:val="000B15BE"/>
    <w:rsid w:val="000B1BEC"/>
    <w:rsid w:val="000B294D"/>
    <w:rsid w:val="000B296C"/>
    <w:rsid w:val="000B29F6"/>
    <w:rsid w:val="000B45E7"/>
    <w:rsid w:val="000C04C6"/>
    <w:rsid w:val="000C10AD"/>
    <w:rsid w:val="000C2908"/>
    <w:rsid w:val="000C3224"/>
    <w:rsid w:val="000C40B5"/>
    <w:rsid w:val="000C4602"/>
    <w:rsid w:val="000C48A9"/>
    <w:rsid w:val="000C4CF3"/>
    <w:rsid w:val="000C5AE4"/>
    <w:rsid w:val="000C6A07"/>
    <w:rsid w:val="000C7758"/>
    <w:rsid w:val="000C796A"/>
    <w:rsid w:val="000D0B5C"/>
    <w:rsid w:val="000D1081"/>
    <w:rsid w:val="000D1492"/>
    <w:rsid w:val="000D15DD"/>
    <w:rsid w:val="000D1AA7"/>
    <w:rsid w:val="000D1F3F"/>
    <w:rsid w:val="000D2A1C"/>
    <w:rsid w:val="000D2A45"/>
    <w:rsid w:val="000D3434"/>
    <w:rsid w:val="000D353A"/>
    <w:rsid w:val="000D37A3"/>
    <w:rsid w:val="000D4D97"/>
    <w:rsid w:val="000D5D2C"/>
    <w:rsid w:val="000E0425"/>
    <w:rsid w:val="000E0BA0"/>
    <w:rsid w:val="000E1F82"/>
    <w:rsid w:val="000E2380"/>
    <w:rsid w:val="000E2FD4"/>
    <w:rsid w:val="000E3755"/>
    <w:rsid w:val="000E416F"/>
    <w:rsid w:val="000E58B2"/>
    <w:rsid w:val="000E763C"/>
    <w:rsid w:val="000E78B5"/>
    <w:rsid w:val="000E7EDE"/>
    <w:rsid w:val="000F00BA"/>
    <w:rsid w:val="000F0A81"/>
    <w:rsid w:val="000F15A6"/>
    <w:rsid w:val="000F2610"/>
    <w:rsid w:val="000F30A2"/>
    <w:rsid w:val="000F3E01"/>
    <w:rsid w:val="000F43A7"/>
    <w:rsid w:val="000F44F2"/>
    <w:rsid w:val="000F49F6"/>
    <w:rsid w:val="000F4B81"/>
    <w:rsid w:val="000F577F"/>
    <w:rsid w:val="000F5F4F"/>
    <w:rsid w:val="000F5F51"/>
    <w:rsid w:val="000F62B0"/>
    <w:rsid w:val="000F6D5C"/>
    <w:rsid w:val="000F7398"/>
    <w:rsid w:val="000F7AAC"/>
    <w:rsid w:val="0010085A"/>
    <w:rsid w:val="0010264F"/>
    <w:rsid w:val="0010633F"/>
    <w:rsid w:val="00106340"/>
    <w:rsid w:val="0010637A"/>
    <w:rsid w:val="00107916"/>
    <w:rsid w:val="00107A55"/>
    <w:rsid w:val="00111362"/>
    <w:rsid w:val="00112F55"/>
    <w:rsid w:val="00113817"/>
    <w:rsid w:val="001173AA"/>
    <w:rsid w:val="00117C0F"/>
    <w:rsid w:val="00117CE1"/>
    <w:rsid w:val="001204D2"/>
    <w:rsid w:val="00120ED9"/>
    <w:rsid w:val="00121643"/>
    <w:rsid w:val="00121820"/>
    <w:rsid w:val="00121A6D"/>
    <w:rsid w:val="00122B94"/>
    <w:rsid w:val="00122EEB"/>
    <w:rsid w:val="00123010"/>
    <w:rsid w:val="001234F9"/>
    <w:rsid w:val="0012463E"/>
    <w:rsid w:val="001248CB"/>
    <w:rsid w:val="001258DE"/>
    <w:rsid w:val="0012796F"/>
    <w:rsid w:val="00132490"/>
    <w:rsid w:val="0013250A"/>
    <w:rsid w:val="001332B6"/>
    <w:rsid w:val="001333EA"/>
    <w:rsid w:val="00133E0E"/>
    <w:rsid w:val="00133F27"/>
    <w:rsid w:val="00133F96"/>
    <w:rsid w:val="0013519F"/>
    <w:rsid w:val="001354B7"/>
    <w:rsid w:val="00137253"/>
    <w:rsid w:val="00137E5F"/>
    <w:rsid w:val="001402C3"/>
    <w:rsid w:val="001407C2"/>
    <w:rsid w:val="0014095A"/>
    <w:rsid w:val="00140B00"/>
    <w:rsid w:val="00141153"/>
    <w:rsid w:val="0014124C"/>
    <w:rsid w:val="00142937"/>
    <w:rsid w:val="0014297A"/>
    <w:rsid w:val="001431B6"/>
    <w:rsid w:val="00143F39"/>
    <w:rsid w:val="00144A95"/>
    <w:rsid w:val="00145204"/>
    <w:rsid w:val="0014579F"/>
    <w:rsid w:val="00145BA1"/>
    <w:rsid w:val="00146AD6"/>
    <w:rsid w:val="0014723C"/>
    <w:rsid w:val="001501C6"/>
    <w:rsid w:val="00150E46"/>
    <w:rsid w:val="00151402"/>
    <w:rsid w:val="00152A29"/>
    <w:rsid w:val="00152BA5"/>
    <w:rsid w:val="0015308A"/>
    <w:rsid w:val="001532FE"/>
    <w:rsid w:val="00153571"/>
    <w:rsid w:val="001540DF"/>
    <w:rsid w:val="00154C17"/>
    <w:rsid w:val="001570DD"/>
    <w:rsid w:val="0015719A"/>
    <w:rsid w:val="00160F1B"/>
    <w:rsid w:val="0016186E"/>
    <w:rsid w:val="00161A60"/>
    <w:rsid w:val="0016256F"/>
    <w:rsid w:val="00162617"/>
    <w:rsid w:val="00162913"/>
    <w:rsid w:val="00163559"/>
    <w:rsid w:val="0016389D"/>
    <w:rsid w:val="0016391A"/>
    <w:rsid w:val="00163E31"/>
    <w:rsid w:val="00164ED3"/>
    <w:rsid w:val="0016580F"/>
    <w:rsid w:val="00165B91"/>
    <w:rsid w:val="00165D7D"/>
    <w:rsid w:val="00166538"/>
    <w:rsid w:val="00167852"/>
    <w:rsid w:val="001703E9"/>
    <w:rsid w:val="001711D3"/>
    <w:rsid w:val="00172090"/>
    <w:rsid w:val="001721CA"/>
    <w:rsid w:val="00172A97"/>
    <w:rsid w:val="00172EC2"/>
    <w:rsid w:val="00173AE5"/>
    <w:rsid w:val="00174293"/>
    <w:rsid w:val="001752AC"/>
    <w:rsid w:val="001752E0"/>
    <w:rsid w:val="00175B76"/>
    <w:rsid w:val="0017673C"/>
    <w:rsid w:val="00177B66"/>
    <w:rsid w:val="001811EC"/>
    <w:rsid w:val="00182D91"/>
    <w:rsid w:val="001830F3"/>
    <w:rsid w:val="00184289"/>
    <w:rsid w:val="0018497E"/>
    <w:rsid w:val="001858AD"/>
    <w:rsid w:val="00186D42"/>
    <w:rsid w:val="00187C8A"/>
    <w:rsid w:val="0019044B"/>
    <w:rsid w:val="00190E67"/>
    <w:rsid w:val="001911FB"/>
    <w:rsid w:val="00191FE2"/>
    <w:rsid w:val="00192970"/>
    <w:rsid w:val="00193C75"/>
    <w:rsid w:val="00193E44"/>
    <w:rsid w:val="00193E61"/>
    <w:rsid w:val="00195725"/>
    <w:rsid w:val="00196D37"/>
    <w:rsid w:val="0019745B"/>
    <w:rsid w:val="001974DC"/>
    <w:rsid w:val="00197552"/>
    <w:rsid w:val="00197BA1"/>
    <w:rsid w:val="001A15BE"/>
    <w:rsid w:val="001A179C"/>
    <w:rsid w:val="001A39F9"/>
    <w:rsid w:val="001A4217"/>
    <w:rsid w:val="001A452D"/>
    <w:rsid w:val="001A4AD9"/>
    <w:rsid w:val="001A4E32"/>
    <w:rsid w:val="001A54C3"/>
    <w:rsid w:val="001A5703"/>
    <w:rsid w:val="001A6496"/>
    <w:rsid w:val="001A66B7"/>
    <w:rsid w:val="001A769E"/>
    <w:rsid w:val="001B1048"/>
    <w:rsid w:val="001B2648"/>
    <w:rsid w:val="001B289B"/>
    <w:rsid w:val="001B33FA"/>
    <w:rsid w:val="001B3816"/>
    <w:rsid w:val="001B55A4"/>
    <w:rsid w:val="001B5860"/>
    <w:rsid w:val="001B58B3"/>
    <w:rsid w:val="001B5C20"/>
    <w:rsid w:val="001B63FF"/>
    <w:rsid w:val="001B6452"/>
    <w:rsid w:val="001B7514"/>
    <w:rsid w:val="001B767A"/>
    <w:rsid w:val="001B7850"/>
    <w:rsid w:val="001C0884"/>
    <w:rsid w:val="001C0BBF"/>
    <w:rsid w:val="001C1CC4"/>
    <w:rsid w:val="001C2EF8"/>
    <w:rsid w:val="001C35CF"/>
    <w:rsid w:val="001C3D89"/>
    <w:rsid w:val="001C41DE"/>
    <w:rsid w:val="001C480B"/>
    <w:rsid w:val="001C4A9D"/>
    <w:rsid w:val="001C64A2"/>
    <w:rsid w:val="001C6C0A"/>
    <w:rsid w:val="001D0BD8"/>
    <w:rsid w:val="001D1554"/>
    <w:rsid w:val="001D2027"/>
    <w:rsid w:val="001D29C2"/>
    <w:rsid w:val="001D3A84"/>
    <w:rsid w:val="001D3BBA"/>
    <w:rsid w:val="001D3C12"/>
    <w:rsid w:val="001D4C39"/>
    <w:rsid w:val="001D5F7C"/>
    <w:rsid w:val="001D635D"/>
    <w:rsid w:val="001D78BD"/>
    <w:rsid w:val="001D7951"/>
    <w:rsid w:val="001E0010"/>
    <w:rsid w:val="001E021A"/>
    <w:rsid w:val="001E0934"/>
    <w:rsid w:val="001E1290"/>
    <w:rsid w:val="001E1928"/>
    <w:rsid w:val="001E2ED8"/>
    <w:rsid w:val="001E3089"/>
    <w:rsid w:val="001E3276"/>
    <w:rsid w:val="001E36DF"/>
    <w:rsid w:val="001E3EFC"/>
    <w:rsid w:val="001E615C"/>
    <w:rsid w:val="001E65FC"/>
    <w:rsid w:val="001E6BD7"/>
    <w:rsid w:val="001E6BE7"/>
    <w:rsid w:val="001E6CD7"/>
    <w:rsid w:val="001F11F9"/>
    <w:rsid w:val="001F1B72"/>
    <w:rsid w:val="001F1F81"/>
    <w:rsid w:val="001F1FA4"/>
    <w:rsid w:val="001F2131"/>
    <w:rsid w:val="001F296F"/>
    <w:rsid w:val="001F2AF7"/>
    <w:rsid w:val="001F54A3"/>
    <w:rsid w:val="001F572E"/>
    <w:rsid w:val="001F6D77"/>
    <w:rsid w:val="001F7CA1"/>
    <w:rsid w:val="00201007"/>
    <w:rsid w:val="00201670"/>
    <w:rsid w:val="00203C8F"/>
    <w:rsid w:val="00204757"/>
    <w:rsid w:val="00204D00"/>
    <w:rsid w:val="00205780"/>
    <w:rsid w:val="00205ABF"/>
    <w:rsid w:val="002065CB"/>
    <w:rsid w:val="00206D7F"/>
    <w:rsid w:val="00207F92"/>
    <w:rsid w:val="00212541"/>
    <w:rsid w:val="00212695"/>
    <w:rsid w:val="002128EC"/>
    <w:rsid w:val="002129BA"/>
    <w:rsid w:val="00212FF4"/>
    <w:rsid w:val="00213101"/>
    <w:rsid w:val="00213EB5"/>
    <w:rsid w:val="0021404E"/>
    <w:rsid w:val="002153C4"/>
    <w:rsid w:val="00215694"/>
    <w:rsid w:val="00215E1A"/>
    <w:rsid w:val="00216B91"/>
    <w:rsid w:val="002170B5"/>
    <w:rsid w:val="002171C3"/>
    <w:rsid w:val="002171F1"/>
    <w:rsid w:val="00217B59"/>
    <w:rsid w:val="00217E48"/>
    <w:rsid w:val="00221011"/>
    <w:rsid w:val="00221581"/>
    <w:rsid w:val="002218F3"/>
    <w:rsid w:val="00221D5C"/>
    <w:rsid w:val="00221DFB"/>
    <w:rsid w:val="002221E5"/>
    <w:rsid w:val="002227E4"/>
    <w:rsid w:val="002228C2"/>
    <w:rsid w:val="002229F3"/>
    <w:rsid w:val="002231C7"/>
    <w:rsid w:val="00223885"/>
    <w:rsid w:val="00223A7D"/>
    <w:rsid w:val="00224151"/>
    <w:rsid w:val="0022649C"/>
    <w:rsid w:val="00227F80"/>
    <w:rsid w:val="002303AC"/>
    <w:rsid w:val="002317FD"/>
    <w:rsid w:val="00231CE0"/>
    <w:rsid w:val="00231FC8"/>
    <w:rsid w:val="0023284A"/>
    <w:rsid w:val="002338DC"/>
    <w:rsid w:val="00234160"/>
    <w:rsid w:val="002365A0"/>
    <w:rsid w:val="00237452"/>
    <w:rsid w:val="002376DF"/>
    <w:rsid w:val="00240AA0"/>
    <w:rsid w:val="00241099"/>
    <w:rsid w:val="00242805"/>
    <w:rsid w:val="002429ED"/>
    <w:rsid w:val="0024317B"/>
    <w:rsid w:val="002433AE"/>
    <w:rsid w:val="00243C1F"/>
    <w:rsid w:val="002442B8"/>
    <w:rsid w:val="002445A7"/>
    <w:rsid w:val="00245FA5"/>
    <w:rsid w:val="0024729D"/>
    <w:rsid w:val="00247FBC"/>
    <w:rsid w:val="0025022C"/>
    <w:rsid w:val="002503EF"/>
    <w:rsid w:val="002509AC"/>
    <w:rsid w:val="00250DA2"/>
    <w:rsid w:val="00250EC8"/>
    <w:rsid w:val="00251612"/>
    <w:rsid w:val="002519DC"/>
    <w:rsid w:val="00251C48"/>
    <w:rsid w:val="0025229E"/>
    <w:rsid w:val="002522B0"/>
    <w:rsid w:val="00253722"/>
    <w:rsid w:val="00253C64"/>
    <w:rsid w:val="00254033"/>
    <w:rsid w:val="0025524A"/>
    <w:rsid w:val="00255785"/>
    <w:rsid w:val="00256B0D"/>
    <w:rsid w:val="00256D42"/>
    <w:rsid w:val="002572A3"/>
    <w:rsid w:val="00260625"/>
    <w:rsid w:val="00261E02"/>
    <w:rsid w:val="00262006"/>
    <w:rsid w:val="0026394C"/>
    <w:rsid w:val="0026455E"/>
    <w:rsid w:val="002649AA"/>
    <w:rsid w:val="00264BD3"/>
    <w:rsid w:val="0026542A"/>
    <w:rsid w:val="00266583"/>
    <w:rsid w:val="00270089"/>
    <w:rsid w:val="002715A4"/>
    <w:rsid w:val="00271D85"/>
    <w:rsid w:val="00273301"/>
    <w:rsid w:val="002746FE"/>
    <w:rsid w:val="00274CB0"/>
    <w:rsid w:val="00275F54"/>
    <w:rsid w:val="00276207"/>
    <w:rsid w:val="00276829"/>
    <w:rsid w:val="002803B9"/>
    <w:rsid w:val="00280602"/>
    <w:rsid w:val="002814C0"/>
    <w:rsid w:val="0028159A"/>
    <w:rsid w:val="002818C0"/>
    <w:rsid w:val="00282BA0"/>
    <w:rsid w:val="00283135"/>
    <w:rsid w:val="00283F5B"/>
    <w:rsid w:val="002844DF"/>
    <w:rsid w:val="002859E9"/>
    <w:rsid w:val="00285B2A"/>
    <w:rsid w:val="002861F8"/>
    <w:rsid w:val="00286587"/>
    <w:rsid w:val="00287E51"/>
    <w:rsid w:val="00290560"/>
    <w:rsid w:val="00290A1F"/>
    <w:rsid w:val="00291FEC"/>
    <w:rsid w:val="002927AF"/>
    <w:rsid w:val="002927D4"/>
    <w:rsid w:val="00292F81"/>
    <w:rsid w:val="00294566"/>
    <w:rsid w:val="002950F4"/>
    <w:rsid w:val="002955B8"/>
    <w:rsid w:val="0029616D"/>
    <w:rsid w:val="00296F62"/>
    <w:rsid w:val="00297A93"/>
    <w:rsid w:val="002A1AF1"/>
    <w:rsid w:val="002A32A0"/>
    <w:rsid w:val="002A42B3"/>
    <w:rsid w:val="002A664D"/>
    <w:rsid w:val="002A6C44"/>
    <w:rsid w:val="002A733D"/>
    <w:rsid w:val="002B0B7E"/>
    <w:rsid w:val="002B1E5E"/>
    <w:rsid w:val="002B1F07"/>
    <w:rsid w:val="002B2257"/>
    <w:rsid w:val="002B2394"/>
    <w:rsid w:val="002B2DEC"/>
    <w:rsid w:val="002B34F1"/>
    <w:rsid w:val="002B4C4D"/>
    <w:rsid w:val="002B4FF7"/>
    <w:rsid w:val="002B5997"/>
    <w:rsid w:val="002B5F1D"/>
    <w:rsid w:val="002B5FFF"/>
    <w:rsid w:val="002B66C4"/>
    <w:rsid w:val="002C038F"/>
    <w:rsid w:val="002C0472"/>
    <w:rsid w:val="002C0B02"/>
    <w:rsid w:val="002C124B"/>
    <w:rsid w:val="002C1974"/>
    <w:rsid w:val="002C3747"/>
    <w:rsid w:val="002C39B0"/>
    <w:rsid w:val="002C4FC0"/>
    <w:rsid w:val="002C552F"/>
    <w:rsid w:val="002C5B33"/>
    <w:rsid w:val="002C5E2A"/>
    <w:rsid w:val="002C6983"/>
    <w:rsid w:val="002C79E3"/>
    <w:rsid w:val="002C7CE3"/>
    <w:rsid w:val="002D04EF"/>
    <w:rsid w:val="002D1402"/>
    <w:rsid w:val="002D1913"/>
    <w:rsid w:val="002D2D68"/>
    <w:rsid w:val="002D2EBB"/>
    <w:rsid w:val="002D3284"/>
    <w:rsid w:val="002D35DF"/>
    <w:rsid w:val="002D38FD"/>
    <w:rsid w:val="002D49D6"/>
    <w:rsid w:val="002D4C80"/>
    <w:rsid w:val="002D540D"/>
    <w:rsid w:val="002D69D7"/>
    <w:rsid w:val="002D7337"/>
    <w:rsid w:val="002D77B0"/>
    <w:rsid w:val="002D7C82"/>
    <w:rsid w:val="002D7FE2"/>
    <w:rsid w:val="002E062C"/>
    <w:rsid w:val="002E0B22"/>
    <w:rsid w:val="002E102D"/>
    <w:rsid w:val="002E230A"/>
    <w:rsid w:val="002E24D0"/>
    <w:rsid w:val="002E24F6"/>
    <w:rsid w:val="002E403E"/>
    <w:rsid w:val="002E411C"/>
    <w:rsid w:val="002E570A"/>
    <w:rsid w:val="002E5F83"/>
    <w:rsid w:val="002E7179"/>
    <w:rsid w:val="002E718A"/>
    <w:rsid w:val="002F0F0E"/>
    <w:rsid w:val="002F216A"/>
    <w:rsid w:val="002F5637"/>
    <w:rsid w:val="002F5B57"/>
    <w:rsid w:val="002F654B"/>
    <w:rsid w:val="002F6C0C"/>
    <w:rsid w:val="002F707A"/>
    <w:rsid w:val="003011D0"/>
    <w:rsid w:val="003021E8"/>
    <w:rsid w:val="00302F7A"/>
    <w:rsid w:val="00303E2D"/>
    <w:rsid w:val="00304003"/>
    <w:rsid w:val="003046FB"/>
    <w:rsid w:val="00304AB8"/>
    <w:rsid w:val="00305CF4"/>
    <w:rsid w:val="00305ED4"/>
    <w:rsid w:val="003073FE"/>
    <w:rsid w:val="003101DE"/>
    <w:rsid w:val="00310A18"/>
    <w:rsid w:val="003110FF"/>
    <w:rsid w:val="00311E86"/>
    <w:rsid w:val="0031231B"/>
    <w:rsid w:val="00312376"/>
    <w:rsid w:val="00312CAD"/>
    <w:rsid w:val="003135FE"/>
    <w:rsid w:val="00313824"/>
    <w:rsid w:val="00313E7C"/>
    <w:rsid w:val="003162FB"/>
    <w:rsid w:val="00316DFC"/>
    <w:rsid w:val="00320861"/>
    <w:rsid w:val="00321022"/>
    <w:rsid w:val="00321382"/>
    <w:rsid w:val="0032160F"/>
    <w:rsid w:val="0032221B"/>
    <w:rsid w:val="0032298E"/>
    <w:rsid w:val="003240A1"/>
    <w:rsid w:val="003242F2"/>
    <w:rsid w:val="0032478D"/>
    <w:rsid w:val="003251E5"/>
    <w:rsid w:val="0032661B"/>
    <w:rsid w:val="003277E7"/>
    <w:rsid w:val="00327CEA"/>
    <w:rsid w:val="00327DDE"/>
    <w:rsid w:val="003300BC"/>
    <w:rsid w:val="00330778"/>
    <w:rsid w:val="00331413"/>
    <w:rsid w:val="0033192B"/>
    <w:rsid w:val="003329C3"/>
    <w:rsid w:val="003339A6"/>
    <w:rsid w:val="00334855"/>
    <w:rsid w:val="003358B9"/>
    <w:rsid w:val="00335C7D"/>
    <w:rsid w:val="00335EF1"/>
    <w:rsid w:val="003360CF"/>
    <w:rsid w:val="00336EB7"/>
    <w:rsid w:val="003373A5"/>
    <w:rsid w:val="00337467"/>
    <w:rsid w:val="003401D6"/>
    <w:rsid w:val="00341173"/>
    <w:rsid w:val="00341A9E"/>
    <w:rsid w:val="00342CD3"/>
    <w:rsid w:val="003443F4"/>
    <w:rsid w:val="00344E1B"/>
    <w:rsid w:val="00345290"/>
    <w:rsid w:val="0034572E"/>
    <w:rsid w:val="00345D18"/>
    <w:rsid w:val="00345E29"/>
    <w:rsid w:val="00347E13"/>
    <w:rsid w:val="00350186"/>
    <w:rsid w:val="003510D9"/>
    <w:rsid w:val="0035126D"/>
    <w:rsid w:val="00352128"/>
    <w:rsid w:val="003523B3"/>
    <w:rsid w:val="00352954"/>
    <w:rsid w:val="00352A0D"/>
    <w:rsid w:val="003534C6"/>
    <w:rsid w:val="00355CCA"/>
    <w:rsid w:val="003563A4"/>
    <w:rsid w:val="0035714C"/>
    <w:rsid w:val="0036130F"/>
    <w:rsid w:val="003615D5"/>
    <w:rsid w:val="0036165C"/>
    <w:rsid w:val="00361C3D"/>
    <w:rsid w:val="00361D8E"/>
    <w:rsid w:val="00364BA0"/>
    <w:rsid w:val="00365760"/>
    <w:rsid w:val="00366606"/>
    <w:rsid w:val="003677F5"/>
    <w:rsid w:val="00370547"/>
    <w:rsid w:val="00370588"/>
    <w:rsid w:val="0037096E"/>
    <w:rsid w:val="00370C57"/>
    <w:rsid w:val="003739A8"/>
    <w:rsid w:val="00374628"/>
    <w:rsid w:val="003747F5"/>
    <w:rsid w:val="00375364"/>
    <w:rsid w:val="00375777"/>
    <w:rsid w:val="003772C1"/>
    <w:rsid w:val="00377C17"/>
    <w:rsid w:val="003806D3"/>
    <w:rsid w:val="003809E5"/>
    <w:rsid w:val="003821B4"/>
    <w:rsid w:val="003834F6"/>
    <w:rsid w:val="00383933"/>
    <w:rsid w:val="00383B24"/>
    <w:rsid w:val="00385F4E"/>
    <w:rsid w:val="00385F84"/>
    <w:rsid w:val="003865AF"/>
    <w:rsid w:val="003868C8"/>
    <w:rsid w:val="00387E87"/>
    <w:rsid w:val="00393994"/>
    <w:rsid w:val="00395B25"/>
    <w:rsid w:val="00396B9E"/>
    <w:rsid w:val="0039702F"/>
    <w:rsid w:val="003A2059"/>
    <w:rsid w:val="003A2092"/>
    <w:rsid w:val="003A23A1"/>
    <w:rsid w:val="003A3A28"/>
    <w:rsid w:val="003A425A"/>
    <w:rsid w:val="003A44C9"/>
    <w:rsid w:val="003A464A"/>
    <w:rsid w:val="003A50DA"/>
    <w:rsid w:val="003A7AC4"/>
    <w:rsid w:val="003A7CB0"/>
    <w:rsid w:val="003A7CDD"/>
    <w:rsid w:val="003B09B9"/>
    <w:rsid w:val="003B1B69"/>
    <w:rsid w:val="003B354C"/>
    <w:rsid w:val="003B35D1"/>
    <w:rsid w:val="003B3D4E"/>
    <w:rsid w:val="003B4A10"/>
    <w:rsid w:val="003B4EC4"/>
    <w:rsid w:val="003B4FB8"/>
    <w:rsid w:val="003B5982"/>
    <w:rsid w:val="003B5DB8"/>
    <w:rsid w:val="003B5FD5"/>
    <w:rsid w:val="003B663C"/>
    <w:rsid w:val="003B747D"/>
    <w:rsid w:val="003B7514"/>
    <w:rsid w:val="003B7B00"/>
    <w:rsid w:val="003C0DD0"/>
    <w:rsid w:val="003C133A"/>
    <w:rsid w:val="003C1EEB"/>
    <w:rsid w:val="003C235C"/>
    <w:rsid w:val="003C42F2"/>
    <w:rsid w:val="003C446F"/>
    <w:rsid w:val="003C49EC"/>
    <w:rsid w:val="003C5F43"/>
    <w:rsid w:val="003C679F"/>
    <w:rsid w:val="003C77CE"/>
    <w:rsid w:val="003D0B65"/>
    <w:rsid w:val="003D3466"/>
    <w:rsid w:val="003D4249"/>
    <w:rsid w:val="003D42A5"/>
    <w:rsid w:val="003D4744"/>
    <w:rsid w:val="003D4BE2"/>
    <w:rsid w:val="003D4BEC"/>
    <w:rsid w:val="003D5A80"/>
    <w:rsid w:val="003D6B17"/>
    <w:rsid w:val="003D7903"/>
    <w:rsid w:val="003D7A44"/>
    <w:rsid w:val="003E0A3B"/>
    <w:rsid w:val="003E2D3C"/>
    <w:rsid w:val="003E3496"/>
    <w:rsid w:val="003E37F2"/>
    <w:rsid w:val="003E3887"/>
    <w:rsid w:val="003E4535"/>
    <w:rsid w:val="003E4669"/>
    <w:rsid w:val="003E4913"/>
    <w:rsid w:val="003F1636"/>
    <w:rsid w:val="003F44C2"/>
    <w:rsid w:val="003F5727"/>
    <w:rsid w:val="003F6B58"/>
    <w:rsid w:val="003F7687"/>
    <w:rsid w:val="003F77F2"/>
    <w:rsid w:val="003F79BB"/>
    <w:rsid w:val="003F7A14"/>
    <w:rsid w:val="00400C47"/>
    <w:rsid w:val="004011D1"/>
    <w:rsid w:val="00401507"/>
    <w:rsid w:val="00401534"/>
    <w:rsid w:val="0040182E"/>
    <w:rsid w:val="004021C6"/>
    <w:rsid w:val="0040229F"/>
    <w:rsid w:val="00402DD5"/>
    <w:rsid w:val="004038DA"/>
    <w:rsid w:val="00403E6A"/>
    <w:rsid w:val="00404034"/>
    <w:rsid w:val="00404E7E"/>
    <w:rsid w:val="00405049"/>
    <w:rsid w:val="00406AC7"/>
    <w:rsid w:val="00407420"/>
    <w:rsid w:val="00407649"/>
    <w:rsid w:val="00411AD0"/>
    <w:rsid w:val="0041288B"/>
    <w:rsid w:val="004128DF"/>
    <w:rsid w:val="00412F47"/>
    <w:rsid w:val="00413F4E"/>
    <w:rsid w:val="00415E28"/>
    <w:rsid w:val="00416112"/>
    <w:rsid w:val="004162E6"/>
    <w:rsid w:val="0041742A"/>
    <w:rsid w:val="004204A9"/>
    <w:rsid w:val="00420933"/>
    <w:rsid w:val="0042108B"/>
    <w:rsid w:val="004219DC"/>
    <w:rsid w:val="00421E8C"/>
    <w:rsid w:val="00421FC3"/>
    <w:rsid w:val="00422CF3"/>
    <w:rsid w:val="0042379E"/>
    <w:rsid w:val="00424369"/>
    <w:rsid w:val="004253ED"/>
    <w:rsid w:val="00425A8F"/>
    <w:rsid w:val="00425E52"/>
    <w:rsid w:val="0042606E"/>
    <w:rsid w:val="0042691A"/>
    <w:rsid w:val="00426F7B"/>
    <w:rsid w:val="0042744B"/>
    <w:rsid w:val="00427651"/>
    <w:rsid w:val="004279C1"/>
    <w:rsid w:val="00427D2E"/>
    <w:rsid w:val="00427F79"/>
    <w:rsid w:val="00430AB0"/>
    <w:rsid w:val="0043151F"/>
    <w:rsid w:val="004319A4"/>
    <w:rsid w:val="00432138"/>
    <w:rsid w:val="004324C7"/>
    <w:rsid w:val="0043372E"/>
    <w:rsid w:val="00435796"/>
    <w:rsid w:val="00435EBF"/>
    <w:rsid w:val="00435F13"/>
    <w:rsid w:val="00436F98"/>
    <w:rsid w:val="004370E0"/>
    <w:rsid w:val="00437D44"/>
    <w:rsid w:val="0044002E"/>
    <w:rsid w:val="0044038B"/>
    <w:rsid w:val="00440BC9"/>
    <w:rsid w:val="004419EE"/>
    <w:rsid w:val="004422AE"/>
    <w:rsid w:val="00443547"/>
    <w:rsid w:val="00443907"/>
    <w:rsid w:val="00443A09"/>
    <w:rsid w:val="00445AC7"/>
    <w:rsid w:val="0044622F"/>
    <w:rsid w:val="004462F6"/>
    <w:rsid w:val="004468B3"/>
    <w:rsid w:val="004471A4"/>
    <w:rsid w:val="004476E0"/>
    <w:rsid w:val="00450035"/>
    <w:rsid w:val="00451156"/>
    <w:rsid w:val="004517A4"/>
    <w:rsid w:val="004538F7"/>
    <w:rsid w:val="00453FF0"/>
    <w:rsid w:val="00454389"/>
    <w:rsid w:val="00454EC6"/>
    <w:rsid w:val="00455CA2"/>
    <w:rsid w:val="00455DB7"/>
    <w:rsid w:val="00456D35"/>
    <w:rsid w:val="00456FD1"/>
    <w:rsid w:val="0045747B"/>
    <w:rsid w:val="00457AB1"/>
    <w:rsid w:val="00457B5A"/>
    <w:rsid w:val="004613B3"/>
    <w:rsid w:val="00461F12"/>
    <w:rsid w:val="00464D1F"/>
    <w:rsid w:val="00465042"/>
    <w:rsid w:val="00465903"/>
    <w:rsid w:val="00465C64"/>
    <w:rsid w:val="0046607C"/>
    <w:rsid w:val="004668AD"/>
    <w:rsid w:val="00466C5B"/>
    <w:rsid w:val="00466E4A"/>
    <w:rsid w:val="004670A5"/>
    <w:rsid w:val="004679A5"/>
    <w:rsid w:val="00467D0E"/>
    <w:rsid w:val="004715AD"/>
    <w:rsid w:val="00471EB3"/>
    <w:rsid w:val="0047241B"/>
    <w:rsid w:val="00473795"/>
    <w:rsid w:val="00473FE9"/>
    <w:rsid w:val="00474512"/>
    <w:rsid w:val="00475F6F"/>
    <w:rsid w:val="00475FC2"/>
    <w:rsid w:val="00476385"/>
    <w:rsid w:val="00476791"/>
    <w:rsid w:val="00476B6A"/>
    <w:rsid w:val="004773AB"/>
    <w:rsid w:val="00480482"/>
    <w:rsid w:val="00480DF8"/>
    <w:rsid w:val="00480E2B"/>
    <w:rsid w:val="00481B48"/>
    <w:rsid w:val="00482241"/>
    <w:rsid w:val="004827F5"/>
    <w:rsid w:val="00482BF6"/>
    <w:rsid w:val="004834E1"/>
    <w:rsid w:val="00483659"/>
    <w:rsid w:val="00484CA7"/>
    <w:rsid w:val="00484F40"/>
    <w:rsid w:val="00485A5B"/>
    <w:rsid w:val="00486C00"/>
    <w:rsid w:val="00487D37"/>
    <w:rsid w:val="0049042B"/>
    <w:rsid w:val="004909AD"/>
    <w:rsid w:val="00490C43"/>
    <w:rsid w:val="00492FA9"/>
    <w:rsid w:val="004930B7"/>
    <w:rsid w:val="00493B05"/>
    <w:rsid w:val="00493E78"/>
    <w:rsid w:val="004949C1"/>
    <w:rsid w:val="00494AA1"/>
    <w:rsid w:val="00495453"/>
    <w:rsid w:val="00495899"/>
    <w:rsid w:val="00496604"/>
    <w:rsid w:val="00496782"/>
    <w:rsid w:val="00496834"/>
    <w:rsid w:val="004968D3"/>
    <w:rsid w:val="0049744E"/>
    <w:rsid w:val="004A06D6"/>
    <w:rsid w:val="004A18F4"/>
    <w:rsid w:val="004A1B55"/>
    <w:rsid w:val="004A2536"/>
    <w:rsid w:val="004A2A00"/>
    <w:rsid w:val="004A2A6F"/>
    <w:rsid w:val="004A33B5"/>
    <w:rsid w:val="004A567E"/>
    <w:rsid w:val="004A5AF3"/>
    <w:rsid w:val="004A65AC"/>
    <w:rsid w:val="004A75D2"/>
    <w:rsid w:val="004A7A70"/>
    <w:rsid w:val="004A7AA3"/>
    <w:rsid w:val="004B3552"/>
    <w:rsid w:val="004B3588"/>
    <w:rsid w:val="004B3883"/>
    <w:rsid w:val="004B4D8A"/>
    <w:rsid w:val="004B54F6"/>
    <w:rsid w:val="004B681D"/>
    <w:rsid w:val="004B7386"/>
    <w:rsid w:val="004C0F5B"/>
    <w:rsid w:val="004C11B1"/>
    <w:rsid w:val="004C15EA"/>
    <w:rsid w:val="004C1700"/>
    <w:rsid w:val="004C2C34"/>
    <w:rsid w:val="004C33A2"/>
    <w:rsid w:val="004C5F71"/>
    <w:rsid w:val="004C784C"/>
    <w:rsid w:val="004C79DB"/>
    <w:rsid w:val="004C7F3D"/>
    <w:rsid w:val="004D0477"/>
    <w:rsid w:val="004D0EE2"/>
    <w:rsid w:val="004D180B"/>
    <w:rsid w:val="004D3A2F"/>
    <w:rsid w:val="004D43BE"/>
    <w:rsid w:val="004D44B9"/>
    <w:rsid w:val="004D4878"/>
    <w:rsid w:val="004D4C25"/>
    <w:rsid w:val="004D53F9"/>
    <w:rsid w:val="004D5DE7"/>
    <w:rsid w:val="004E0854"/>
    <w:rsid w:val="004E0888"/>
    <w:rsid w:val="004E0C4E"/>
    <w:rsid w:val="004E0FAB"/>
    <w:rsid w:val="004E1529"/>
    <w:rsid w:val="004E3255"/>
    <w:rsid w:val="004E3D58"/>
    <w:rsid w:val="004E4050"/>
    <w:rsid w:val="004E496E"/>
    <w:rsid w:val="004E4FC5"/>
    <w:rsid w:val="004E5C6D"/>
    <w:rsid w:val="004E7943"/>
    <w:rsid w:val="004E7BE5"/>
    <w:rsid w:val="004F05FA"/>
    <w:rsid w:val="004F127E"/>
    <w:rsid w:val="004F1481"/>
    <w:rsid w:val="004F2175"/>
    <w:rsid w:val="004F2A52"/>
    <w:rsid w:val="004F3698"/>
    <w:rsid w:val="004F3B9E"/>
    <w:rsid w:val="004F3F85"/>
    <w:rsid w:val="004F49EE"/>
    <w:rsid w:val="004F4C2D"/>
    <w:rsid w:val="004F4DD5"/>
    <w:rsid w:val="004F6A02"/>
    <w:rsid w:val="004F70C9"/>
    <w:rsid w:val="004F7536"/>
    <w:rsid w:val="004F7655"/>
    <w:rsid w:val="00500532"/>
    <w:rsid w:val="00500BFC"/>
    <w:rsid w:val="00500F82"/>
    <w:rsid w:val="005024FB"/>
    <w:rsid w:val="00502A1A"/>
    <w:rsid w:val="00503C8F"/>
    <w:rsid w:val="0050436F"/>
    <w:rsid w:val="005046EA"/>
    <w:rsid w:val="00505516"/>
    <w:rsid w:val="00510A07"/>
    <w:rsid w:val="00510EC7"/>
    <w:rsid w:val="005120EC"/>
    <w:rsid w:val="005127F2"/>
    <w:rsid w:val="005137C5"/>
    <w:rsid w:val="00514D2A"/>
    <w:rsid w:val="005150F7"/>
    <w:rsid w:val="0051657A"/>
    <w:rsid w:val="00516A5C"/>
    <w:rsid w:val="005200BE"/>
    <w:rsid w:val="00520429"/>
    <w:rsid w:val="005212EB"/>
    <w:rsid w:val="00522AB8"/>
    <w:rsid w:val="00523AE6"/>
    <w:rsid w:val="00524FB5"/>
    <w:rsid w:val="00525D90"/>
    <w:rsid w:val="00525F84"/>
    <w:rsid w:val="00526552"/>
    <w:rsid w:val="005278EB"/>
    <w:rsid w:val="00530011"/>
    <w:rsid w:val="005301C2"/>
    <w:rsid w:val="0053048A"/>
    <w:rsid w:val="005309B0"/>
    <w:rsid w:val="00530A42"/>
    <w:rsid w:val="00530CC2"/>
    <w:rsid w:val="00532774"/>
    <w:rsid w:val="00533885"/>
    <w:rsid w:val="00533C68"/>
    <w:rsid w:val="00534D3F"/>
    <w:rsid w:val="00536F3D"/>
    <w:rsid w:val="005371FD"/>
    <w:rsid w:val="00537E24"/>
    <w:rsid w:val="00540F78"/>
    <w:rsid w:val="00541D36"/>
    <w:rsid w:val="005425DA"/>
    <w:rsid w:val="005427FB"/>
    <w:rsid w:val="00542DE0"/>
    <w:rsid w:val="0054395F"/>
    <w:rsid w:val="00543E43"/>
    <w:rsid w:val="005447F4"/>
    <w:rsid w:val="005459E3"/>
    <w:rsid w:val="0054610B"/>
    <w:rsid w:val="005475B1"/>
    <w:rsid w:val="00547C63"/>
    <w:rsid w:val="00550261"/>
    <w:rsid w:val="00550A73"/>
    <w:rsid w:val="0055160C"/>
    <w:rsid w:val="00553002"/>
    <w:rsid w:val="0055343D"/>
    <w:rsid w:val="0055344A"/>
    <w:rsid w:val="00553F34"/>
    <w:rsid w:val="0055450F"/>
    <w:rsid w:val="0055487D"/>
    <w:rsid w:val="00555A40"/>
    <w:rsid w:val="00555C05"/>
    <w:rsid w:val="005564CE"/>
    <w:rsid w:val="00556B7F"/>
    <w:rsid w:val="00560AB5"/>
    <w:rsid w:val="0056154D"/>
    <w:rsid w:val="005630D2"/>
    <w:rsid w:val="005638F6"/>
    <w:rsid w:val="00564054"/>
    <w:rsid w:val="005644E1"/>
    <w:rsid w:val="005662E5"/>
    <w:rsid w:val="005676B9"/>
    <w:rsid w:val="0057012B"/>
    <w:rsid w:val="00575326"/>
    <w:rsid w:val="00575E00"/>
    <w:rsid w:val="0057601A"/>
    <w:rsid w:val="00580F33"/>
    <w:rsid w:val="005811C1"/>
    <w:rsid w:val="00581A56"/>
    <w:rsid w:val="005824F8"/>
    <w:rsid w:val="005831C0"/>
    <w:rsid w:val="00583211"/>
    <w:rsid w:val="00583A53"/>
    <w:rsid w:val="005842CA"/>
    <w:rsid w:val="005868A5"/>
    <w:rsid w:val="00590CB1"/>
    <w:rsid w:val="005917A8"/>
    <w:rsid w:val="00591950"/>
    <w:rsid w:val="00591A8E"/>
    <w:rsid w:val="0059234D"/>
    <w:rsid w:val="0059279B"/>
    <w:rsid w:val="005936F1"/>
    <w:rsid w:val="00594337"/>
    <w:rsid w:val="00594DEB"/>
    <w:rsid w:val="00595607"/>
    <w:rsid w:val="00595854"/>
    <w:rsid w:val="00596492"/>
    <w:rsid w:val="00596512"/>
    <w:rsid w:val="00597C0B"/>
    <w:rsid w:val="005A158E"/>
    <w:rsid w:val="005A16D0"/>
    <w:rsid w:val="005A2475"/>
    <w:rsid w:val="005A392F"/>
    <w:rsid w:val="005A3D94"/>
    <w:rsid w:val="005A52AA"/>
    <w:rsid w:val="005A577B"/>
    <w:rsid w:val="005A6340"/>
    <w:rsid w:val="005A6508"/>
    <w:rsid w:val="005A796C"/>
    <w:rsid w:val="005B06CA"/>
    <w:rsid w:val="005B088F"/>
    <w:rsid w:val="005B1333"/>
    <w:rsid w:val="005B4158"/>
    <w:rsid w:val="005B4580"/>
    <w:rsid w:val="005B59F5"/>
    <w:rsid w:val="005B6CC5"/>
    <w:rsid w:val="005C06EA"/>
    <w:rsid w:val="005C0B00"/>
    <w:rsid w:val="005C20A3"/>
    <w:rsid w:val="005C28B0"/>
    <w:rsid w:val="005C315D"/>
    <w:rsid w:val="005C35FE"/>
    <w:rsid w:val="005C543F"/>
    <w:rsid w:val="005C5D41"/>
    <w:rsid w:val="005C5FCB"/>
    <w:rsid w:val="005C60C2"/>
    <w:rsid w:val="005C60F8"/>
    <w:rsid w:val="005C6276"/>
    <w:rsid w:val="005C63ED"/>
    <w:rsid w:val="005C67EE"/>
    <w:rsid w:val="005C7052"/>
    <w:rsid w:val="005D0863"/>
    <w:rsid w:val="005D0B6A"/>
    <w:rsid w:val="005D117A"/>
    <w:rsid w:val="005D1B31"/>
    <w:rsid w:val="005D1E8B"/>
    <w:rsid w:val="005D2327"/>
    <w:rsid w:val="005D26D7"/>
    <w:rsid w:val="005D2716"/>
    <w:rsid w:val="005D44EA"/>
    <w:rsid w:val="005D5493"/>
    <w:rsid w:val="005D5B3A"/>
    <w:rsid w:val="005D5BD6"/>
    <w:rsid w:val="005D6867"/>
    <w:rsid w:val="005D76BD"/>
    <w:rsid w:val="005D7AE0"/>
    <w:rsid w:val="005E047F"/>
    <w:rsid w:val="005E19F0"/>
    <w:rsid w:val="005E1B6E"/>
    <w:rsid w:val="005E2196"/>
    <w:rsid w:val="005E39A6"/>
    <w:rsid w:val="005E4B80"/>
    <w:rsid w:val="005E5708"/>
    <w:rsid w:val="005E64E0"/>
    <w:rsid w:val="005E7E2A"/>
    <w:rsid w:val="005F1504"/>
    <w:rsid w:val="005F17EF"/>
    <w:rsid w:val="005F1B6B"/>
    <w:rsid w:val="005F24B1"/>
    <w:rsid w:val="005F2EB0"/>
    <w:rsid w:val="005F3D06"/>
    <w:rsid w:val="005F40A7"/>
    <w:rsid w:val="005F52E6"/>
    <w:rsid w:val="005F5388"/>
    <w:rsid w:val="005F54CE"/>
    <w:rsid w:val="005F60FF"/>
    <w:rsid w:val="005F677B"/>
    <w:rsid w:val="005F6D2F"/>
    <w:rsid w:val="005F6F76"/>
    <w:rsid w:val="005F728D"/>
    <w:rsid w:val="005F790B"/>
    <w:rsid w:val="00600256"/>
    <w:rsid w:val="00600BD5"/>
    <w:rsid w:val="00601779"/>
    <w:rsid w:val="00602243"/>
    <w:rsid w:val="00602E5B"/>
    <w:rsid w:val="006030D0"/>
    <w:rsid w:val="006041CC"/>
    <w:rsid w:val="00604E62"/>
    <w:rsid w:val="00605C3A"/>
    <w:rsid w:val="006104F2"/>
    <w:rsid w:val="0061115A"/>
    <w:rsid w:val="0061167B"/>
    <w:rsid w:val="00611798"/>
    <w:rsid w:val="00613FB4"/>
    <w:rsid w:val="006140F6"/>
    <w:rsid w:val="00614BC1"/>
    <w:rsid w:val="006168D0"/>
    <w:rsid w:val="006217F1"/>
    <w:rsid w:val="00622328"/>
    <w:rsid w:val="0062267A"/>
    <w:rsid w:val="00622B81"/>
    <w:rsid w:val="006239E3"/>
    <w:rsid w:val="00624610"/>
    <w:rsid w:val="00624942"/>
    <w:rsid w:val="00625702"/>
    <w:rsid w:val="0062639B"/>
    <w:rsid w:val="0062662F"/>
    <w:rsid w:val="006269C8"/>
    <w:rsid w:val="00630DE7"/>
    <w:rsid w:val="00631C9B"/>
    <w:rsid w:val="00631CC2"/>
    <w:rsid w:val="00632C95"/>
    <w:rsid w:val="00632EE0"/>
    <w:rsid w:val="00633052"/>
    <w:rsid w:val="006334E0"/>
    <w:rsid w:val="006335A9"/>
    <w:rsid w:val="00634528"/>
    <w:rsid w:val="00634D87"/>
    <w:rsid w:val="006363D5"/>
    <w:rsid w:val="00636531"/>
    <w:rsid w:val="006368FF"/>
    <w:rsid w:val="0063768D"/>
    <w:rsid w:val="006400D9"/>
    <w:rsid w:val="00642E5C"/>
    <w:rsid w:val="006434F9"/>
    <w:rsid w:val="00645649"/>
    <w:rsid w:val="00645F2E"/>
    <w:rsid w:val="00647039"/>
    <w:rsid w:val="00647425"/>
    <w:rsid w:val="006501FD"/>
    <w:rsid w:val="006510DC"/>
    <w:rsid w:val="00652C07"/>
    <w:rsid w:val="006531F6"/>
    <w:rsid w:val="0065429E"/>
    <w:rsid w:val="006545C6"/>
    <w:rsid w:val="0065490C"/>
    <w:rsid w:val="006549D1"/>
    <w:rsid w:val="006550AB"/>
    <w:rsid w:val="00655987"/>
    <w:rsid w:val="00656EA6"/>
    <w:rsid w:val="006571E2"/>
    <w:rsid w:val="00660681"/>
    <w:rsid w:val="00661F5B"/>
    <w:rsid w:val="0066205A"/>
    <w:rsid w:val="00662103"/>
    <w:rsid w:val="0066357C"/>
    <w:rsid w:val="006638DA"/>
    <w:rsid w:val="00663C2E"/>
    <w:rsid w:val="0066406B"/>
    <w:rsid w:val="00664F32"/>
    <w:rsid w:val="00665131"/>
    <w:rsid w:val="0066516D"/>
    <w:rsid w:val="0066542D"/>
    <w:rsid w:val="00665453"/>
    <w:rsid w:val="00666680"/>
    <w:rsid w:val="00666E87"/>
    <w:rsid w:val="00667A1A"/>
    <w:rsid w:val="00667B4F"/>
    <w:rsid w:val="006708D1"/>
    <w:rsid w:val="00671FDA"/>
    <w:rsid w:val="006721EC"/>
    <w:rsid w:val="00673CF3"/>
    <w:rsid w:val="00676EC6"/>
    <w:rsid w:val="00677885"/>
    <w:rsid w:val="0068006D"/>
    <w:rsid w:val="0068044B"/>
    <w:rsid w:val="00680F0A"/>
    <w:rsid w:val="006814E9"/>
    <w:rsid w:val="00681958"/>
    <w:rsid w:val="00683567"/>
    <w:rsid w:val="006839DB"/>
    <w:rsid w:val="006874F2"/>
    <w:rsid w:val="0069000F"/>
    <w:rsid w:val="0069010A"/>
    <w:rsid w:val="006914A7"/>
    <w:rsid w:val="00692447"/>
    <w:rsid w:val="00694DEE"/>
    <w:rsid w:val="0069574C"/>
    <w:rsid w:val="00695BDC"/>
    <w:rsid w:val="00696312"/>
    <w:rsid w:val="006967BD"/>
    <w:rsid w:val="00696E87"/>
    <w:rsid w:val="00696F13"/>
    <w:rsid w:val="006970D1"/>
    <w:rsid w:val="00697158"/>
    <w:rsid w:val="006A021B"/>
    <w:rsid w:val="006A0A59"/>
    <w:rsid w:val="006A1519"/>
    <w:rsid w:val="006A16C1"/>
    <w:rsid w:val="006A1CAD"/>
    <w:rsid w:val="006A1F94"/>
    <w:rsid w:val="006A2661"/>
    <w:rsid w:val="006A3167"/>
    <w:rsid w:val="006A4D90"/>
    <w:rsid w:val="006A5611"/>
    <w:rsid w:val="006A5DDB"/>
    <w:rsid w:val="006A610B"/>
    <w:rsid w:val="006A78DE"/>
    <w:rsid w:val="006B2AF2"/>
    <w:rsid w:val="006B32F8"/>
    <w:rsid w:val="006B342B"/>
    <w:rsid w:val="006B346B"/>
    <w:rsid w:val="006B4756"/>
    <w:rsid w:val="006B5803"/>
    <w:rsid w:val="006B5DAF"/>
    <w:rsid w:val="006B603C"/>
    <w:rsid w:val="006B6992"/>
    <w:rsid w:val="006B6C24"/>
    <w:rsid w:val="006B7723"/>
    <w:rsid w:val="006C00AB"/>
    <w:rsid w:val="006C06D7"/>
    <w:rsid w:val="006C1437"/>
    <w:rsid w:val="006C1924"/>
    <w:rsid w:val="006C1DF5"/>
    <w:rsid w:val="006C2087"/>
    <w:rsid w:val="006C2DD8"/>
    <w:rsid w:val="006C37D9"/>
    <w:rsid w:val="006C5941"/>
    <w:rsid w:val="006C7D2D"/>
    <w:rsid w:val="006D06BE"/>
    <w:rsid w:val="006D22C7"/>
    <w:rsid w:val="006D27F1"/>
    <w:rsid w:val="006D2E3D"/>
    <w:rsid w:val="006D3AB7"/>
    <w:rsid w:val="006D50C2"/>
    <w:rsid w:val="006D598A"/>
    <w:rsid w:val="006D60DF"/>
    <w:rsid w:val="006D653B"/>
    <w:rsid w:val="006D7612"/>
    <w:rsid w:val="006D79DA"/>
    <w:rsid w:val="006E02A5"/>
    <w:rsid w:val="006E0687"/>
    <w:rsid w:val="006E2D91"/>
    <w:rsid w:val="006E38EB"/>
    <w:rsid w:val="006E4E1F"/>
    <w:rsid w:val="006E51B4"/>
    <w:rsid w:val="006E57D1"/>
    <w:rsid w:val="006E6E41"/>
    <w:rsid w:val="006E7861"/>
    <w:rsid w:val="006E7CDA"/>
    <w:rsid w:val="006E7EA4"/>
    <w:rsid w:val="006F0CB5"/>
    <w:rsid w:val="006F0D41"/>
    <w:rsid w:val="006F194F"/>
    <w:rsid w:val="006F2E75"/>
    <w:rsid w:val="006F6528"/>
    <w:rsid w:val="006F6999"/>
    <w:rsid w:val="006F7E3B"/>
    <w:rsid w:val="007039D6"/>
    <w:rsid w:val="00703C1C"/>
    <w:rsid w:val="00703F37"/>
    <w:rsid w:val="0070485F"/>
    <w:rsid w:val="007071CF"/>
    <w:rsid w:val="0071017A"/>
    <w:rsid w:val="007109C2"/>
    <w:rsid w:val="00712066"/>
    <w:rsid w:val="00713C65"/>
    <w:rsid w:val="00713E54"/>
    <w:rsid w:val="0071476B"/>
    <w:rsid w:val="00715008"/>
    <w:rsid w:val="00715456"/>
    <w:rsid w:val="0071609F"/>
    <w:rsid w:val="0071736A"/>
    <w:rsid w:val="00720142"/>
    <w:rsid w:val="00721582"/>
    <w:rsid w:val="007228E6"/>
    <w:rsid w:val="007231FA"/>
    <w:rsid w:val="007249AF"/>
    <w:rsid w:val="00724BCE"/>
    <w:rsid w:val="007264D1"/>
    <w:rsid w:val="0072733E"/>
    <w:rsid w:val="00730B25"/>
    <w:rsid w:val="00731B90"/>
    <w:rsid w:val="00731E01"/>
    <w:rsid w:val="00732699"/>
    <w:rsid w:val="00733785"/>
    <w:rsid w:val="007340F3"/>
    <w:rsid w:val="0073465D"/>
    <w:rsid w:val="00734938"/>
    <w:rsid w:val="0073551A"/>
    <w:rsid w:val="00737125"/>
    <w:rsid w:val="007400D0"/>
    <w:rsid w:val="00741747"/>
    <w:rsid w:val="0074174D"/>
    <w:rsid w:val="00742A88"/>
    <w:rsid w:val="0074423F"/>
    <w:rsid w:val="007453C5"/>
    <w:rsid w:val="0074564C"/>
    <w:rsid w:val="00745A10"/>
    <w:rsid w:val="00745DD6"/>
    <w:rsid w:val="007465AF"/>
    <w:rsid w:val="00746EBE"/>
    <w:rsid w:val="00747BB5"/>
    <w:rsid w:val="00750403"/>
    <w:rsid w:val="00751617"/>
    <w:rsid w:val="00751A2A"/>
    <w:rsid w:val="007528EC"/>
    <w:rsid w:val="00752BBE"/>
    <w:rsid w:val="0075309E"/>
    <w:rsid w:val="0075398E"/>
    <w:rsid w:val="00753A47"/>
    <w:rsid w:val="00754050"/>
    <w:rsid w:val="00754F34"/>
    <w:rsid w:val="0075556B"/>
    <w:rsid w:val="007558C1"/>
    <w:rsid w:val="00756386"/>
    <w:rsid w:val="007569DF"/>
    <w:rsid w:val="00756FE3"/>
    <w:rsid w:val="0075799D"/>
    <w:rsid w:val="007609C7"/>
    <w:rsid w:val="007610FA"/>
    <w:rsid w:val="00761DB1"/>
    <w:rsid w:val="00762897"/>
    <w:rsid w:val="00763090"/>
    <w:rsid w:val="0076412D"/>
    <w:rsid w:val="00764351"/>
    <w:rsid w:val="00765ECF"/>
    <w:rsid w:val="007666CF"/>
    <w:rsid w:val="00771364"/>
    <w:rsid w:val="00771A2F"/>
    <w:rsid w:val="00771FAB"/>
    <w:rsid w:val="00772C21"/>
    <w:rsid w:val="00772D39"/>
    <w:rsid w:val="00773F0A"/>
    <w:rsid w:val="0077455C"/>
    <w:rsid w:val="00774EC0"/>
    <w:rsid w:val="00775F37"/>
    <w:rsid w:val="0077740A"/>
    <w:rsid w:val="007807B0"/>
    <w:rsid w:val="0078081C"/>
    <w:rsid w:val="00780953"/>
    <w:rsid w:val="00781EC4"/>
    <w:rsid w:val="00781ED6"/>
    <w:rsid w:val="0078345C"/>
    <w:rsid w:val="007836AE"/>
    <w:rsid w:val="007836C5"/>
    <w:rsid w:val="0078425A"/>
    <w:rsid w:val="0078572E"/>
    <w:rsid w:val="00785AFD"/>
    <w:rsid w:val="00786129"/>
    <w:rsid w:val="00786136"/>
    <w:rsid w:val="00786A72"/>
    <w:rsid w:val="00786E5C"/>
    <w:rsid w:val="007906C7"/>
    <w:rsid w:val="0079262B"/>
    <w:rsid w:val="00792708"/>
    <w:rsid w:val="00793BD9"/>
    <w:rsid w:val="0079431A"/>
    <w:rsid w:val="00794AEF"/>
    <w:rsid w:val="00794C90"/>
    <w:rsid w:val="00795620"/>
    <w:rsid w:val="00796F2A"/>
    <w:rsid w:val="007A0353"/>
    <w:rsid w:val="007A0403"/>
    <w:rsid w:val="007A05BE"/>
    <w:rsid w:val="007A0F8A"/>
    <w:rsid w:val="007A148E"/>
    <w:rsid w:val="007A2E38"/>
    <w:rsid w:val="007A3921"/>
    <w:rsid w:val="007A4CAD"/>
    <w:rsid w:val="007A6CA5"/>
    <w:rsid w:val="007A78B1"/>
    <w:rsid w:val="007A7CA7"/>
    <w:rsid w:val="007A7FDF"/>
    <w:rsid w:val="007B023A"/>
    <w:rsid w:val="007B2A25"/>
    <w:rsid w:val="007B3ACE"/>
    <w:rsid w:val="007B4E7D"/>
    <w:rsid w:val="007B5080"/>
    <w:rsid w:val="007B541E"/>
    <w:rsid w:val="007B5A1F"/>
    <w:rsid w:val="007C093F"/>
    <w:rsid w:val="007C143B"/>
    <w:rsid w:val="007C65FC"/>
    <w:rsid w:val="007C6B16"/>
    <w:rsid w:val="007C7648"/>
    <w:rsid w:val="007C76C8"/>
    <w:rsid w:val="007C7985"/>
    <w:rsid w:val="007C7B4C"/>
    <w:rsid w:val="007C7F33"/>
    <w:rsid w:val="007D0B63"/>
    <w:rsid w:val="007D0B89"/>
    <w:rsid w:val="007D0CC6"/>
    <w:rsid w:val="007D136B"/>
    <w:rsid w:val="007D1A75"/>
    <w:rsid w:val="007D2559"/>
    <w:rsid w:val="007D3DCE"/>
    <w:rsid w:val="007D41FE"/>
    <w:rsid w:val="007D45EC"/>
    <w:rsid w:val="007D4A8B"/>
    <w:rsid w:val="007E06F1"/>
    <w:rsid w:val="007E1838"/>
    <w:rsid w:val="007E2B94"/>
    <w:rsid w:val="007E34E2"/>
    <w:rsid w:val="007E363C"/>
    <w:rsid w:val="007E376E"/>
    <w:rsid w:val="007E3E2F"/>
    <w:rsid w:val="007E4C0C"/>
    <w:rsid w:val="007E587E"/>
    <w:rsid w:val="007E5F0F"/>
    <w:rsid w:val="007F0097"/>
    <w:rsid w:val="007F2033"/>
    <w:rsid w:val="007F2C01"/>
    <w:rsid w:val="007F2C17"/>
    <w:rsid w:val="007F35D8"/>
    <w:rsid w:val="007F3714"/>
    <w:rsid w:val="007F5AE7"/>
    <w:rsid w:val="007F62E3"/>
    <w:rsid w:val="007F640E"/>
    <w:rsid w:val="00800552"/>
    <w:rsid w:val="00803778"/>
    <w:rsid w:val="008045F8"/>
    <w:rsid w:val="008064A2"/>
    <w:rsid w:val="0080712D"/>
    <w:rsid w:val="0081050E"/>
    <w:rsid w:val="00810697"/>
    <w:rsid w:val="0081074B"/>
    <w:rsid w:val="008107D3"/>
    <w:rsid w:val="00810801"/>
    <w:rsid w:val="00810B1D"/>
    <w:rsid w:val="008117B4"/>
    <w:rsid w:val="008119FE"/>
    <w:rsid w:val="00812049"/>
    <w:rsid w:val="008121CD"/>
    <w:rsid w:val="008129E7"/>
    <w:rsid w:val="00812FD8"/>
    <w:rsid w:val="00813389"/>
    <w:rsid w:val="00813864"/>
    <w:rsid w:val="008143C8"/>
    <w:rsid w:val="008150E0"/>
    <w:rsid w:val="00815FA1"/>
    <w:rsid w:val="00815FE3"/>
    <w:rsid w:val="008172B5"/>
    <w:rsid w:val="00817B00"/>
    <w:rsid w:val="00817BE1"/>
    <w:rsid w:val="00817C1E"/>
    <w:rsid w:val="00817CBD"/>
    <w:rsid w:val="00817DC9"/>
    <w:rsid w:val="00820D31"/>
    <w:rsid w:val="008217D6"/>
    <w:rsid w:val="0082379B"/>
    <w:rsid w:val="00823D10"/>
    <w:rsid w:val="0082422C"/>
    <w:rsid w:val="0082439B"/>
    <w:rsid w:val="0082446C"/>
    <w:rsid w:val="0082487F"/>
    <w:rsid w:val="00824A4E"/>
    <w:rsid w:val="00825728"/>
    <w:rsid w:val="008257DC"/>
    <w:rsid w:val="00825DC1"/>
    <w:rsid w:val="00826026"/>
    <w:rsid w:val="0082668E"/>
    <w:rsid w:val="00826805"/>
    <w:rsid w:val="008278C6"/>
    <w:rsid w:val="00830C38"/>
    <w:rsid w:val="00830C86"/>
    <w:rsid w:val="00832EDA"/>
    <w:rsid w:val="008336C2"/>
    <w:rsid w:val="0083387A"/>
    <w:rsid w:val="008340EE"/>
    <w:rsid w:val="00834A1D"/>
    <w:rsid w:val="00834D2D"/>
    <w:rsid w:val="008350C7"/>
    <w:rsid w:val="0083529A"/>
    <w:rsid w:val="008352D5"/>
    <w:rsid w:val="00836452"/>
    <w:rsid w:val="008368B6"/>
    <w:rsid w:val="00836A4D"/>
    <w:rsid w:val="008414AE"/>
    <w:rsid w:val="00841EB0"/>
    <w:rsid w:val="0084202C"/>
    <w:rsid w:val="0084301D"/>
    <w:rsid w:val="00843CAF"/>
    <w:rsid w:val="00844116"/>
    <w:rsid w:val="0084437E"/>
    <w:rsid w:val="00844F28"/>
    <w:rsid w:val="00845B9F"/>
    <w:rsid w:val="00845FC1"/>
    <w:rsid w:val="0084604A"/>
    <w:rsid w:val="008469D4"/>
    <w:rsid w:val="008471E5"/>
    <w:rsid w:val="008502DB"/>
    <w:rsid w:val="0085171F"/>
    <w:rsid w:val="0085192E"/>
    <w:rsid w:val="008527BB"/>
    <w:rsid w:val="008538B4"/>
    <w:rsid w:val="0085566C"/>
    <w:rsid w:val="00855DD7"/>
    <w:rsid w:val="00856049"/>
    <w:rsid w:val="008566ED"/>
    <w:rsid w:val="008573A2"/>
    <w:rsid w:val="008577BC"/>
    <w:rsid w:val="00860B01"/>
    <w:rsid w:val="00861198"/>
    <w:rsid w:val="00861DAC"/>
    <w:rsid w:val="00862288"/>
    <w:rsid w:val="00862CCC"/>
    <w:rsid w:val="00862E57"/>
    <w:rsid w:val="00863A89"/>
    <w:rsid w:val="00864563"/>
    <w:rsid w:val="0086536C"/>
    <w:rsid w:val="00865903"/>
    <w:rsid w:val="00867375"/>
    <w:rsid w:val="0086770E"/>
    <w:rsid w:val="0087005F"/>
    <w:rsid w:val="00870224"/>
    <w:rsid w:val="00871B29"/>
    <w:rsid w:val="00871F0B"/>
    <w:rsid w:val="00872047"/>
    <w:rsid w:val="00872250"/>
    <w:rsid w:val="00872790"/>
    <w:rsid w:val="00872849"/>
    <w:rsid w:val="00872BC3"/>
    <w:rsid w:val="00873BA7"/>
    <w:rsid w:val="008744DC"/>
    <w:rsid w:val="00874820"/>
    <w:rsid w:val="00874B9A"/>
    <w:rsid w:val="00874D2B"/>
    <w:rsid w:val="00874F4E"/>
    <w:rsid w:val="0087637D"/>
    <w:rsid w:val="00877585"/>
    <w:rsid w:val="008807CB"/>
    <w:rsid w:val="00880CFC"/>
    <w:rsid w:val="00880DF7"/>
    <w:rsid w:val="0088188E"/>
    <w:rsid w:val="00882085"/>
    <w:rsid w:val="0088225F"/>
    <w:rsid w:val="00882957"/>
    <w:rsid w:val="008834A5"/>
    <w:rsid w:val="008841E7"/>
    <w:rsid w:val="008872C8"/>
    <w:rsid w:val="008873EE"/>
    <w:rsid w:val="00887521"/>
    <w:rsid w:val="008879DF"/>
    <w:rsid w:val="00887DB1"/>
    <w:rsid w:val="00890418"/>
    <w:rsid w:val="0089085F"/>
    <w:rsid w:val="00894E03"/>
    <w:rsid w:val="00895E35"/>
    <w:rsid w:val="008969C0"/>
    <w:rsid w:val="00896C62"/>
    <w:rsid w:val="00896D79"/>
    <w:rsid w:val="008A0008"/>
    <w:rsid w:val="008A000A"/>
    <w:rsid w:val="008A0C9A"/>
    <w:rsid w:val="008A0DCA"/>
    <w:rsid w:val="008A1754"/>
    <w:rsid w:val="008A1E00"/>
    <w:rsid w:val="008A2427"/>
    <w:rsid w:val="008A2B93"/>
    <w:rsid w:val="008A3E73"/>
    <w:rsid w:val="008A54B5"/>
    <w:rsid w:val="008A6AB6"/>
    <w:rsid w:val="008A79F7"/>
    <w:rsid w:val="008B020E"/>
    <w:rsid w:val="008B0268"/>
    <w:rsid w:val="008B0C3F"/>
    <w:rsid w:val="008B160B"/>
    <w:rsid w:val="008B2044"/>
    <w:rsid w:val="008B308C"/>
    <w:rsid w:val="008B3839"/>
    <w:rsid w:val="008B3E64"/>
    <w:rsid w:val="008B3EFD"/>
    <w:rsid w:val="008B4957"/>
    <w:rsid w:val="008B4C6E"/>
    <w:rsid w:val="008B5311"/>
    <w:rsid w:val="008B53A4"/>
    <w:rsid w:val="008B6EB3"/>
    <w:rsid w:val="008B706A"/>
    <w:rsid w:val="008C1723"/>
    <w:rsid w:val="008C1EEC"/>
    <w:rsid w:val="008C2734"/>
    <w:rsid w:val="008C2CE9"/>
    <w:rsid w:val="008C3E7D"/>
    <w:rsid w:val="008C3F78"/>
    <w:rsid w:val="008C43D6"/>
    <w:rsid w:val="008C4533"/>
    <w:rsid w:val="008C4E5D"/>
    <w:rsid w:val="008C4FBF"/>
    <w:rsid w:val="008C5CC4"/>
    <w:rsid w:val="008C6462"/>
    <w:rsid w:val="008D028B"/>
    <w:rsid w:val="008D121C"/>
    <w:rsid w:val="008D2236"/>
    <w:rsid w:val="008D33BA"/>
    <w:rsid w:val="008D3E12"/>
    <w:rsid w:val="008D506D"/>
    <w:rsid w:val="008D54F4"/>
    <w:rsid w:val="008D6915"/>
    <w:rsid w:val="008D749D"/>
    <w:rsid w:val="008E05C3"/>
    <w:rsid w:val="008E285A"/>
    <w:rsid w:val="008E5817"/>
    <w:rsid w:val="008E5AB2"/>
    <w:rsid w:val="008E70E1"/>
    <w:rsid w:val="008E74C9"/>
    <w:rsid w:val="008E7BD5"/>
    <w:rsid w:val="008E7FAB"/>
    <w:rsid w:val="008F01D1"/>
    <w:rsid w:val="008F0B45"/>
    <w:rsid w:val="008F1288"/>
    <w:rsid w:val="008F1D8A"/>
    <w:rsid w:val="008F2D0D"/>
    <w:rsid w:val="008F2D60"/>
    <w:rsid w:val="008F3C23"/>
    <w:rsid w:val="008F3D56"/>
    <w:rsid w:val="008F3FAE"/>
    <w:rsid w:val="008F4D2E"/>
    <w:rsid w:val="008F4F35"/>
    <w:rsid w:val="008F500D"/>
    <w:rsid w:val="008F5691"/>
    <w:rsid w:val="008F61CB"/>
    <w:rsid w:val="008F68FD"/>
    <w:rsid w:val="008F73D3"/>
    <w:rsid w:val="008F76AF"/>
    <w:rsid w:val="0090024D"/>
    <w:rsid w:val="009006B1"/>
    <w:rsid w:val="0090187B"/>
    <w:rsid w:val="00902973"/>
    <w:rsid w:val="00902B8B"/>
    <w:rsid w:val="00902BC8"/>
    <w:rsid w:val="00903204"/>
    <w:rsid w:val="00905B78"/>
    <w:rsid w:val="00906355"/>
    <w:rsid w:val="00906A8D"/>
    <w:rsid w:val="00907BFE"/>
    <w:rsid w:val="009103E1"/>
    <w:rsid w:val="009115AF"/>
    <w:rsid w:val="00911D81"/>
    <w:rsid w:val="00912E72"/>
    <w:rsid w:val="00913EFF"/>
    <w:rsid w:val="009141C7"/>
    <w:rsid w:val="00914A3A"/>
    <w:rsid w:val="009150FD"/>
    <w:rsid w:val="0091582A"/>
    <w:rsid w:val="00916071"/>
    <w:rsid w:val="00916639"/>
    <w:rsid w:val="00916EB1"/>
    <w:rsid w:val="00917628"/>
    <w:rsid w:val="009178B3"/>
    <w:rsid w:val="0092074E"/>
    <w:rsid w:val="00920E26"/>
    <w:rsid w:val="00921D7A"/>
    <w:rsid w:val="009224FA"/>
    <w:rsid w:val="009226B0"/>
    <w:rsid w:val="009234F6"/>
    <w:rsid w:val="00923722"/>
    <w:rsid w:val="00924258"/>
    <w:rsid w:val="0092532E"/>
    <w:rsid w:val="00925782"/>
    <w:rsid w:val="0093009B"/>
    <w:rsid w:val="00930843"/>
    <w:rsid w:val="00930B55"/>
    <w:rsid w:val="00931920"/>
    <w:rsid w:val="0093244B"/>
    <w:rsid w:val="009330DA"/>
    <w:rsid w:val="00934D22"/>
    <w:rsid w:val="009357BB"/>
    <w:rsid w:val="00935F48"/>
    <w:rsid w:val="0093636E"/>
    <w:rsid w:val="00936ADD"/>
    <w:rsid w:val="00936B97"/>
    <w:rsid w:val="009405A3"/>
    <w:rsid w:val="009406AA"/>
    <w:rsid w:val="009408DC"/>
    <w:rsid w:val="00940BDB"/>
    <w:rsid w:val="0094226B"/>
    <w:rsid w:val="00942289"/>
    <w:rsid w:val="00942AD6"/>
    <w:rsid w:val="00944453"/>
    <w:rsid w:val="00944A15"/>
    <w:rsid w:val="00944F1F"/>
    <w:rsid w:val="009468AC"/>
    <w:rsid w:val="00946AA6"/>
    <w:rsid w:val="00946AE0"/>
    <w:rsid w:val="009529BB"/>
    <w:rsid w:val="00953D17"/>
    <w:rsid w:val="00954311"/>
    <w:rsid w:val="00955C6E"/>
    <w:rsid w:val="00955F67"/>
    <w:rsid w:val="009564B2"/>
    <w:rsid w:val="00957E61"/>
    <w:rsid w:val="00961646"/>
    <w:rsid w:val="00961EA8"/>
    <w:rsid w:val="00962C6C"/>
    <w:rsid w:val="00962E96"/>
    <w:rsid w:val="009637C4"/>
    <w:rsid w:val="00963912"/>
    <w:rsid w:val="00964072"/>
    <w:rsid w:val="00964BB0"/>
    <w:rsid w:val="00964BD3"/>
    <w:rsid w:val="0096531A"/>
    <w:rsid w:val="00966F11"/>
    <w:rsid w:val="00970FAD"/>
    <w:rsid w:val="009710FE"/>
    <w:rsid w:val="009715C3"/>
    <w:rsid w:val="00971A2E"/>
    <w:rsid w:val="009720BD"/>
    <w:rsid w:val="00972133"/>
    <w:rsid w:val="0097226D"/>
    <w:rsid w:val="009728CF"/>
    <w:rsid w:val="00972A1C"/>
    <w:rsid w:val="00972C60"/>
    <w:rsid w:val="00972EEA"/>
    <w:rsid w:val="00973306"/>
    <w:rsid w:val="00973DFC"/>
    <w:rsid w:val="009740D2"/>
    <w:rsid w:val="00976017"/>
    <w:rsid w:val="009769FD"/>
    <w:rsid w:val="009772B6"/>
    <w:rsid w:val="00977F60"/>
    <w:rsid w:val="00981C28"/>
    <w:rsid w:val="009834A9"/>
    <w:rsid w:val="0098395C"/>
    <w:rsid w:val="00983A5F"/>
    <w:rsid w:val="0098737A"/>
    <w:rsid w:val="0099160C"/>
    <w:rsid w:val="00992D1B"/>
    <w:rsid w:val="00993578"/>
    <w:rsid w:val="00996376"/>
    <w:rsid w:val="0099655D"/>
    <w:rsid w:val="00996625"/>
    <w:rsid w:val="009A0133"/>
    <w:rsid w:val="009A02AE"/>
    <w:rsid w:val="009A04FE"/>
    <w:rsid w:val="009A0A2E"/>
    <w:rsid w:val="009A125B"/>
    <w:rsid w:val="009A12DA"/>
    <w:rsid w:val="009A24F0"/>
    <w:rsid w:val="009A2592"/>
    <w:rsid w:val="009A2831"/>
    <w:rsid w:val="009A2C54"/>
    <w:rsid w:val="009A3E54"/>
    <w:rsid w:val="009A4F72"/>
    <w:rsid w:val="009A5684"/>
    <w:rsid w:val="009A6CB3"/>
    <w:rsid w:val="009A72E1"/>
    <w:rsid w:val="009B110A"/>
    <w:rsid w:val="009B1339"/>
    <w:rsid w:val="009B2A72"/>
    <w:rsid w:val="009B3909"/>
    <w:rsid w:val="009B444D"/>
    <w:rsid w:val="009B5DA0"/>
    <w:rsid w:val="009B61EF"/>
    <w:rsid w:val="009B6B9F"/>
    <w:rsid w:val="009B6F53"/>
    <w:rsid w:val="009B7A90"/>
    <w:rsid w:val="009C05C2"/>
    <w:rsid w:val="009C1458"/>
    <w:rsid w:val="009C1D5F"/>
    <w:rsid w:val="009C273E"/>
    <w:rsid w:val="009C2A8E"/>
    <w:rsid w:val="009C2F24"/>
    <w:rsid w:val="009C3C2A"/>
    <w:rsid w:val="009C5231"/>
    <w:rsid w:val="009C53AA"/>
    <w:rsid w:val="009C5597"/>
    <w:rsid w:val="009C6028"/>
    <w:rsid w:val="009C6E88"/>
    <w:rsid w:val="009D0528"/>
    <w:rsid w:val="009D1C30"/>
    <w:rsid w:val="009D41E0"/>
    <w:rsid w:val="009D5193"/>
    <w:rsid w:val="009D5C38"/>
    <w:rsid w:val="009D6047"/>
    <w:rsid w:val="009D7AB5"/>
    <w:rsid w:val="009D7DC2"/>
    <w:rsid w:val="009E027F"/>
    <w:rsid w:val="009E08BB"/>
    <w:rsid w:val="009E0B35"/>
    <w:rsid w:val="009E1148"/>
    <w:rsid w:val="009E196E"/>
    <w:rsid w:val="009E2062"/>
    <w:rsid w:val="009E2A90"/>
    <w:rsid w:val="009E2B91"/>
    <w:rsid w:val="009E4C9D"/>
    <w:rsid w:val="009F07AA"/>
    <w:rsid w:val="009F1833"/>
    <w:rsid w:val="009F3560"/>
    <w:rsid w:val="009F3667"/>
    <w:rsid w:val="009F41CC"/>
    <w:rsid w:val="009F4219"/>
    <w:rsid w:val="009F4A9F"/>
    <w:rsid w:val="009F53CA"/>
    <w:rsid w:val="009F5E28"/>
    <w:rsid w:val="009F619E"/>
    <w:rsid w:val="009F654D"/>
    <w:rsid w:val="009F70BA"/>
    <w:rsid w:val="009F79D9"/>
    <w:rsid w:val="00A01149"/>
    <w:rsid w:val="00A01AE5"/>
    <w:rsid w:val="00A022A8"/>
    <w:rsid w:val="00A0341E"/>
    <w:rsid w:val="00A03470"/>
    <w:rsid w:val="00A05AC3"/>
    <w:rsid w:val="00A06D0B"/>
    <w:rsid w:val="00A06FA5"/>
    <w:rsid w:val="00A070C0"/>
    <w:rsid w:val="00A07405"/>
    <w:rsid w:val="00A1062E"/>
    <w:rsid w:val="00A10B55"/>
    <w:rsid w:val="00A11569"/>
    <w:rsid w:val="00A11ACD"/>
    <w:rsid w:val="00A129CD"/>
    <w:rsid w:val="00A12F87"/>
    <w:rsid w:val="00A1300A"/>
    <w:rsid w:val="00A141BE"/>
    <w:rsid w:val="00A1440C"/>
    <w:rsid w:val="00A14DAC"/>
    <w:rsid w:val="00A15E1B"/>
    <w:rsid w:val="00A16034"/>
    <w:rsid w:val="00A1666B"/>
    <w:rsid w:val="00A16B2F"/>
    <w:rsid w:val="00A21813"/>
    <w:rsid w:val="00A2289F"/>
    <w:rsid w:val="00A22AAC"/>
    <w:rsid w:val="00A232F2"/>
    <w:rsid w:val="00A234DE"/>
    <w:rsid w:val="00A24F90"/>
    <w:rsid w:val="00A25182"/>
    <w:rsid w:val="00A2585E"/>
    <w:rsid w:val="00A265DF"/>
    <w:rsid w:val="00A266F1"/>
    <w:rsid w:val="00A267C0"/>
    <w:rsid w:val="00A269B4"/>
    <w:rsid w:val="00A275EE"/>
    <w:rsid w:val="00A27615"/>
    <w:rsid w:val="00A30029"/>
    <w:rsid w:val="00A302B3"/>
    <w:rsid w:val="00A3051C"/>
    <w:rsid w:val="00A3065F"/>
    <w:rsid w:val="00A30F2B"/>
    <w:rsid w:val="00A31203"/>
    <w:rsid w:val="00A31AA4"/>
    <w:rsid w:val="00A31B1F"/>
    <w:rsid w:val="00A32905"/>
    <w:rsid w:val="00A333EA"/>
    <w:rsid w:val="00A33492"/>
    <w:rsid w:val="00A33788"/>
    <w:rsid w:val="00A33A15"/>
    <w:rsid w:val="00A33EAE"/>
    <w:rsid w:val="00A34DC1"/>
    <w:rsid w:val="00A36260"/>
    <w:rsid w:val="00A365B4"/>
    <w:rsid w:val="00A36A98"/>
    <w:rsid w:val="00A401E0"/>
    <w:rsid w:val="00A40EFE"/>
    <w:rsid w:val="00A41D81"/>
    <w:rsid w:val="00A427AC"/>
    <w:rsid w:val="00A432F5"/>
    <w:rsid w:val="00A43498"/>
    <w:rsid w:val="00A437DA"/>
    <w:rsid w:val="00A4387B"/>
    <w:rsid w:val="00A4487B"/>
    <w:rsid w:val="00A449CA"/>
    <w:rsid w:val="00A44A08"/>
    <w:rsid w:val="00A452EF"/>
    <w:rsid w:val="00A473AF"/>
    <w:rsid w:val="00A50702"/>
    <w:rsid w:val="00A50754"/>
    <w:rsid w:val="00A513FC"/>
    <w:rsid w:val="00A51E1D"/>
    <w:rsid w:val="00A531B8"/>
    <w:rsid w:val="00A53267"/>
    <w:rsid w:val="00A534D4"/>
    <w:rsid w:val="00A53E3E"/>
    <w:rsid w:val="00A545E2"/>
    <w:rsid w:val="00A54778"/>
    <w:rsid w:val="00A55D11"/>
    <w:rsid w:val="00A5625B"/>
    <w:rsid w:val="00A60ABF"/>
    <w:rsid w:val="00A60CBE"/>
    <w:rsid w:val="00A617F7"/>
    <w:rsid w:val="00A63481"/>
    <w:rsid w:val="00A63B39"/>
    <w:rsid w:val="00A67114"/>
    <w:rsid w:val="00A67136"/>
    <w:rsid w:val="00A6761F"/>
    <w:rsid w:val="00A67F04"/>
    <w:rsid w:val="00A70302"/>
    <w:rsid w:val="00A71637"/>
    <w:rsid w:val="00A721B2"/>
    <w:rsid w:val="00A721B7"/>
    <w:rsid w:val="00A735B9"/>
    <w:rsid w:val="00A73660"/>
    <w:rsid w:val="00A7370D"/>
    <w:rsid w:val="00A73A3B"/>
    <w:rsid w:val="00A73CF2"/>
    <w:rsid w:val="00A7502D"/>
    <w:rsid w:val="00A755D8"/>
    <w:rsid w:val="00A764F3"/>
    <w:rsid w:val="00A76918"/>
    <w:rsid w:val="00A771E7"/>
    <w:rsid w:val="00A80366"/>
    <w:rsid w:val="00A80794"/>
    <w:rsid w:val="00A81CFA"/>
    <w:rsid w:val="00A82483"/>
    <w:rsid w:val="00A82555"/>
    <w:rsid w:val="00A83DC8"/>
    <w:rsid w:val="00A84502"/>
    <w:rsid w:val="00A8489B"/>
    <w:rsid w:val="00A87BD5"/>
    <w:rsid w:val="00A87F2C"/>
    <w:rsid w:val="00A90252"/>
    <w:rsid w:val="00A90609"/>
    <w:rsid w:val="00A9079C"/>
    <w:rsid w:val="00A93AC4"/>
    <w:rsid w:val="00A94330"/>
    <w:rsid w:val="00A95CE9"/>
    <w:rsid w:val="00A965DD"/>
    <w:rsid w:val="00A966D9"/>
    <w:rsid w:val="00A967B5"/>
    <w:rsid w:val="00A9687B"/>
    <w:rsid w:val="00AA05F8"/>
    <w:rsid w:val="00AA1159"/>
    <w:rsid w:val="00AA12BE"/>
    <w:rsid w:val="00AA14DB"/>
    <w:rsid w:val="00AA2D83"/>
    <w:rsid w:val="00AA2EA8"/>
    <w:rsid w:val="00AA2FCE"/>
    <w:rsid w:val="00AA38BD"/>
    <w:rsid w:val="00AA392E"/>
    <w:rsid w:val="00AA3A23"/>
    <w:rsid w:val="00AA443F"/>
    <w:rsid w:val="00AA5C65"/>
    <w:rsid w:val="00AA6B64"/>
    <w:rsid w:val="00AB0964"/>
    <w:rsid w:val="00AB0FB1"/>
    <w:rsid w:val="00AB1975"/>
    <w:rsid w:val="00AB1CD5"/>
    <w:rsid w:val="00AB2715"/>
    <w:rsid w:val="00AB293A"/>
    <w:rsid w:val="00AB486B"/>
    <w:rsid w:val="00AB5472"/>
    <w:rsid w:val="00AB61F9"/>
    <w:rsid w:val="00AB6280"/>
    <w:rsid w:val="00AB64DF"/>
    <w:rsid w:val="00AB7704"/>
    <w:rsid w:val="00AC00E5"/>
    <w:rsid w:val="00AC0F16"/>
    <w:rsid w:val="00AC12E0"/>
    <w:rsid w:val="00AC1A67"/>
    <w:rsid w:val="00AC31D2"/>
    <w:rsid w:val="00AC5ED5"/>
    <w:rsid w:val="00AC690F"/>
    <w:rsid w:val="00AC6A4D"/>
    <w:rsid w:val="00AC7636"/>
    <w:rsid w:val="00AC7D0E"/>
    <w:rsid w:val="00AD0B39"/>
    <w:rsid w:val="00AD0CCF"/>
    <w:rsid w:val="00AD0DE7"/>
    <w:rsid w:val="00AD1046"/>
    <w:rsid w:val="00AD108C"/>
    <w:rsid w:val="00AD2AEF"/>
    <w:rsid w:val="00AD44AF"/>
    <w:rsid w:val="00AD549E"/>
    <w:rsid w:val="00AD5CAF"/>
    <w:rsid w:val="00AD5DDC"/>
    <w:rsid w:val="00AE054D"/>
    <w:rsid w:val="00AE066F"/>
    <w:rsid w:val="00AE14CE"/>
    <w:rsid w:val="00AE15BF"/>
    <w:rsid w:val="00AE1754"/>
    <w:rsid w:val="00AE1AC0"/>
    <w:rsid w:val="00AE4E48"/>
    <w:rsid w:val="00AE593E"/>
    <w:rsid w:val="00AE59A9"/>
    <w:rsid w:val="00AE5E22"/>
    <w:rsid w:val="00AE792F"/>
    <w:rsid w:val="00AF1821"/>
    <w:rsid w:val="00AF1D99"/>
    <w:rsid w:val="00AF2984"/>
    <w:rsid w:val="00AF2A20"/>
    <w:rsid w:val="00AF2C84"/>
    <w:rsid w:val="00AF309A"/>
    <w:rsid w:val="00AF409F"/>
    <w:rsid w:val="00AF46A3"/>
    <w:rsid w:val="00AF487C"/>
    <w:rsid w:val="00AF50BE"/>
    <w:rsid w:val="00AF5868"/>
    <w:rsid w:val="00AF6686"/>
    <w:rsid w:val="00AF6C87"/>
    <w:rsid w:val="00AF7612"/>
    <w:rsid w:val="00B00BAE"/>
    <w:rsid w:val="00B01CF9"/>
    <w:rsid w:val="00B01F13"/>
    <w:rsid w:val="00B02D55"/>
    <w:rsid w:val="00B04B87"/>
    <w:rsid w:val="00B0502B"/>
    <w:rsid w:val="00B05E7C"/>
    <w:rsid w:val="00B0772D"/>
    <w:rsid w:val="00B1059F"/>
    <w:rsid w:val="00B10C89"/>
    <w:rsid w:val="00B10FBB"/>
    <w:rsid w:val="00B11FE3"/>
    <w:rsid w:val="00B120D1"/>
    <w:rsid w:val="00B1251B"/>
    <w:rsid w:val="00B12AC7"/>
    <w:rsid w:val="00B12BC0"/>
    <w:rsid w:val="00B136F1"/>
    <w:rsid w:val="00B143EF"/>
    <w:rsid w:val="00B14D94"/>
    <w:rsid w:val="00B150A7"/>
    <w:rsid w:val="00B16435"/>
    <w:rsid w:val="00B1647B"/>
    <w:rsid w:val="00B172C7"/>
    <w:rsid w:val="00B175D8"/>
    <w:rsid w:val="00B17A33"/>
    <w:rsid w:val="00B17CFF"/>
    <w:rsid w:val="00B2174F"/>
    <w:rsid w:val="00B21C63"/>
    <w:rsid w:val="00B22E9A"/>
    <w:rsid w:val="00B237CF"/>
    <w:rsid w:val="00B24CD3"/>
    <w:rsid w:val="00B24DB5"/>
    <w:rsid w:val="00B26307"/>
    <w:rsid w:val="00B2666D"/>
    <w:rsid w:val="00B26DA0"/>
    <w:rsid w:val="00B27822"/>
    <w:rsid w:val="00B27CB3"/>
    <w:rsid w:val="00B30D31"/>
    <w:rsid w:val="00B319AE"/>
    <w:rsid w:val="00B31A37"/>
    <w:rsid w:val="00B32BD2"/>
    <w:rsid w:val="00B32CAA"/>
    <w:rsid w:val="00B34500"/>
    <w:rsid w:val="00B354E2"/>
    <w:rsid w:val="00B35C18"/>
    <w:rsid w:val="00B36865"/>
    <w:rsid w:val="00B40C3F"/>
    <w:rsid w:val="00B40CA1"/>
    <w:rsid w:val="00B41626"/>
    <w:rsid w:val="00B42C5C"/>
    <w:rsid w:val="00B44F45"/>
    <w:rsid w:val="00B4537B"/>
    <w:rsid w:val="00B45D3D"/>
    <w:rsid w:val="00B46365"/>
    <w:rsid w:val="00B477AA"/>
    <w:rsid w:val="00B5033A"/>
    <w:rsid w:val="00B5049A"/>
    <w:rsid w:val="00B53A43"/>
    <w:rsid w:val="00B541C0"/>
    <w:rsid w:val="00B54BE2"/>
    <w:rsid w:val="00B54DE9"/>
    <w:rsid w:val="00B55985"/>
    <w:rsid w:val="00B567DE"/>
    <w:rsid w:val="00B56B02"/>
    <w:rsid w:val="00B56D05"/>
    <w:rsid w:val="00B61626"/>
    <w:rsid w:val="00B6245E"/>
    <w:rsid w:val="00B6278C"/>
    <w:rsid w:val="00B629DB"/>
    <w:rsid w:val="00B62A4F"/>
    <w:rsid w:val="00B6380F"/>
    <w:rsid w:val="00B64062"/>
    <w:rsid w:val="00B645A4"/>
    <w:rsid w:val="00B6534D"/>
    <w:rsid w:val="00B6536A"/>
    <w:rsid w:val="00B65934"/>
    <w:rsid w:val="00B65E33"/>
    <w:rsid w:val="00B66003"/>
    <w:rsid w:val="00B669F9"/>
    <w:rsid w:val="00B7094D"/>
    <w:rsid w:val="00B71285"/>
    <w:rsid w:val="00B7166E"/>
    <w:rsid w:val="00B7203C"/>
    <w:rsid w:val="00B73467"/>
    <w:rsid w:val="00B73727"/>
    <w:rsid w:val="00B73875"/>
    <w:rsid w:val="00B738BE"/>
    <w:rsid w:val="00B73A8D"/>
    <w:rsid w:val="00B73DDD"/>
    <w:rsid w:val="00B744B2"/>
    <w:rsid w:val="00B74D5A"/>
    <w:rsid w:val="00B75652"/>
    <w:rsid w:val="00B76842"/>
    <w:rsid w:val="00B76A5E"/>
    <w:rsid w:val="00B76DF9"/>
    <w:rsid w:val="00B7700F"/>
    <w:rsid w:val="00B77D3A"/>
    <w:rsid w:val="00B81376"/>
    <w:rsid w:val="00B82B69"/>
    <w:rsid w:val="00B82EA3"/>
    <w:rsid w:val="00B83975"/>
    <w:rsid w:val="00B84026"/>
    <w:rsid w:val="00B842BC"/>
    <w:rsid w:val="00B84625"/>
    <w:rsid w:val="00B85294"/>
    <w:rsid w:val="00B86295"/>
    <w:rsid w:val="00B86322"/>
    <w:rsid w:val="00B879C2"/>
    <w:rsid w:val="00B9085E"/>
    <w:rsid w:val="00B90CED"/>
    <w:rsid w:val="00B92696"/>
    <w:rsid w:val="00B92B38"/>
    <w:rsid w:val="00B92C16"/>
    <w:rsid w:val="00B92FB7"/>
    <w:rsid w:val="00B941C8"/>
    <w:rsid w:val="00B94596"/>
    <w:rsid w:val="00B94EA2"/>
    <w:rsid w:val="00B95062"/>
    <w:rsid w:val="00B96B8B"/>
    <w:rsid w:val="00B9714E"/>
    <w:rsid w:val="00B97230"/>
    <w:rsid w:val="00B97F60"/>
    <w:rsid w:val="00BA00E9"/>
    <w:rsid w:val="00BA17AE"/>
    <w:rsid w:val="00BA2173"/>
    <w:rsid w:val="00BA3204"/>
    <w:rsid w:val="00BA35BA"/>
    <w:rsid w:val="00BA45DB"/>
    <w:rsid w:val="00BA4AAB"/>
    <w:rsid w:val="00BA6E6D"/>
    <w:rsid w:val="00BA7444"/>
    <w:rsid w:val="00BA7E88"/>
    <w:rsid w:val="00BA7EBD"/>
    <w:rsid w:val="00BB0E0C"/>
    <w:rsid w:val="00BB1788"/>
    <w:rsid w:val="00BB2200"/>
    <w:rsid w:val="00BB3409"/>
    <w:rsid w:val="00BB54E1"/>
    <w:rsid w:val="00BB5766"/>
    <w:rsid w:val="00BB5BEB"/>
    <w:rsid w:val="00BB67D7"/>
    <w:rsid w:val="00BB7083"/>
    <w:rsid w:val="00BB7890"/>
    <w:rsid w:val="00BC0083"/>
    <w:rsid w:val="00BC0091"/>
    <w:rsid w:val="00BC04B7"/>
    <w:rsid w:val="00BC163D"/>
    <w:rsid w:val="00BC2DFE"/>
    <w:rsid w:val="00BC3C14"/>
    <w:rsid w:val="00BC5879"/>
    <w:rsid w:val="00BC5FB9"/>
    <w:rsid w:val="00BC7A4E"/>
    <w:rsid w:val="00BD11AC"/>
    <w:rsid w:val="00BD11DC"/>
    <w:rsid w:val="00BD1E4B"/>
    <w:rsid w:val="00BD29A0"/>
    <w:rsid w:val="00BD4E95"/>
    <w:rsid w:val="00BD6F86"/>
    <w:rsid w:val="00BD739F"/>
    <w:rsid w:val="00BD7527"/>
    <w:rsid w:val="00BD7B86"/>
    <w:rsid w:val="00BD7D6B"/>
    <w:rsid w:val="00BE026F"/>
    <w:rsid w:val="00BE072B"/>
    <w:rsid w:val="00BE21FE"/>
    <w:rsid w:val="00BE30E1"/>
    <w:rsid w:val="00BE351A"/>
    <w:rsid w:val="00BE4A4B"/>
    <w:rsid w:val="00BE4EF4"/>
    <w:rsid w:val="00BE6F02"/>
    <w:rsid w:val="00BE7E85"/>
    <w:rsid w:val="00BF165E"/>
    <w:rsid w:val="00BF1DEA"/>
    <w:rsid w:val="00BF239A"/>
    <w:rsid w:val="00BF268A"/>
    <w:rsid w:val="00BF2904"/>
    <w:rsid w:val="00BF3148"/>
    <w:rsid w:val="00BF3596"/>
    <w:rsid w:val="00BF3808"/>
    <w:rsid w:val="00BF4900"/>
    <w:rsid w:val="00BF4AC3"/>
    <w:rsid w:val="00BF5AF1"/>
    <w:rsid w:val="00BF6AD8"/>
    <w:rsid w:val="00BF75F0"/>
    <w:rsid w:val="00BF784E"/>
    <w:rsid w:val="00BF7B0A"/>
    <w:rsid w:val="00BF7D8D"/>
    <w:rsid w:val="00C02786"/>
    <w:rsid w:val="00C02817"/>
    <w:rsid w:val="00C02825"/>
    <w:rsid w:val="00C035F8"/>
    <w:rsid w:val="00C048EC"/>
    <w:rsid w:val="00C058DE"/>
    <w:rsid w:val="00C06015"/>
    <w:rsid w:val="00C061CE"/>
    <w:rsid w:val="00C066B8"/>
    <w:rsid w:val="00C07EFA"/>
    <w:rsid w:val="00C10B8E"/>
    <w:rsid w:val="00C11B81"/>
    <w:rsid w:val="00C11D07"/>
    <w:rsid w:val="00C1288B"/>
    <w:rsid w:val="00C12D4C"/>
    <w:rsid w:val="00C12E14"/>
    <w:rsid w:val="00C134CE"/>
    <w:rsid w:val="00C13EFD"/>
    <w:rsid w:val="00C159F8"/>
    <w:rsid w:val="00C15D9F"/>
    <w:rsid w:val="00C16467"/>
    <w:rsid w:val="00C168BA"/>
    <w:rsid w:val="00C16B3F"/>
    <w:rsid w:val="00C16FA9"/>
    <w:rsid w:val="00C16FD9"/>
    <w:rsid w:val="00C17B3C"/>
    <w:rsid w:val="00C20169"/>
    <w:rsid w:val="00C20485"/>
    <w:rsid w:val="00C206E7"/>
    <w:rsid w:val="00C21A88"/>
    <w:rsid w:val="00C2233D"/>
    <w:rsid w:val="00C226DD"/>
    <w:rsid w:val="00C22BAE"/>
    <w:rsid w:val="00C254A9"/>
    <w:rsid w:val="00C26E5C"/>
    <w:rsid w:val="00C276E0"/>
    <w:rsid w:val="00C276F2"/>
    <w:rsid w:val="00C30F3B"/>
    <w:rsid w:val="00C31967"/>
    <w:rsid w:val="00C319D5"/>
    <w:rsid w:val="00C31EFE"/>
    <w:rsid w:val="00C34036"/>
    <w:rsid w:val="00C34592"/>
    <w:rsid w:val="00C3460C"/>
    <w:rsid w:val="00C34754"/>
    <w:rsid w:val="00C3551E"/>
    <w:rsid w:val="00C3659E"/>
    <w:rsid w:val="00C37E12"/>
    <w:rsid w:val="00C417AE"/>
    <w:rsid w:val="00C418C8"/>
    <w:rsid w:val="00C44869"/>
    <w:rsid w:val="00C44BB2"/>
    <w:rsid w:val="00C44BFE"/>
    <w:rsid w:val="00C44F66"/>
    <w:rsid w:val="00C4618E"/>
    <w:rsid w:val="00C474EF"/>
    <w:rsid w:val="00C47C88"/>
    <w:rsid w:val="00C50296"/>
    <w:rsid w:val="00C50B91"/>
    <w:rsid w:val="00C50E2B"/>
    <w:rsid w:val="00C51972"/>
    <w:rsid w:val="00C52BE8"/>
    <w:rsid w:val="00C53D4B"/>
    <w:rsid w:val="00C53FBE"/>
    <w:rsid w:val="00C54BBC"/>
    <w:rsid w:val="00C576D4"/>
    <w:rsid w:val="00C57F46"/>
    <w:rsid w:val="00C604D0"/>
    <w:rsid w:val="00C608E0"/>
    <w:rsid w:val="00C6098E"/>
    <w:rsid w:val="00C60A79"/>
    <w:rsid w:val="00C60E81"/>
    <w:rsid w:val="00C619CB"/>
    <w:rsid w:val="00C62537"/>
    <w:rsid w:val="00C64F9E"/>
    <w:rsid w:val="00C65F76"/>
    <w:rsid w:val="00C6617A"/>
    <w:rsid w:val="00C6656E"/>
    <w:rsid w:val="00C665BC"/>
    <w:rsid w:val="00C6669C"/>
    <w:rsid w:val="00C66A61"/>
    <w:rsid w:val="00C66D7D"/>
    <w:rsid w:val="00C7039B"/>
    <w:rsid w:val="00C7114B"/>
    <w:rsid w:val="00C7290A"/>
    <w:rsid w:val="00C72CB5"/>
    <w:rsid w:val="00C72CB8"/>
    <w:rsid w:val="00C72D27"/>
    <w:rsid w:val="00C73794"/>
    <w:rsid w:val="00C73E0B"/>
    <w:rsid w:val="00C73F1D"/>
    <w:rsid w:val="00C756D4"/>
    <w:rsid w:val="00C75DC7"/>
    <w:rsid w:val="00C761F9"/>
    <w:rsid w:val="00C76EED"/>
    <w:rsid w:val="00C777CA"/>
    <w:rsid w:val="00C8014D"/>
    <w:rsid w:val="00C809EB"/>
    <w:rsid w:val="00C81843"/>
    <w:rsid w:val="00C8197A"/>
    <w:rsid w:val="00C81FC2"/>
    <w:rsid w:val="00C820C3"/>
    <w:rsid w:val="00C8262F"/>
    <w:rsid w:val="00C83686"/>
    <w:rsid w:val="00C83A27"/>
    <w:rsid w:val="00C846E5"/>
    <w:rsid w:val="00C84BE3"/>
    <w:rsid w:val="00C85AAA"/>
    <w:rsid w:val="00C85EAF"/>
    <w:rsid w:val="00C86674"/>
    <w:rsid w:val="00C86CA2"/>
    <w:rsid w:val="00C9140B"/>
    <w:rsid w:val="00C91800"/>
    <w:rsid w:val="00C92731"/>
    <w:rsid w:val="00C933A2"/>
    <w:rsid w:val="00C9386F"/>
    <w:rsid w:val="00C93AEC"/>
    <w:rsid w:val="00C93BCB"/>
    <w:rsid w:val="00C93C82"/>
    <w:rsid w:val="00C94335"/>
    <w:rsid w:val="00C944FB"/>
    <w:rsid w:val="00C9582C"/>
    <w:rsid w:val="00C964CB"/>
    <w:rsid w:val="00C969EE"/>
    <w:rsid w:val="00C96D90"/>
    <w:rsid w:val="00CA0936"/>
    <w:rsid w:val="00CA1474"/>
    <w:rsid w:val="00CA1579"/>
    <w:rsid w:val="00CA1E56"/>
    <w:rsid w:val="00CA2342"/>
    <w:rsid w:val="00CA34B1"/>
    <w:rsid w:val="00CA3739"/>
    <w:rsid w:val="00CA408D"/>
    <w:rsid w:val="00CA40B5"/>
    <w:rsid w:val="00CA41D3"/>
    <w:rsid w:val="00CA47CC"/>
    <w:rsid w:val="00CA4BD5"/>
    <w:rsid w:val="00CA4F2D"/>
    <w:rsid w:val="00CA580A"/>
    <w:rsid w:val="00CA6A68"/>
    <w:rsid w:val="00CA782B"/>
    <w:rsid w:val="00CA7C65"/>
    <w:rsid w:val="00CA7FF0"/>
    <w:rsid w:val="00CB01F4"/>
    <w:rsid w:val="00CB0739"/>
    <w:rsid w:val="00CB10FE"/>
    <w:rsid w:val="00CB2025"/>
    <w:rsid w:val="00CB2F58"/>
    <w:rsid w:val="00CB4D95"/>
    <w:rsid w:val="00CB6ADB"/>
    <w:rsid w:val="00CB715C"/>
    <w:rsid w:val="00CB7361"/>
    <w:rsid w:val="00CB74A0"/>
    <w:rsid w:val="00CB7758"/>
    <w:rsid w:val="00CC0760"/>
    <w:rsid w:val="00CC0801"/>
    <w:rsid w:val="00CC0B5F"/>
    <w:rsid w:val="00CC13C8"/>
    <w:rsid w:val="00CC29FD"/>
    <w:rsid w:val="00CC35C8"/>
    <w:rsid w:val="00CC3DD3"/>
    <w:rsid w:val="00CC4E4E"/>
    <w:rsid w:val="00CC5703"/>
    <w:rsid w:val="00CC5C3B"/>
    <w:rsid w:val="00CC5C53"/>
    <w:rsid w:val="00CC609E"/>
    <w:rsid w:val="00CC6312"/>
    <w:rsid w:val="00CC6A72"/>
    <w:rsid w:val="00CC70E7"/>
    <w:rsid w:val="00CC7E14"/>
    <w:rsid w:val="00CD0190"/>
    <w:rsid w:val="00CD0444"/>
    <w:rsid w:val="00CD14EC"/>
    <w:rsid w:val="00CD2E01"/>
    <w:rsid w:val="00CD3822"/>
    <w:rsid w:val="00CD544A"/>
    <w:rsid w:val="00CD5D89"/>
    <w:rsid w:val="00CE0EA2"/>
    <w:rsid w:val="00CE197D"/>
    <w:rsid w:val="00CE2FF2"/>
    <w:rsid w:val="00CE3775"/>
    <w:rsid w:val="00CE66A0"/>
    <w:rsid w:val="00CE7D14"/>
    <w:rsid w:val="00CF3310"/>
    <w:rsid w:val="00CF36F3"/>
    <w:rsid w:val="00CF3928"/>
    <w:rsid w:val="00CF3981"/>
    <w:rsid w:val="00CF3D79"/>
    <w:rsid w:val="00CF3F4D"/>
    <w:rsid w:val="00CF40AA"/>
    <w:rsid w:val="00CF493D"/>
    <w:rsid w:val="00CF4A6B"/>
    <w:rsid w:val="00CF63F4"/>
    <w:rsid w:val="00CF641F"/>
    <w:rsid w:val="00CF6845"/>
    <w:rsid w:val="00CF6E09"/>
    <w:rsid w:val="00CF76EC"/>
    <w:rsid w:val="00CF7789"/>
    <w:rsid w:val="00CF7AE6"/>
    <w:rsid w:val="00D00407"/>
    <w:rsid w:val="00D00433"/>
    <w:rsid w:val="00D006FA"/>
    <w:rsid w:val="00D01654"/>
    <w:rsid w:val="00D02214"/>
    <w:rsid w:val="00D029DE"/>
    <w:rsid w:val="00D0399A"/>
    <w:rsid w:val="00D0511F"/>
    <w:rsid w:val="00D05403"/>
    <w:rsid w:val="00D055B6"/>
    <w:rsid w:val="00D05872"/>
    <w:rsid w:val="00D062AB"/>
    <w:rsid w:val="00D0695A"/>
    <w:rsid w:val="00D07436"/>
    <w:rsid w:val="00D105C9"/>
    <w:rsid w:val="00D10BE0"/>
    <w:rsid w:val="00D1210C"/>
    <w:rsid w:val="00D12282"/>
    <w:rsid w:val="00D12C9E"/>
    <w:rsid w:val="00D134E7"/>
    <w:rsid w:val="00D13DC3"/>
    <w:rsid w:val="00D14216"/>
    <w:rsid w:val="00D14265"/>
    <w:rsid w:val="00D143FC"/>
    <w:rsid w:val="00D15721"/>
    <w:rsid w:val="00D16D4A"/>
    <w:rsid w:val="00D17FE9"/>
    <w:rsid w:val="00D20B20"/>
    <w:rsid w:val="00D21BD4"/>
    <w:rsid w:val="00D22D75"/>
    <w:rsid w:val="00D23AB3"/>
    <w:rsid w:val="00D262FB"/>
    <w:rsid w:val="00D26E75"/>
    <w:rsid w:val="00D27096"/>
    <w:rsid w:val="00D2754F"/>
    <w:rsid w:val="00D27CF5"/>
    <w:rsid w:val="00D3068A"/>
    <w:rsid w:val="00D31158"/>
    <w:rsid w:val="00D312E8"/>
    <w:rsid w:val="00D33774"/>
    <w:rsid w:val="00D34047"/>
    <w:rsid w:val="00D349A5"/>
    <w:rsid w:val="00D3566D"/>
    <w:rsid w:val="00D35B39"/>
    <w:rsid w:val="00D35BDB"/>
    <w:rsid w:val="00D35EC8"/>
    <w:rsid w:val="00D35FB4"/>
    <w:rsid w:val="00D367CD"/>
    <w:rsid w:val="00D37297"/>
    <w:rsid w:val="00D376B0"/>
    <w:rsid w:val="00D37842"/>
    <w:rsid w:val="00D378F5"/>
    <w:rsid w:val="00D40365"/>
    <w:rsid w:val="00D4075E"/>
    <w:rsid w:val="00D42904"/>
    <w:rsid w:val="00D42986"/>
    <w:rsid w:val="00D44452"/>
    <w:rsid w:val="00D44460"/>
    <w:rsid w:val="00D444F4"/>
    <w:rsid w:val="00D44853"/>
    <w:rsid w:val="00D45127"/>
    <w:rsid w:val="00D4525A"/>
    <w:rsid w:val="00D4533A"/>
    <w:rsid w:val="00D45BD9"/>
    <w:rsid w:val="00D46B28"/>
    <w:rsid w:val="00D47522"/>
    <w:rsid w:val="00D478DB"/>
    <w:rsid w:val="00D47AA2"/>
    <w:rsid w:val="00D50A09"/>
    <w:rsid w:val="00D50D67"/>
    <w:rsid w:val="00D51A79"/>
    <w:rsid w:val="00D52267"/>
    <w:rsid w:val="00D52E1A"/>
    <w:rsid w:val="00D5310C"/>
    <w:rsid w:val="00D53E9A"/>
    <w:rsid w:val="00D54257"/>
    <w:rsid w:val="00D54F8E"/>
    <w:rsid w:val="00D55A4C"/>
    <w:rsid w:val="00D55E09"/>
    <w:rsid w:val="00D56D2D"/>
    <w:rsid w:val="00D570A7"/>
    <w:rsid w:val="00D57162"/>
    <w:rsid w:val="00D574BF"/>
    <w:rsid w:val="00D5783B"/>
    <w:rsid w:val="00D57AF2"/>
    <w:rsid w:val="00D60D70"/>
    <w:rsid w:val="00D61243"/>
    <w:rsid w:val="00D6236C"/>
    <w:rsid w:val="00D624D7"/>
    <w:rsid w:val="00D62D30"/>
    <w:rsid w:val="00D6366D"/>
    <w:rsid w:val="00D6499A"/>
    <w:rsid w:val="00D65B80"/>
    <w:rsid w:val="00D66A3E"/>
    <w:rsid w:val="00D66F49"/>
    <w:rsid w:val="00D67983"/>
    <w:rsid w:val="00D67BCA"/>
    <w:rsid w:val="00D71010"/>
    <w:rsid w:val="00D721B4"/>
    <w:rsid w:val="00D725AA"/>
    <w:rsid w:val="00D73144"/>
    <w:rsid w:val="00D73311"/>
    <w:rsid w:val="00D75494"/>
    <w:rsid w:val="00D769AB"/>
    <w:rsid w:val="00D77BDA"/>
    <w:rsid w:val="00D80BD1"/>
    <w:rsid w:val="00D81666"/>
    <w:rsid w:val="00D83520"/>
    <w:rsid w:val="00D850D6"/>
    <w:rsid w:val="00D858CE"/>
    <w:rsid w:val="00D90502"/>
    <w:rsid w:val="00D90FE4"/>
    <w:rsid w:val="00D91D28"/>
    <w:rsid w:val="00D92939"/>
    <w:rsid w:val="00D93ED3"/>
    <w:rsid w:val="00D95401"/>
    <w:rsid w:val="00D95D60"/>
    <w:rsid w:val="00D976FD"/>
    <w:rsid w:val="00DA0000"/>
    <w:rsid w:val="00DA09C4"/>
    <w:rsid w:val="00DA1E6D"/>
    <w:rsid w:val="00DA3230"/>
    <w:rsid w:val="00DA326E"/>
    <w:rsid w:val="00DA37E2"/>
    <w:rsid w:val="00DA4417"/>
    <w:rsid w:val="00DA5E17"/>
    <w:rsid w:val="00DA5F34"/>
    <w:rsid w:val="00DA69AF"/>
    <w:rsid w:val="00DA74DD"/>
    <w:rsid w:val="00DA7558"/>
    <w:rsid w:val="00DA7E74"/>
    <w:rsid w:val="00DB0D4F"/>
    <w:rsid w:val="00DB12EB"/>
    <w:rsid w:val="00DB1980"/>
    <w:rsid w:val="00DB2B68"/>
    <w:rsid w:val="00DB3E58"/>
    <w:rsid w:val="00DB44B2"/>
    <w:rsid w:val="00DB457A"/>
    <w:rsid w:val="00DB49E1"/>
    <w:rsid w:val="00DB4D0D"/>
    <w:rsid w:val="00DB529D"/>
    <w:rsid w:val="00DC13E8"/>
    <w:rsid w:val="00DC28A6"/>
    <w:rsid w:val="00DC2A51"/>
    <w:rsid w:val="00DC2BE0"/>
    <w:rsid w:val="00DC36E7"/>
    <w:rsid w:val="00DC503A"/>
    <w:rsid w:val="00DC5D75"/>
    <w:rsid w:val="00DC6627"/>
    <w:rsid w:val="00DC69F5"/>
    <w:rsid w:val="00DC6A1E"/>
    <w:rsid w:val="00DC6ACC"/>
    <w:rsid w:val="00DC70CC"/>
    <w:rsid w:val="00DD0FB2"/>
    <w:rsid w:val="00DD0FB7"/>
    <w:rsid w:val="00DD12EF"/>
    <w:rsid w:val="00DD28D9"/>
    <w:rsid w:val="00DD2967"/>
    <w:rsid w:val="00DD2AE4"/>
    <w:rsid w:val="00DD2E19"/>
    <w:rsid w:val="00DD3FFB"/>
    <w:rsid w:val="00DD5D00"/>
    <w:rsid w:val="00DD5D8C"/>
    <w:rsid w:val="00DD7806"/>
    <w:rsid w:val="00DE01AE"/>
    <w:rsid w:val="00DE0A71"/>
    <w:rsid w:val="00DE31ED"/>
    <w:rsid w:val="00DE3467"/>
    <w:rsid w:val="00DE457E"/>
    <w:rsid w:val="00DE559A"/>
    <w:rsid w:val="00DE5661"/>
    <w:rsid w:val="00DE5A9E"/>
    <w:rsid w:val="00DE5AEF"/>
    <w:rsid w:val="00DE6B28"/>
    <w:rsid w:val="00DE7375"/>
    <w:rsid w:val="00DE7979"/>
    <w:rsid w:val="00DF0EB3"/>
    <w:rsid w:val="00DF13DF"/>
    <w:rsid w:val="00DF2E23"/>
    <w:rsid w:val="00DF3618"/>
    <w:rsid w:val="00DF481E"/>
    <w:rsid w:val="00DF4834"/>
    <w:rsid w:val="00DF602B"/>
    <w:rsid w:val="00DF6616"/>
    <w:rsid w:val="00DF70F4"/>
    <w:rsid w:val="00DF7734"/>
    <w:rsid w:val="00E00DCE"/>
    <w:rsid w:val="00E0179D"/>
    <w:rsid w:val="00E01E6C"/>
    <w:rsid w:val="00E02096"/>
    <w:rsid w:val="00E03D68"/>
    <w:rsid w:val="00E03E46"/>
    <w:rsid w:val="00E043EF"/>
    <w:rsid w:val="00E046AE"/>
    <w:rsid w:val="00E0531B"/>
    <w:rsid w:val="00E0654F"/>
    <w:rsid w:val="00E11DCC"/>
    <w:rsid w:val="00E12028"/>
    <w:rsid w:val="00E12447"/>
    <w:rsid w:val="00E14105"/>
    <w:rsid w:val="00E14F1B"/>
    <w:rsid w:val="00E156D4"/>
    <w:rsid w:val="00E164AD"/>
    <w:rsid w:val="00E20C1D"/>
    <w:rsid w:val="00E20F97"/>
    <w:rsid w:val="00E22FB4"/>
    <w:rsid w:val="00E2405F"/>
    <w:rsid w:val="00E24353"/>
    <w:rsid w:val="00E24508"/>
    <w:rsid w:val="00E24F8D"/>
    <w:rsid w:val="00E259C1"/>
    <w:rsid w:val="00E25C90"/>
    <w:rsid w:val="00E274C8"/>
    <w:rsid w:val="00E278A1"/>
    <w:rsid w:val="00E27B64"/>
    <w:rsid w:val="00E30045"/>
    <w:rsid w:val="00E306FF"/>
    <w:rsid w:val="00E30717"/>
    <w:rsid w:val="00E30E6B"/>
    <w:rsid w:val="00E31685"/>
    <w:rsid w:val="00E31EF5"/>
    <w:rsid w:val="00E31F07"/>
    <w:rsid w:val="00E32283"/>
    <w:rsid w:val="00E33103"/>
    <w:rsid w:val="00E34283"/>
    <w:rsid w:val="00E34D8C"/>
    <w:rsid w:val="00E35816"/>
    <w:rsid w:val="00E3633D"/>
    <w:rsid w:val="00E36FF7"/>
    <w:rsid w:val="00E37B16"/>
    <w:rsid w:val="00E37C11"/>
    <w:rsid w:val="00E406FA"/>
    <w:rsid w:val="00E42ECD"/>
    <w:rsid w:val="00E4327F"/>
    <w:rsid w:val="00E43863"/>
    <w:rsid w:val="00E44778"/>
    <w:rsid w:val="00E44F46"/>
    <w:rsid w:val="00E44FAB"/>
    <w:rsid w:val="00E45D6E"/>
    <w:rsid w:val="00E46692"/>
    <w:rsid w:val="00E4757C"/>
    <w:rsid w:val="00E47591"/>
    <w:rsid w:val="00E4777B"/>
    <w:rsid w:val="00E506EE"/>
    <w:rsid w:val="00E50AF3"/>
    <w:rsid w:val="00E50B54"/>
    <w:rsid w:val="00E51853"/>
    <w:rsid w:val="00E51B39"/>
    <w:rsid w:val="00E5303F"/>
    <w:rsid w:val="00E53BC8"/>
    <w:rsid w:val="00E54E24"/>
    <w:rsid w:val="00E55A64"/>
    <w:rsid w:val="00E55D0A"/>
    <w:rsid w:val="00E55FE3"/>
    <w:rsid w:val="00E56D2F"/>
    <w:rsid w:val="00E56F53"/>
    <w:rsid w:val="00E570CD"/>
    <w:rsid w:val="00E5712C"/>
    <w:rsid w:val="00E57CEE"/>
    <w:rsid w:val="00E60D0B"/>
    <w:rsid w:val="00E60FE4"/>
    <w:rsid w:val="00E62B20"/>
    <w:rsid w:val="00E65855"/>
    <w:rsid w:val="00E66A6B"/>
    <w:rsid w:val="00E66E24"/>
    <w:rsid w:val="00E66E35"/>
    <w:rsid w:val="00E70532"/>
    <w:rsid w:val="00E72221"/>
    <w:rsid w:val="00E7287A"/>
    <w:rsid w:val="00E72A5B"/>
    <w:rsid w:val="00E72C45"/>
    <w:rsid w:val="00E738B7"/>
    <w:rsid w:val="00E745FD"/>
    <w:rsid w:val="00E746FB"/>
    <w:rsid w:val="00E7477F"/>
    <w:rsid w:val="00E7510A"/>
    <w:rsid w:val="00E75824"/>
    <w:rsid w:val="00E75C87"/>
    <w:rsid w:val="00E76EBB"/>
    <w:rsid w:val="00E776BE"/>
    <w:rsid w:val="00E80355"/>
    <w:rsid w:val="00E805B8"/>
    <w:rsid w:val="00E80C61"/>
    <w:rsid w:val="00E827A7"/>
    <w:rsid w:val="00E834DF"/>
    <w:rsid w:val="00E8466F"/>
    <w:rsid w:val="00E84695"/>
    <w:rsid w:val="00E848AC"/>
    <w:rsid w:val="00E8511C"/>
    <w:rsid w:val="00E8523E"/>
    <w:rsid w:val="00E86CDF"/>
    <w:rsid w:val="00E86EAC"/>
    <w:rsid w:val="00E9119A"/>
    <w:rsid w:val="00E914CD"/>
    <w:rsid w:val="00E917D8"/>
    <w:rsid w:val="00E91FA3"/>
    <w:rsid w:val="00E94A47"/>
    <w:rsid w:val="00E95943"/>
    <w:rsid w:val="00E9682A"/>
    <w:rsid w:val="00E979F8"/>
    <w:rsid w:val="00EA0906"/>
    <w:rsid w:val="00EA16FE"/>
    <w:rsid w:val="00EA1919"/>
    <w:rsid w:val="00EA1A66"/>
    <w:rsid w:val="00EA4055"/>
    <w:rsid w:val="00EA4769"/>
    <w:rsid w:val="00EA48CC"/>
    <w:rsid w:val="00EA4AB8"/>
    <w:rsid w:val="00EA5DD4"/>
    <w:rsid w:val="00EA6120"/>
    <w:rsid w:val="00EA7B2F"/>
    <w:rsid w:val="00EB007A"/>
    <w:rsid w:val="00EB05D2"/>
    <w:rsid w:val="00EB0682"/>
    <w:rsid w:val="00EB0FED"/>
    <w:rsid w:val="00EB29D0"/>
    <w:rsid w:val="00EB3C19"/>
    <w:rsid w:val="00EB3C43"/>
    <w:rsid w:val="00EB3E0D"/>
    <w:rsid w:val="00EB4D56"/>
    <w:rsid w:val="00EB5DBD"/>
    <w:rsid w:val="00EB6932"/>
    <w:rsid w:val="00EB69E0"/>
    <w:rsid w:val="00EB734E"/>
    <w:rsid w:val="00EC0893"/>
    <w:rsid w:val="00EC358F"/>
    <w:rsid w:val="00EC47F2"/>
    <w:rsid w:val="00EC501A"/>
    <w:rsid w:val="00EC5406"/>
    <w:rsid w:val="00EC6191"/>
    <w:rsid w:val="00EC6C33"/>
    <w:rsid w:val="00EC789A"/>
    <w:rsid w:val="00EC7EA8"/>
    <w:rsid w:val="00ED0BC9"/>
    <w:rsid w:val="00ED1354"/>
    <w:rsid w:val="00ED1A79"/>
    <w:rsid w:val="00ED204C"/>
    <w:rsid w:val="00ED22DF"/>
    <w:rsid w:val="00ED2AE3"/>
    <w:rsid w:val="00ED2AF8"/>
    <w:rsid w:val="00ED33A5"/>
    <w:rsid w:val="00ED34C7"/>
    <w:rsid w:val="00ED3C1F"/>
    <w:rsid w:val="00ED4080"/>
    <w:rsid w:val="00ED4092"/>
    <w:rsid w:val="00ED4115"/>
    <w:rsid w:val="00ED55F2"/>
    <w:rsid w:val="00ED7A9B"/>
    <w:rsid w:val="00EE0AC7"/>
    <w:rsid w:val="00EE0F9B"/>
    <w:rsid w:val="00EE1572"/>
    <w:rsid w:val="00EE15D5"/>
    <w:rsid w:val="00EE279E"/>
    <w:rsid w:val="00EE2EE4"/>
    <w:rsid w:val="00EE31FE"/>
    <w:rsid w:val="00EE3411"/>
    <w:rsid w:val="00EE344C"/>
    <w:rsid w:val="00EE35EF"/>
    <w:rsid w:val="00EE38F5"/>
    <w:rsid w:val="00EE3980"/>
    <w:rsid w:val="00EE3EEA"/>
    <w:rsid w:val="00EE48C8"/>
    <w:rsid w:val="00EE54DA"/>
    <w:rsid w:val="00EE584D"/>
    <w:rsid w:val="00EE5975"/>
    <w:rsid w:val="00EE5982"/>
    <w:rsid w:val="00EE5D91"/>
    <w:rsid w:val="00EE678B"/>
    <w:rsid w:val="00EE6AF8"/>
    <w:rsid w:val="00EE7386"/>
    <w:rsid w:val="00EE783A"/>
    <w:rsid w:val="00EF0FDC"/>
    <w:rsid w:val="00EF1325"/>
    <w:rsid w:val="00EF1F25"/>
    <w:rsid w:val="00EF2766"/>
    <w:rsid w:val="00EF2846"/>
    <w:rsid w:val="00EF28FC"/>
    <w:rsid w:val="00EF34F6"/>
    <w:rsid w:val="00EF4045"/>
    <w:rsid w:val="00EF40EF"/>
    <w:rsid w:val="00EF4C66"/>
    <w:rsid w:val="00EF52DA"/>
    <w:rsid w:val="00EF5C4E"/>
    <w:rsid w:val="00EF67D3"/>
    <w:rsid w:val="00EF6CA8"/>
    <w:rsid w:val="00F00AB0"/>
    <w:rsid w:val="00F014B8"/>
    <w:rsid w:val="00F0162C"/>
    <w:rsid w:val="00F0178C"/>
    <w:rsid w:val="00F01F5A"/>
    <w:rsid w:val="00F0321C"/>
    <w:rsid w:val="00F042DC"/>
    <w:rsid w:val="00F0433A"/>
    <w:rsid w:val="00F049CF"/>
    <w:rsid w:val="00F0754B"/>
    <w:rsid w:val="00F07BF2"/>
    <w:rsid w:val="00F1181B"/>
    <w:rsid w:val="00F1242E"/>
    <w:rsid w:val="00F1259A"/>
    <w:rsid w:val="00F135C4"/>
    <w:rsid w:val="00F1373A"/>
    <w:rsid w:val="00F14A16"/>
    <w:rsid w:val="00F14AFE"/>
    <w:rsid w:val="00F155CB"/>
    <w:rsid w:val="00F15A73"/>
    <w:rsid w:val="00F15EBF"/>
    <w:rsid w:val="00F17C01"/>
    <w:rsid w:val="00F20290"/>
    <w:rsid w:val="00F21BCD"/>
    <w:rsid w:val="00F21EFC"/>
    <w:rsid w:val="00F232AB"/>
    <w:rsid w:val="00F24380"/>
    <w:rsid w:val="00F25928"/>
    <w:rsid w:val="00F25AE3"/>
    <w:rsid w:val="00F25E84"/>
    <w:rsid w:val="00F30228"/>
    <w:rsid w:val="00F30460"/>
    <w:rsid w:val="00F3086C"/>
    <w:rsid w:val="00F30956"/>
    <w:rsid w:val="00F3140B"/>
    <w:rsid w:val="00F32B11"/>
    <w:rsid w:val="00F33AAE"/>
    <w:rsid w:val="00F33E5E"/>
    <w:rsid w:val="00F34924"/>
    <w:rsid w:val="00F365A1"/>
    <w:rsid w:val="00F36626"/>
    <w:rsid w:val="00F36BCB"/>
    <w:rsid w:val="00F37619"/>
    <w:rsid w:val="00F3787F"/>
    <w:rsid w:val="00F37EF0"/>
    <w:rsid w:val="00F4021D"/>
    <w:rsid w:val="00F405B9"/>
    <w:rsid w:val="00F40CBF"/>
    <w:rsid w:val="00F412C7"/>
    <w:rsid w:val="00F414C7"/>
    <w:rsid w:val="00F42870"/>
    <w:rsid w:val="00F44EBF"/>
    <w:rsid w:val="00F4606E"/>
    <w:rsid w:val="00F51BDE"/>
    <w:rsid w:val="00F51C03"/>
    <w:rsid w:val="00F523DF"/>
    <w:rsid w:val="00F52F4E"/>
    <w:rsid w:val="00F530E7"/>
    <w:rsid w:val="00F5414C"/>
    <w:rsid w:val="00F54634"/>
    <w:rsid w:val="00F54C91"/>
    <w:rsid w:val="00F54DAB"/>
    <w:rsid w:val="00F557F3"/>
    <w:rsid w:val="00F564C4"/>
    <w:rsid w:val="00F60069"/>
    <w:rsid w:val="00F6034B"/>
    <w:rsid w:val="00F60D10"/>
    <w:rsid w:val="00F60D52"/>
    <w:rsid w:val="00F60DB3"/>
    <w:rsid w:val="00F61166"/>
    <w:rsid w:val="00F61223"/>
    <w:rsid w:val="00F61430"/>
    <w:rsid w:val="00F6247A"/>
    <w:rsid w:val="00F638B5"/>
    <w:rsid w:val="00F638D3"/>
    <w:rsid w:val="00F63905"/>
    <w:rsid w:val="00F65D38"/>
    <w:rsid w:val="00F667C4"/>
    <w:rsid w:val="00F67B5F"/>
    <w:rsid w:val="00F67E41"/>
    <w:rsid w:val="00F70064"/>
    <w:rsid w:val="00F70E42"/>
    <w:rsid w:val="00F71559"/>
    <w:rsid w:val="00F718C6"/>
    <w:rsid w:val="00F7379A"/>
    <w:rsid w:val="00F73930"/>
    <w:rsid w:val="00F751B2"/>
    <w:rsid w:val="00F7534E"/>
    <w:rsid w:val="00F75425"/>
    <w:rsid w:val="00F75596"/>
    <w:rsid w:val="00F75F63"/>
    <w:rsid w:val="00F764D9"/>
    <w:rsid w:val="00F778D6"/>
    <w:rsid w:val="00F779BD"/>
    <w:rsid w:val="00F77CDA"/>
    <w:rsid w:val="00F80486"/>
    <w:rsid w:val="00F80B48"/>
    <w:rsid w:val="00F81E1C"/>
    <w:rsid w:val="00F81E3F"/>
    <w:rsid w:val="00F821A8"/>
    <w:rsid w:val="00F8406E"/>
    <w:rsid w:val="00F8417F"/>
    <w:rsid w:val="00F8479E"/>
    <w:rsid w:val="00F84BE2"/>
    <w:rsid w:val="00F852EA"/>
    <w:rsid w:val="00F85DFB"/>
    <w:rsid w:val="00F8619B"/>
    <w:rsid w:val="00F91111"/>
    <w:rsid w:val="00F91B3E"/>
    <w:rsid w:val="00F920B5"/>
    <w:rsid w:val="00F93349"/>
    <w:rsid w:val="00F93351"/>
    <w:rsid w:val="00F93443"/>
    <w:rsid w:val="00F93C4D"/>
    <w:rsid w:val="00F973ED"/>
    <w:rsid w:val="00FA0265"/>
    <w:rsid w:val="00FA0428"/>
    <w:rsid w:val="00FA0BB2"/>
    <w:rsid w:val="00FA1300"/>
    <w:rsid w:val="00FA13DD"/>
    <w:rsid w:val="00FA1DE4"/>
    <w:rsid w:val="00FA22FA"/>
    <w:rsid w:val="00FA3463"/>
    <w:rsid w:val="00FA3CEC"/>
    <w:rsid w:val="00FA4641"/>
    <w:rsid w:val="00FA56B8"/>
    <w:rsid w:val="00FA6136"/>
    <w:rsid w:val="00FA67EE"/>
    <w:rsid w:val="00FA6CFC"/>
    <w:rsid w:val="00FA7CDD"/>
    <w:rsid w:val="00FB13CD"/>
    <w:rsid w:val="00FB1894"/>
    <w:rsid w:val="00FB19D3"/>
    <w:rsid w:val="00FB283D"/>
    <w:rsid w:val="00FB2B65"/>
    <w:rsid w:val="00FB5653"/>
    <w:rsid w:val="00FB5A84"/>
    <w:rsid w:val="00FB60F4"/>
    <w:rsid w:val="00FB63E8"/>
    <w:rsid w:val="00FB6DBA"/>
    <w:rsid w:val="00FB71BA"/>
    <w:rsid w:val="00FC161C"/>
    <w:rsid w:val="00FC18C9"/>
    <w:rsid w:val="00FC3455"/>
    <w:rsid w:val="00FC35E8"/>
    <w:rsid w:val="00FC3DF8"/>
    <w:rsid w:val="00FC4B5F"/>
    <w:rsid w:val="00FC4C42"/>
    <w:rsid w:val="00FC5327"/>
    <w:rsid w:val="00FC615B"/>
    <w:rsid w:val="00FC6F5F"/>
    <w:rsid w:val="00FC7735"/>
    <w:rsid w:val="00FC7ECF"/>
    <w:rsid w:val="00FD0787"/>
    <w:rsid w:val="00FD1188"/>
    <w:rsid w:val="00FD1B01"/>
    <w:rsid w:val="00FD1DFE"/>
    <w:rsid w:val="00FD2B11"/>
    <w:rsid w:val="00FD34FB"/>
    <w:rsid w:val="00FD587F"/>
    <w:rsid w:val="00FD6041"/>
    <w:rsid w:val="00FD6951"/>
    <w:rsid w:val="00FD6F00"/>
    <w:rsid w:val="00FD6F59"/>
    <w:rsid w:val="00FD7484"/>
    <w:rsid w:val="00FD7584"/>
    <w:rsid w:val="00FE0644"/>
    <w:rsid w:val="00FE1D60"/>
    <w:rsid w:val="00FE1EFD"/>
    <w:rsid w:val="00FE39D5"/>
    <w:rsid w:val="00FE4A7F"/>
    <w:rsid w:val="00FE51CB"/>
    <w:rsid w:val="00FE541E"/>
    <w:rsid w:val="00FE5FEB"/>
    <w:rsid w:val="00FE63A7"/>
    <w:rsid w:val="00FE6FFC"/>
    <w:rsid w:val="00FE774E"/>
    <w:rsid w:val="00FF0C0E"/>
    <w:rsid w:val="00FF2260"/>
    <w:rsid w:val="00FF3018"/>
    <w:rsid w:val="00FF4C62"/>
    <w:rsid w:val="00FF4F1A"/>
    <w:rsid w:val="00FF609B"/>
    <w:rsid w:val="00FF6395"/>
    <w:rsid w:val="00FF64F5"/>
    <w:rsid w:val="00FF666D"/>
    <w:rsid w:val="00FF6A64"/>
    <w:rsid w:val="00FF6F26"/>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4C46"/>
  <w15:docId w15:val="{454FDF01-93FF-4BA6-97BF-72C923DE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3CD"/>
    <w:rPr>
      <w:rFonts w:ascii="Tahoma" w:hAnsi="Tahoma" w:cs="Tahoma"/>
      <w:sz w:val="16"/>
      <w:szCs w:val="16"/>
    </w:rPr>
  </w:style>
  <w:style w:type="character" w:styleId="Hyperlink">
    <w:name w:val="Hyperlink"/>
    <w:basedOn w:val="DefaultParagraphFont"/>
    <w:uiPriority w:val="99"/>
    <w:unhideWhenUsed/>
    <w:rsid w:val="002B4C4D"/>
    <w:rPr>
      <w:color w:val="0000FF" w:themeColor="hyperlink"/>
      <w:u w:val="single"/>
    </w:rPr>
  </w:style>
  <w:style w:type="character" w:customStyle="1" w:styleId="instancename">
    <w:name w:val="instancename"/>
    <w:basedOn w:val="DefaultParagraphFont"/>
    <w:rsid w:val="00A437DA"/>
  </w:style>
  <w:style w:type="character" w:styleId="FollowedHyperlink">
    <w:name w:val="FollowedHyperlink"/>
    <w:basedOn w:val="DefaultParagraphFont"/>
    <w:uiPriority w:val="99"/>
    <w:semiHidden/>
    <w:unhideWhenUsed/>
    <w:rsid w:val="000C6A07"/>
    <w:rPr>
      <w:color w:val="800080" w:themeColor="followedHyperlink"/>
      <w:u w:val="single"/>
    </w:rPr>
  </w:style>
  <w:style w:type="paragraph" w:styleId="ListParagraph">
    <w:name w:val="List Paragraph"/>
    <w:basedOn w:val="Normal"/>
    <w:uiPriority w:val="34"/>
    <w:qFormat/>
    <w:rsid w:val="0041742A"/>
    <w:pPr>
      <w:ind w:left="720"/>
      <w:contextualSpacing/>
    </w:pPr>
  </w:style>
  <w:style w:type="character" w:styleId="UnresolvedMention">
    <w:name w:val="Unresolved Mention"/>
    <w:basedOn w:val="DefaultParagraphFont"/>
    <w:uiPriority w:val="99"/>
    <w:semiHidden/>
    <w:unhideWhenUsed/>
    <w:rsid w:val="009F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78583">
      <w:bodyDiv w:val="1"/>
      <w:marLeft w:val="0"/>
      <w:marRight w:val="0"/>
      <w:marTop w:val="0"/>
      <w:marBottom w:val="0"/>
      <w:divBdr>
        <w:top w:val="none" w:sz="0" w:space="0" w:color="auto"/>
        <w:left w:val="none" w:sz="0" w:space="0" w:color="auto"/>
        <w:bottom w:val="none" w:sz="0" w:space="0" w:color="auto"/>
        <w:right w:val="none" w:sz="0" w:space="0" w:color="auto"/>
      </w:divBdr>
      <w:divsChild>
        <w:div w:id="483156674">
          <w:marLeft w:val="0"/>
          <w:marRight w:val="0"/>
          <w:marTop w:val="0"/>
          <w:marBottom w:val="0"/>
          <w:divBdr>
            <w:top w:val="none" w:sz="0" w:space="0" w:color="auto"/>
            <w:left w:val="none" w:sz="0" w:space="0" w:color="auto"/>
            <w:bottom w:val="none" w:sz="0" w:space="0" w:color="auto"/>
            <w:right w:val="none" w:sz="0" w:space="0" w:color="auto"/>
          </w:divBdr>
          <w:divsChild>
            <w:div w:id="1914046532">
              <w:marLeft w:val="0"/>
              <w:marRight w:val="0"/>
              <w:marTop w:val="0"/>
              <w:marBottom w:val="0"/>
              <w:divBdr>
                <w:top w:val="none" w:sz="0" w:space="0" w:color="auto"/>
                <w:left w:val="none" w:sz="0" w:space="0" w:color="auto"/>
                <w:bottom w:val="none" w:sz="0" w:space="0" w:color="auto"/>
                <w:right w:val="none" w:sz="0" w:space="0" w:color="auto"/>
              </w:divBdr>
              <w:divsChild>
                <w:div w:id="1183592908">
                  <w:marLeft w:val="0"/>
                  <w:marRight w:val="0"/>
                  <w:marTop w:val="0"/>
                  <w:marBottom w:val="0"/>
                  <w:divBdr>
                    <w:top w:val="none" w:sz="0" w:space="0" w:color="auto"/>
                    <w:left w:val="none" w:sz="0" w:space="0" w:color="auto"/>
                    <w:bottom w:val="none" w:sz="0" w:space="0" w:color="auto"/>
                    <w:right w:val="none" w:sz="0" w:space="0" w:color="auto"/>
                  </w:divBdr>
                </w:div>
                <w:div w:id="551693655">
                  <w:marLeft w:val="0"/>
                  <w:marRight w:val="0"/>
                  <w:marTop w:val="0"/>
                  <w:marBottom w:val="0"/>
                  <w:divBdr>
                    <w:top w:val="none" w:sz="0" w:space="0" w:color="auto"/>
                    <w:left w:val="none" w:sz="0" w:space="0" w:color="auto"/>
                    <w:bottom w:val="none" w:sz="0" w:space="0" w:color="auto"/>
                    <w:right w:val="none" w:sz="0" w:space="0" w:color="auto"/>
                  </w:divBdr>
                  <w:divsChild>
                    <w:div w:id="1562904647">
                      <w:marLeft w:val="0"/>
                      <w:marRight w:val="0"/>
                      <w:marTop w:val="0"/>
                      <w:marBottom w:val="0"/>
                      <w:divBdr>
                        <w:top w:val="none" w:sz="0" w:space="0" w:color="auto"/>
                        <w:left w:val="none" w:sz="0" w:space="0" w:color="auto"/>
                        <w:bottom w:val="none" w:sz="0" w:space="0" w:color="auto"/>
                        <w:right w:val="none" w:sz="0" w:space="0" w:color="auto"/>
                      </w:divBdr>
                      <w:divsChild>
                        <w:div w:id="292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7310">
          <w:marLeft w:val="0"/>
          <w:marRight w:val="0"/>
          <w:marTop w:val="0"/>
          <w:marBottom w:val="0"/>
          <w:divBdr>
            <w:top w:val="none" w:sz="0" w:space="0" w:color="auto"/>
            <w:left w:val="none" w:sz="0" w:space="0" w:color="auto"/>
            <w:bottom w:val="none" w:sz="0" w:space="0" w:color="auto"/>
            <w:right w:val="none" w:sz="0" w:space="0" w:color="auto"/>
          </w:divBdr>
          <w:divsChild>
            <w:div w:id="5645225">
              <w:marLeft w:val="0"/>
              <w:marRight w:val="0"/>
              <w:marTop w:val="0"/>
              <w:marBottom w:val="0"/>
              <w:divBdr>
                <w:top w:val="none" w:sz="0" w:space="0" w:color="auto"/>
                <w:left w:val="none" w:sz="0" w:space="0" w:color="auto"/>
                <w:bottom w:val="none" w:sz="0" w:space="0" w:color="auto"/>
                <w:right w:val="none" w:sz="0" w:space="0" w:color="auto"/>
              </w:divBdr>
              <w:divsChild>
                <w:div w:id="1972586911">
                  <w:marLeft w:val="0"/>
                  <w:marRight w:val="0"/>
                  <w:marTop w:val="0"/>
                  <w:marBottom w:val="0"/>
                  <w:divBdr>
                    <w:top w:val="none" w:sz="0" w:space="0" w:color="auto"/>
                    <w:left w:val="none" w:sz="0" w:space="0" w:color="auto"/>
                    <w:bottom w:val="none" w:sz="0" w:space="0" w:color="auto"/>
                    <w:right w:val="none" w:sz="0" w:space="0" w:color="auto"/>
                  </w:divBdr>
                  <w:divsChild>
                    <w:div w:id="14287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98139">
      <w:bodyDiv w:val="1"/>
      <w:marLeft w:val="0"/>
      <w:marRight w:val="0"/>
      <w:marTop w:val="0"/>
      <w:marBottom w:val="0"/>
      <w:divBdr>
        <w:top w:val="none" w:sz="0" w:space="0" w:color="auto"/>
        <w:left w:val="none" w:sz="0" w:space="0" w:color="auto"/>
        <w:bottom w:val="none" w:sz="0" w:space="0" w:color="auto"/>
        <w:right w:val="none" w:sz="0" w:space="0" w:color="auto"/>
      </w:divBdr>
      <w:divsChild>
        <w:div w:id="1859390544">
          <w:marLeft w:val="0"/>
          <w:marRight w:val="0"/>
          <w:marTop w:val="0"/>
          <w:marBottom w:val="0"/>
          <w:divBdr>
            <w:top w:val="none" w:sz="0" w:space="0" w:color="auto"/>
            <w:left w:val="none" w:sz="0" w:space="0" w:color="auto"/>
            <w:bottom w:val="none" w:sz="0" w:space="0" w:color="auto"/>
            <w:right w:val="none" w:sz="0" w:space="0" w:color="auto"/>
          </w:divBdr>
          <w:divsChild>
            <w:div w:id="13280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tyou.org/mod/folder/view.php?id=658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nbrub</dc:creator>
  <cp:lastModifiedBy>Nathan Brubaker</cp:lastModifiedBy>
  <cp:revision>12</cp:revision>
  <cp:lastPrinted>2016-08-09T15:16:00Z</cp:lastPrinted>
  <dcterms:created xsi:type="dcterms:W3CDTF">2026-05-29T14:51:00Z</dcterms:created>
  <dcterms:modified xsi:type="dcterms:W3CDTF">2026-06-23T13:06:00Z</dcterms:modified>
</cp:coreProperties>
</file>