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760F" w14:textId="2E70907A" w:rsidR="00CB554B" w:rsidRDefault="00F75531" w:rsidP="00CB554B">
      <w:pPr>
        <w:jc w:val="center"/>
      </w:pPr>
      <w:r>
        <w:rPr>
          <w:noProof/>
        </w:rPr>
        <w:drawing>
          <wp:inline distT="0" distB="0" distL="0" distR="0" wp14:anchorId="4217C7A8" wp14:editId="2F636460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71556" w14:textId="77777777" w:rsidR="00FE72E3" w:rsidRDefault="00732FD1" w:rsidP="00557D54">
      <w:pPr>
        <w:spacing w:after="1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While rules are put in place to maintain discipline, classroom management is set up so we do n</w:t>
      </w:r>
      <w:r w:rsidR="00DD176E">
        <w:rPr>
          <w:rFonts w:eastAsia="Times New Roman" w:cs="Times New Roman"/>
          <w:sz w:val="28"/>
          <w:szCs w:val="28"/>
        </w:rPr>
        <w:t>ot have to apply discipline for</w:t>
      </w:r>
      <w:r>
        <w:rPr>
          <w:rFonts w:eastAsia="Times New Roman" w:cs="Times New Roman"/>
          <w:sz w:val="28"/>
          <w:szCs w:val="28"/>
        </w:rPr>
        <w:t xml:space="preserve"> breaking rules. </w:t>
      </w:r>
      <w:r w:rsidR="00CB554B">
        <w:rPr>
          <w:rFonts w:eastAsia="Times New Roman" w:cs="Times New Roman"/>
          <w:sz w:val="28"/>
          <w:szCs w:val="28"/>
        </w:rPr>
        <w:t xml:space="preserve">We are now </w:t>
      </w:r>
      <w:r w:rsidR="00FE72E3">
        <w:rPr>
          <w:rFonts w:eastAsia="Times New Roman" w:cs="Times New Roman"/>
          <w:sz w:val="28"/>
          <w:szCs w:val="28"/>
        </w:rPr>
        <w:t>one-fourth</w:t>
      </w:r>
      <w:r w:rsidR="00CB554B">
        <w:rPr>
          <w:rFonts w:eastAsia="Times New Roman" w:cs="Times New Roman"/>
          <w:sz w:val="28"/>
          <w:szCs w:val="28"/>
        </w:rPr>
        <w:t xml:space="preserve"> of the way through the school</w:t>
      </w:r>
      <w:r w:rsidR="009471A5">
        <w:rPr>
          <w:rFonts w:eastAsia="Times New Roman" w:cs="Times New Roman"/>
          <w:sz w:val="28"/>
          <w:szCs w:val="28"/>
        </w:rPr>
        <w:t xml:space="preserve"> year,</w:t>
      </w:r>
      <w:r w:rsidR="00CB554B">
        <w:rPr>
          <w:rFonts w:eastAsia="Times New Roman" w:cs="Times New Roman"/>
          <w:sz w:val="28"/>
          <w:szCs w:val="28"/>
        </w:rPr>
        <w:t xml:space="preserve"> </w:t>
      </w:r>
      <w:r w:rsidR="00FE72E3">
        <w:rPr>
          <w:rFonts w:eastAsia="Times New Roman" w:cs="Times New Roman"/>
          <w:sz w:val="28"/>
          <w:szCs w:val="28"/>
        </w:rPr>
        <w:t>so</w:t>
      </w:r>
      <w:r w:rsidR="00CB554B">
        <w:rPr>
          <w:rFonts w:eastAsia="Times New Roman" w:cs="Times New Roman"/>
          <w:sz w:val="28"/>
          <w:szCs w:val="28"/>
        </w:rPr>
        <w:t xml:space="preserve"> let’s </w:t>
      </w:r>
      <w:proofErr w:type="gramStart"/>
      <w:r w:rsidR="00CB554B">
        <w:rPr>
          <w:rFonts w:eastAsia="Times New Roman" w:cs="Times New Roman"/>
          <w:sz w:val="28"/>
          <w:szCs w:val="28"/>
        </w:rPr>
        <w:t>take a look</w:t>
      </w:r>
      <w:proofErr w:type="gramEnd"/>
      <w:r w:rsidR="00CB554B">
        <w:rPr>
          <w:rFonts w:eastAsia="Times New Roman" w:cs="Times New Roman"/>
          <w:sz w:val="28"/>
          <w:szCs w:val="28"/>
        </w:rPr>
        <w:t xml:space="preserve"> at </w:t>
      </w:r>
      <w:r w:rsidR="00FE72E3">
        <w:rPr>
          <w:rFonts w:eastAsia="Times New Roman" w:cs="Times New Roman"/>
          <w:sz w:val="28"/>
          <w:szCs w:val="28"/>
        </w:rPr>
        <w:t>c</w:t>
      </w:r>
      <w:r w:rsidR="00CB554B">
        <w:rPr>
          <w:rFonts w:eastAsia="Times New Roman" w:cs="Times New Roman"/>
          <w:sz w:val="28"/>
          <w:szCs w:val="28"/>
        </w:rPr>
        <w:t xml:space="preserve">lassroom </w:t>
      </w:r>
      <w:r w:rsidR="00FE72E3">
        <w:rPr>
          <w:rFonts w:eastAsia="Times New Roman" w:cs="Times New Roman"/>
          <w:sz w:val="28"/>
          <w:szCs w:val="28"/>
        </w:rPr>
        <w:t>m</w:t>
      </w:r>
      <w:r w:rsidR="00CB554B">
        <w:rPr>
          <w:rFonts w:eastAsia="Times New Roman" w:cs="Times New Roman"/>
          <w:sz w:val="28"/>
          <w:szCs w:val="28"/>
        </w:rPr>
        <w:t xml:space="preserve">anagement.  </w:t>
      </w:r>
      <w:r w:rsidR="00393521">
        <w:rPr>
          <w:rFonts w:eastAsia="Times New Roman" w:cs="Times New Roman"/>
          <w:sz w:val="28"/>
          <w:szCs w:val="28"/>
        </w:rPr>
        <w:t>Many new</w:t>
      </w:r>
      <w:r w:rsidR="008374C5">
        <w:rPr>
          <w:rFonts w:eastAsia="Times New Roman" w:cs="Times New Roman"/>
          <w:sz w:val="28"/>
          <w:szCs w:val="28"/>
        </w:rPr>
        <w:t xml:space="preserve"> teachers take the attitude of wait and see</w:t>
      </w:r>
      <w:r w:rsidR="00393521">
        <w:rPr>
          <w:rFonts w:eastAsia="Times New Roman" w:cs="Times New Roman"/>
          <w:sz w:val="28"/>
          <w:szCs w:val="28"/>
        </w:rPr>
        <w:t xml:space="preserve"> when i</w:t>
      </w:r>
      <w:r w:rsidR="008374C5">
        <w:rPr>
          <w:rFonts w:eastAsia="Times New Roman" w:cs="Times New Roman"/>
          <w:sz w:val="28"/>
          <w:szCs w:val="28"/>
        </w:rPr>
        <w:t>t comes to classroom management, w</w:t>
      </w:r>
      <w:r w:rsidR="00393521">
        <w:rPr>
          <w:rFonts w:eastAsia="Times New Roman" w:cs="Times New Roman"/>
          <w:sz w:val="28"/>
          <w:szCs w:val="28"/>
        </w:rPr>
        <w:t>hile experienced teacher</w:t>
      </w:r>
      <w:r w:rsidR="00DD176E">
        <w:rPr>
          <w:rFonts w:eastAsia="Times New Roman" w:cs="Times New Roman"/>
          <w:sz w:val="28"/>
          <w:szCs w:val="28"/>
        </w:rPr>
        <w:t>s</w:t>
      </w:r>
      <w:r w:rsidR="00393521">
        <w:rPr>
          <w:rFonts w:eastAsia="Times New Roman" w:cs="Times New Roman"/>
          <w:sz w:val="28"/>
          <w:szCs w:val="28"/>
        </w:rPr>
        <w:t xml:space="preserve"> </w:t>
      </w:r>
      <w:r w:rsidR="00DD176E">
        <w:rPr>
          <w:rFonts w:eastAsia="Times New Roman" w:cs="Times New Roman"/>
          <w:sz w:val="28"/>
          <w:szCs w:val="28"/>
        </w:rPr>
        <w:t>will</w:t>
      </w:r>
      <w:r w:rsidR="00393521">
        <w:rPr>
          <w:rFonts w:eastAsia="Times New Roman" w:cs="Times New Roman"/>
          <w:sz w:val="28"/>
          <w:szCs w:val="28"/>
        </w:rPr>
        <w:t xml:space="preserve"> cover management and rule</w:t>
      </w:r>
      <w:r w:rsidR="00DD176E">
        <w:rPr>
          <w:rFonts w:eastAsia="Times New Roman" w:cs="Times New Roman"/>
          <w:sz w:val="28"/>
          <w:szCs w:val="28"/>
        </w:rPr>
        <w:t>s</w:t>
      </w:r>
      <w:r w:rsidR="00393521">
        <w:rPr>
          <w:rFonts w:eastAsia="Times New Roman" w:cs="Times New Roman"/>
          <w:sz w:val="28"/>
          <w:szCs w:val="28"/>
        </w:rPr>
        <w:t xml:space="preserve">, but do not want to take the time to teach classroom management.  </w:t>
      </w:r>
      <w:r w:rsidR="00FE72E3">
        <w:rPr>
          <w:rFonts w:eastAsia="Times New Roman" w:cs="Times New Roman"/>
          <w:sz w:val="28"/>
          <w:szCs w:val="28"/>
        </w:rPr>
        <w:t>It</w:t>
      </w:r>
      <w:r w:rsidR="00CB554B">
        <w:rPr>
          <w:rFonts w:eastAsia="Times New Roman" w:cs="Times New Roman"/>
          <w:sz w:val="28"/>
          <w:szCs w:val="28"/>
        </w:rPr>
        <w:t xml:space="preserve"> is something that always needs refresh</w:t>
      </w:r>
      <w:r w:rsidR="00FE72E3">
        <w:rPr>
          <w:rFonts w:eastAsia="Times New Roman" w:cs="Times New Roman"/>
          <w:sz w:val="28"/>
          <w:szCs w:val="28"/>
        </w:rPr>
        <w:t>ing</w:t>
      </w:r>
      <w:r w:rsidR="00CB554B">
        <w:rPr>
          <w:rFonts w:eastAsia="Times New Roman" w:cs="Times New Roman"/>
          <w:sz w:val="28"/>
          <w:szCs w:val="28"/>
        </w:rPr>
        <w:t xml:space="preserve">.  </w:t>
      </w:r>
    </w:p>
    <w:p w14:paraId="338A4FB2" w14:textId="3B822D36" w:rsidR="00FE72E3" w:rsidRDefault="00CB554B" w:rsidP="00FE72E3">
      <w:pPr>
        <w:spacing w:after="1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We have already talked about getting to know your students </w:t>
      </w:r>
      <w:proofErr w:type="gramStart"/>
      <w:r>
        <w:rPr>
          <w:rFonts w:eastAsia="Times New Roman" w:cs="Times New Roman"/>
          <w:sz w:val="28"/>
          <w:szCs w:val="28"/>
        </w:rPr>
        <w:t>and also</w:t>
      </w:r>
      <w:proofErr w:type="gramEnd"/>
      <w:r>
        <w:rPr>
          <w:rFonts w:eastAsia="Times New Roman" w:cs="Times New Roman"/>
          <w:sz w:val="28"/>
          <w:szCs w:val="28"/>
        </w:rPr>
        <w:t xml:space="preserve"> about keeping a positive attitude toward them.  </w:t>
      </w:r>
      <w:r w:rsidR="00732FD1">
        <w:rPr>
          <w:rFonts w:eastAsia="Times New Roman" w:cs="Times New Roman"/>
          <w:sz w:val="28"/>
          <w:szCs w:val="28"/>
        </w:rPr>
        <w:t>Likewise</w:t>
      </w:r>
      <w:r w:rsidR="00A13901">
        <w:rPr>
          <w:rFonts w:eastAsia="Times New Roman" w:cs="Times New Roman"/>
          <w:sz w:val="28"/>
          <w:szCs w:val="28"/>
        </w:rPr>
        <w:t>,</w:t>
      </w:r>
      <w:r w:rsidR="00732FD1">
        <w:rPr>
          <w:rFonts w:eastAsia="Times New Roman" w:cs="Times New Roman"/>
          <w:sz w:val="28"/>
          <w:szCs w:val="28"/>
        </w:rPr>
        <w:t xml:space="preserve"> we talked last week about teaching students to manage themselves.  </w:t>
      </w:r>
      <w:r>
        <w:rPr>
          <w:rFonts w:eastAsia="Times New Roman" w:cs="Times New Roman"/>
          <w:sz w:val="28"/>
          <w:szCs w:val="28"/>
        </w:rPr>
        <w:t xml:space="preserve">Over the next two weeks we will look at some of the finer points of classroom management.  </w:t>
      </w:r>
      <w:hyperlink r:id="rId6" w:history="1">
        <w:r w:rsidRPr="00CB554B">
          <w:rPr>
            <w:rStyle w:val="Hyperlink"/>
            <w:rFonts w:eastAsia="Times New Roman" w:cs="Times New Roman"/>
            <w:sz w:val="28"/>
            <w:szCs w:val="28"/>
          </w:rPr>
          <w:t>Harry Wong</w:t>
        </w:r>
      </w:hyperlink>
      <w:r>
        <w:rPr>
          <w:rFonts w:ascii="Univers Bold Italic" w:eastAsia="Times New Roman" w:hAnsi="Univers Bold Italic" w:cs="Times New Roman"/>
          <w:sz w:val="28"/>
          <w:szCs w:val="28"/>
        </w:rPr>
        <w:t>¹</w:t>
      </w:r>
      <w:r>
        <w:rPr>
          <w:rFonts w:eastAsia="Times New Roman" w:cs="Times New Roman"/>
          <w:sz w:val="28"/>
          <w:szCs w:val="28"/>
        </w:rPr>
        <w:t xml:space="preserve"> states t</w:t>
      </w:r>
      <w:r w:rsidR="00625134">
        <w:rPr>
          <w:rFonts w:eastAsia="Times New Roman" w:cs="Times New Roman"/>
          <w:sz w:val="28"/>
          <w:szCs w:val="28"/>
        </w:rPr>
        <w:t>his best</w:t>
      </w:r>
      <w:r w:rsidR="00FE72E3">
        <w:rPr>
          <w:rFonts w:eastAsia="Times New Roman" w:cs="Times New Roman"/>
          <w:sz w:val="28"/>
          <w:szCs w:val="28"/>
        </w:rPr>
        <w:t>:</w:t>
      </w:r>
      <w:r>
        <w:rPr>
          <w:rFonts w:eastAsia="Times New Roman" w:cs="Times New Roman"/>
          <w:sz w:val="28"/>
          <w:szCs w:val="28"/>
        </w:rPr>
        <w:t xml:space="preserve"> </w:t>
      </w:r>
      <w:r w:rsidR="00FE72E3">
        <w:rPr>
          <w:rFonts w:eastAsia="Times New Roman" w:cs="Times New Roman"/>
          <w:sz w:val="28"/>
          <w:szCs w:val="28"/>
        </w:rPr>
        <w:t>“A</w:t>
      </w:r>
      <w:r>
        <w:rPr>
          <w:rFonts w:eastAsia="Times New Roman" w:cs="Times New Roman"/>
          <w:sz w:val="28"/>
          <w:szCs w:val="28"/>
        </w:rPr>
        <w:t>n effective teacher manages a classroom</w:t>
      </w:r>
      <w:r w:rsidR="00FE72E3">
        <w:rPr>
          <w:rFonts w:eastAsia="Times New Roman" w:cs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 xml:space="preserve"> </w:t>
      </w:r>
      <w:r w:rsidR="00FE72E3">
        <w:rPr>
          <w:rFonts w:eastAsia="Times New Roman" w:cs="Times New Roman"/>
          <w:sz w:val="28"/>
          <w:szCs w:val="28"/>
        </w:rPr>
        <w:t xml:space="preserve"> An</w:t>
      </w:r>
      <w:r>
        <w:rPr>
          <w:rFonts w:eastAsia="Times New Roman" w:cs="Times New Roman"/>
          <w:sz w:val="28"/>
          <w:szCs w:val="28"/>
        </w:rPr>
        <w:t xml:space="preserve"> ineffective teacher disciplines a classroom.</w:t>
      </w:r>
      <w:r w:rsidR="00FE72E3">
        <w:rPr>
          <w:rFonts w:eastAsia="Times New Roman" w:cs="Times New Roman"/>
          <w:sz w:val="28"/>
          <w:szCs w:val="28"/>
        </w:rPr>
        <w:t>”</w:t>
      </w:r>
      <w:r>
        <w:rPr>
          <w:rFonts w:eastAsia="Times New Roman" w:cs="Times New Roman"/>
          <w:sz w:val="28"/>
          <w:szCs w:val="28"/>
        </w:rPr>
        <w:t xml:space="preserve">  </w:t>
      </w:r>
    </w:p>
    <w:p w14:paraId="5C203621" w14:textId="77777777" w:rsidR="00625134" w:rsidRPr="00732FD1" w:rsidRDefault="00CB554B" w:rsidP="00A02785">
      <w:pPr>
        <w:spacing w:after="120"/>
        <w:rPr>
          <w:rFonts w:eastAsia="Times New Roman" w:cs="Times New Roman"/>
          <w:strike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So how do </w:t>
      </w:r>
      <w:r w:rsidR="00FE72E3">
        <w:rPr>
          <w:rFonts w:eastAsia="Times New Roman" w:cs="Times New Roman"/>
          <w:sz w:val="28"/>
          <w:szCs w:val="28"/>
        </w:rPr>
        <w:t>you</w:t>
      </w:r>
      <w:r>
        <w:rPr>
          <w:rFonts w:eastAsia="Times New Roman" w:cs="Times New Roman"/>
          <w:sz w:val="28"/>
          <w:szCs w:val="28"/>
        </w:rPr>
        <w:t xml:space="preserve"> manage a classroom?  The first thing to remember is that rules have consequences</w:t>
      </w:r>
      <w:r w:rsidR="00625134">
        <w:rPr>
          <w:rFonts w:eastAsia="Times New Roman" w:cs="Times New Roman"/>
          <w:sz w:val="28"/>
          <w:szCs w:val="28"/>
        </w:rPr>
        <w:t>,</w:t>
      </w:r>
      <w:r w:rsidR="00FE72E3">
        <w:rPr>
          <w:rFonts w:eastAsia="Times New Roman" w:cs="Times New Roman"/>
          <w:sz w:val="28"/>
          <w:szCs w:val="28"/>
        </w:rPr>
        <w:t xml:space="preserve"> but a procedure has reminders.  A</w:t>
      </w:r>
      <w:r>
        <w:rPr>
          <w:rFonts w:eastAsia="Times New Roman" w:cs="Times New Roman"/>
          <w:sz w:val="28"/>
          <w:szCs w:val="28"/>
        </w:rPr>
        <w:t xml:space="preserve"> well</w:t>
      </w:r>
      <w:r w:rsidR="00FE72E3">
        <w:rPr>
          <w:rFonts w:eastAsia="Times New Roman" w:cs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 xml:space="preserve">managed </w:t>
      </w:r>
      <w:r w:rsidR="008E732F">
        <w:rPr>
          <w:rFonts w:eastAsia="Times New Roman" w:cs="Times New Roman"/>
          <w:sz w:val="28"/>
          <w:szCs w:val="28"/>
        </w:rPr>
        <w:t>classroom</w:t>
      </w:r>
      <w:r>
        <w:rPr>
          <w:rFonts w:eastAsia="Times New Roman" w:cs="Times New Roman"/>
          <w:sz w:val="28"/>
          <w:szCs w:val="28"/>
        </w:rPr>
        <w:t xml:space="preserve"> </w:t>
      </w:r>
      <w:r w:rsidR="00FE72E3">
        <w:rPr>
          <w:rFonts w:eastAsia="Times New Roman" w:cs="Times New Roman"/>
          <w:sz w:val="28"/>
          <w:szCs w:val="28"/>
        </w:rPr>
        <w:t>has</w:t>
      </w:r>
      <w:r>
        <w:rPr>
          <w:rFonts w:eastAsia="Times New Roman" w:cs="Times New Roman"/>
          <w:sz w:val="28"/>
          <w:szCs w:val="28"/>
        </w:rPr>
        <w:t xml:space="preserve"> a procedure for every</w:t>
      </w:r>
      <w:r w:rsidR="00625134">
        <w:rPr>
          <w:rFonts w:eastAsia="Times New Roman" w:cs="Times New Roman"/>
          <w:sz w:val="28"/>
          <w:szCs w:val="28"/>
        </w:rPr>
        <w:t xml:space="preserve">thing </w:t>
      </w:r>
      <w:r w:rsidR="00FE72E3">
        <w:rPr>
          <w:rFonts w:eastAsia="Times New Roman" w:cs="Times New Roman"/>
          <w:sz w:val="28"/>
          <w:szCs w:val="28"/>
        </w:rPr>
        <w:t>teachers and students do, including</w:t>
      </w:r>
      <w:r>
        <w:rPr>
          <w:rFonts w:eastAsia="Times New Roman" w:cs="Times New Roman"/>
          <w:sz w:val="28"/>
          <w:szCs w:val="28"/>
        </w:rPr>
        <w:t xml:space="preserve"> </w:t>
      </w:r>
      <w:r w:rsidR="00625134">
        <w:rPr>
          <w:rFonts w:eastAsia="Times New Roman" w:cs="Times New Roman"/>
          <w:sz w:val="28"/>
          <w:szCs w:val="28"/>
        </w:rPr>
        <w:t>procedures</w:t>
      </w:r>
      <w:r>
        <w:rPr>
          <w:rFonts w:eastAsia="Times New Roman" w:cs="Times New Roman"/>
          <w:sz w:val="28"/>
          <w:szCs w:val="28"/>
        </w:rPr>
        <w:t xml:space="preserve"> </w:t>
      </w:r>
      <w:r w:rsidR="008374C5">
        <w:rPr>
          <w:rFonts w:eastAsia="Times New Roman" w:cs="Times New Roman"/>
          <w:sz w:val="28"/>
          <w:szCs w:val="28"/>
        </w:rPr>
        <w:t xml:space="preserve">for </w:t>
      </w:r>
      <w:r>
        <w:rPr>
          <w:rFonts w:eastAsia="Times New Roman" w:cs="Times New Roman"/>
          <w:sz w:val="28"/>
          <w:szCs w:val="28"/>
        </w:rPr>
        <w:t xml:space="preserve">when </w:t>
      </w:r>
      <w:r w:rsidR="00625134">
        <w:rPr>
          <w:rFonts w:eastAsia="Times New Roman" w:cs="Times New Roman"/>
          <w:sz w:val="28"/>
          <w:szCs w:val="28"/>
        </w:rPr>
        <w:t>a</w:t>
      </w:r>
      <w:r>
        <w:rPr>
          <w:rFonts w:eastAsia="Times New Roman" w:cs="Times New Roman"/>
          <w:sz w:val="28"/>
          <w:szCs w:val="28"/>
        </w:rPr>
        <w:t xml:space="preserve"> student is absent.  </w:t>
      </w:r>
      <w:r w:rsidR="00FE72E3">
        <w:rPr>
          <w:rFonts w:eastAsia="Times New Roman" w:cs="Times New Roman"/>
          <w:sz w:val="28"/>
          <w:szCs w:val="28"/>
        </w:rPr>
        <w:t>Procedures</w:t>
      </w:r>
      <w:r>
        <w:rPr>
          <w:rFonts w:eastAsia="Times New Roman" w:cs="Times New Roman"/>
          <w:sz w:val="28"/>
          <w:szCs w:val="28"/>
        </w:rPr>
        <w:t xml:space="preserve"> should never </w:t>
      </w:r>
      <w:r w:rsidR="00FE72E3">
        <w:rPr>
          <w:rFonts w:eastAsia="Times New Roman" w:cs="Times New Roman"/>
          <w:sz w:val="28"/>
          <w:szCs w:val="28"/>
        </w:rPr>
        <w:t>make</w:t>
      </w:r>
      <w:r>
        <w:rPr>
          <w:rFonts w:eastAsia="Times New Roman" w:cs="Times New Roman"/>
          <w:sz w:val="28"/>
          <w:szCs w:val="28"/>
        </w:rPr>
        <w:t xml:space="preserve"> more work for the teacher.  </w:t>
      </w:r>
      <w:r w:rsidR="00A02785">
        <w:rPr>
          <w:rFonts w:eastAsia="Times New Roman" w:cs="Times New Roman"/>
          <w:sz w:val="28"/>
          <w:szCs w:val="28"/>
        </w:rPr>
        <w:t>Procedures should let your students know how learning will take place in your classroom.</w:t>
      </w:r>
    </w:p>
    <w:p w14:paraId="5AC9815A" w14:textId="77777777" w:rsidR="00393521" w:rsidRDefault="00CB554B" w:rsidP="00CB554B">
      <w:pPr>
        <w:pBdr>
          <w:bottom w:val="single" w:sz="12" w:space="1" w:color="auto"/>
        </w:pBd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You may have had procedures in place when the year started that either you </w:t>
      </w:r>
      <w:r w:rsidR="00DC4C74">
        <w:rPr>
          <w:rFonts w:eastAsia="Times New Roman" w:cs="Times New Roman"/>
          <w:sz w:val="28"/>
          <w:szCs w:val="28"/>
        </w:rPr>
        <w:t>o</w:t>
      </w:r>
      <w:r w:rsidR="00A82D4A">
        <w:rPr>
          <w:rFonts w:eastAsia="Times New Roman" w:cs="Times New Roman"/>
          <w:sz w:val="28"/>
          <w:szCs w:val="28"/>
        </w:rPr>
        <w:t xml:space="preserve">r </w:t>
      </w:r>
      <w:r w:rsidR="00DC4C74">
        <w:rPr>
          <w:rFonts w:eastAsia="Times New Roman" w:cs="Times New Roman"/>
          <w:sz w:val="28"/>
          <w:szCs w:val="28"/>
        </w:rPr>
        <w:t>the school created</w:t>
      </w:r>
      <w:r>
        <w:rPr>
          <w:rFonts w:eastAsia="Times New Roman" w:cs="Times New Roman"/>
          <w:sz w:val="28"/>
          <w:szCs w:val="28"/>
        </w:rPr>
        <w:t xml:space="preserve">.  </w:t>
      </w:r>
      <w:r w:rsidR="00DC4C74">
        <w:rPr>
          <w:rFonts w:eastAsia="Times New Roman" w:cs="Times New Roman"/>
          <w:sz w:val="28"/>
          <w:szCs w:val="28"/>
        </w:rPr>
        <w:t>By</w:t>
      </w:r>
      <w:r>
        <w:rPr>
          <w:rFonts w:eastAsia="Times New Roman" w:cs="Times New Roman"/>
          <w:sz w:val="28"/>
          <w:szCs w:val="28"/>
        </w:rPr>
        <w:t xml:space="preserve"> now</w:t>
      </w:r>
      <w:r w:rsidR="00DC4C74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you </w:t>
      </w:r>
      <w:r w:rsidR="00625134">
        <w:rPr>
          <w:rFonts w:eastAsia="Times New Roman" w:cs="Times New Roman"/>
          <w:sz w:val="28"/>
          <w:szCs w:val="28"/>
        </w:rPr>
        <w:t xml:space="preserve">may </w:t>
      </w:r>
      <w:r>
        <w:rPr>
          <w:rFonts w:eastAsia="Times New Roman" w:cs="Times New Roman"/>
          <w:sz w:val="28"/>
          <w:szCs w:val="28"/>
        </w:rPr>
        <w:t>have found a few more things</w:t>
      </w:r>
      <w:r w:rsidR="00DC4C74">
        <w:rPr>
          <w:rFonts w:eastAsia="Times New Roman" w:cs="Times New Roman"/>
          <w:sz w:val="28"/>
          <w:szCs w:val="28"/>
        </w:rPr>
        <w:t xml:space="preserve"> that need</w:t>
      </w:r>
      <w:r>
        <w:rPr>
          <w:rFonts w:eastAsia="Times New Roman" w:cs="Times New Roman"/>
          <w:sz w:val="28"/>
          <w:szCs w:val="28"/>
        </w:rPr>
        <w:t xml:space="preserve"> procedure</w:t>
      </w:r>
      <w:r w:rsidR="00DC4C74">
        <w:rPr>
          <w:rFonts w:eastAsia="Times New Roman" w:cs="Times New Roman"/>
          <w:sz w:val="28"/>
          <w:szCs w:val="28"/>
        </w:rPr>
        <w:t>s</w:t>
      </w:r>
      <w:r>
        <w:rPr>
          <w:rFonts w:eastAsia="Times New Roman" w:cs="Times New Roman"/>
          <w:sz w:val="28"/>
          <w:szCs w:val="28"/>
        </w:rPr>
        <w:t>.  The main thing to remember</w:t>
      </w:r>
      <w:r w:rsidR="008E732F">
        <w:rPr>
          <w:rFonts w:eastAsia="Times New Roman" w:cs="Times New Roman"/>
          <w:sz w:val="28"/>
          <w:szCs w:val="28"/>
        </w:rPr>
        <w:t xml:space="preserve"> is</w:t>
      </w:r>
      <w:r>
        <w:rPr>
          <w:rFonts w:eastAsia="Times New Roman" w:cs="Times New Roman"/>
          <w:sz w:val="28"/>
          <w:szCs w:val="28"/>
        </w:rPr>
        <w:t xml:space="preserve"> </w:t>
      </w:r>
      <w:r w:rsidR="00DC4C74">
        <w:rPr>
          <w:rFonts w:eastAsia="Times New Roman" w:cs="Times New Roman"/>
          <w:sz w:val="28"/>
          <w:szCs w:val="28"/>
        </w:rPr>
        <w:t>you must teach and model procedures to students</w:t>
      </w:r>
      <w:r>
        <w:rPr>
          <w:rFonts w:eastAsia="Times New Roman" w:cs="Times New Roman"/>
          <w:sz w:val="28"/>
          <w:szCs w:val="28"/>
        </w:rPr>
        <w:t xml:space="preserve">, no matter </w:t>
      </w:r>
      <w:r w:rsidR="00DC4C74">
        <w:rPr>
          <w:rFonts w:eastAsia="Times New Roman" w:cs="Times New Roman"/>
          <w:sz w:val="28"/>
          <w:szCs w:val="28"/>
        </w:rPr>
        <w:t>their ages,</w:t>
      </w:r>
      <w:r w:rsidR="008E732F">
        <w:rPr>
          <w:rFonts w:eastAsia="Times New Roman" w:cs="Times New Roman"/>
          <w:sz w:val="28"/>
          <w:szCs w:val="28"/>
        </w:rPr>
        <w:t xml:space="preserve"> and</w:t>
      </w:r>
      <w:r w:rsidR="00DC4C74">
        <w:rPr>
          <w:rFonts w:eastAsia="Times New Roman" w:cs="Times New Roman"/>
          <w:sz w:val="28"/>
          <w:szCs w:val="28"/>
        </w:rPr>
        <w:t xml:space="preserve"> they must practice them</w:t>
      </w:r>
      <w:r>
        <w:rPr>
          <w:rFonts w:eastAsia="Times New Roman" w:cs="Times New Roman"/>
          <w:sz w:val="28"/>
          <w:szCs w:val="28"/>
        </w:rPr>
        <w:t xml:space="preserve">.  Then </w:t>
      </w:r>
      <w:r w:rsidR="00DC4C74">
        <w:rPr>
          <w:rFonts w:eastAsia="Times New Roman" w:cs="Times New Roman"/>
          <w:sz w:val="28"/>
          <w:szCs w:val="28"/>
        </w:rPr>
        <w:t>you</w:t>
      </w:r>
      <w:r w:rsidR="00A82D4A">
        <w:rPr>
          <w:rFonts w:eastAsia="Times New Roman" w:cs="Times New Roman"/>
          <w:sz w:val="28"/>
          <w:szCs w:val="28"/>
        </w:rPr>
        <w:t xml:space="preserve"> </w:t>
      </w:r>
      <w:r w:rsidR="00DC4C74">
        <w:rPr>
          <w:rFonts w:eastAsia="Times New Roman" w:cs="Times New Roman"/>
          <w:sz w:val="28"/>
          <w:szCs w:val="28"/>
        </w:rPr>
        <w:t>need to monitor and reteach procedures as needed</w:t>
      </w:r>
      <w:r>
        <w:rPr>
          <w:rFonts w:eastAsia="Times New Roman" w:cs="Times New Roman"/>
          <w:sz w:val="28"/>
          <w:szCs w:val="28"/>
        </w:rPr>
        <w:t xml:space="preserve">.  </w:t>
      </w:r>
      <w:r w:rsidR="00DC4C74">
        <w:rPr>
          <w:rFonts w:eastAsia="Times New Roman" w:cs="Times New Roman"/>
          <w:sz w:val="28"/>
          <w:szCs w:val="28"/>
        </w:rPr>
        <w:t>You</w:t>
      </w:r>
      <w:r w:rsidR="00625134">
        <w:rPr>
          <w:rFonts w:eastAsia="Times New Roman" w:cs="Times New Roman"/>
          <w:sz w:val="28"/>
          <w:szCs w:val="28"/>
        </w:rPr>
        <w:t xml:space="preserve"> should never </w:t>
      </w:r>
      <w:r w:rsidR="00DC4C74">
        <w:rPr>
          <w:rFonts w:eastAsia="Times New Roman" w:cs="Times New Roman"/>
          <w:sz w:val="28"/>
          <w:szCs w:val="28"/>
        </w:rPr>
        <w:t>use punishment</w:t>
      </w:r>
      <w:r w:rsidR="00D938D6">
        <w:rPr>
          <w:rFonts w:eastAsia="Times New Roman" w:cs="Times New Roman"/>
          <w:sz w:val="28"/>
          <w:szCs w:val="28"/>
        </w:rPr>
        <w:t xml:space="preserve"> when </w:t>
      </w:r>
      <w:r w:rsidR="00DC4C74">
        <w:rPr>
          <w:rFonts w:eastAsia="Times New Roman" w:cs="Times New Roman"/>
          <w:sz w:val="28"/>
          <w:szCs w:val="28"/>
        </w:rPr>
        <w:t xml:space="preserve">students do not follow </w:t>
      </w:r>
      <w:r w:rsidR="00D938D6">
        <w:rPr>
          <w:rFonts w:eastAsia="Times New Roman" w:cs="Times New Roman"/>
          <w:sz w:val="28"/>
          <w:szCs w:val="28"/>
        </w:rPr>
        <w:t xml:space="preserve">a procedure.  </w:t>
      </w:r>
      <w:r w:rsidR="00DC4C74">
        <w:rPr>
          <w:rFonts w:eastAsia="Times New Roman" w:cs="Times New Roman"/>
          <w:sz w:val="28"/>
          <w:szCs w:val="28"/>
        </w:rPr>
        <w:t>Use r</w:t>
      </w:r>
      <w:r w:rsidR="00D938D6">
        <w:rPr>
          <w:rFonts w:eastAsia="Times New Roman" w:cs="Times New Roman"/>
          <w:sz w:val="28"/>
          <w:szCs w:val="28"/>
        </w:rPr>
        <w:t>eminders</w:t>
      </w:r>
      <w:r w:rsidR="00625134">
        <w:rPr>
          <w:rFonts w:eastAsia="Times New Roman" w:cs="Times New Roman"/>
          <w:sz w:val="28"/>
          <w:szCs w:val="28"/>
        </w:rPr>
        <w:t xml:space="preserve"> and visual </w:t>
      </w:r>
      <w:r w:rsidR="009471A5">
        <w:rPr>
          <w:rFonts w:eastAsia="Times New Roman" w:cs="Times New Roman"/>
          <w:sz w:val="28"/>
          <w:szCs w:val="28"/>
        </w:rPr>
        <w:t>c</w:t>
      </w:r>
      <w:r w:rsidR="00625134">
        <w:rPr>
          <w:rFonts w:eastAsia="Times New Roman" w:cs="Times New Roman"/>
          <w:sz w:val="28"/>
          <w:szCs w:val="28"/>
        </w:rPr>
        <w:t>ues</w:t>
      </w:r>
      <w:r w:rsidR="00D938D6">
        <w:rPr>
          <w:rFonts w:eastAsia="Times New Roman" w:cs="Times New Roman"/>
          <w:sz w:val="28"/>
          <w:szCs w:val="28"/>
        </w:rPr>
        <w:t xml:space="preserve"> </w:t>
      </w:r>
      <w:r w:rsidR="00A82D4A">
        <w:rPr>
          <w:rFonts w:eastAsia="Times New Roman" w:cs="Times New Roman"/>
          <w:sz w:val="28"/>
          <w:szCs w:val="28"/>
        </w:rPr>
        <w:t>to help students remember</w:t>
      </w:r>
      <w:r w:rsidR="00D938D6">
        <w:rPr>
          <w:rFonts w:eastAsia="Times New Roman" w:cs="Times New Roman"/>
          <w:sz w:val="28"/>
          <w:szCs w:val="28"/>
        </w:rPr>
        <w:t xml:space="preserve"> the proper steps they need to take to accomplish a task.</w:t>
      </w:r>
    </w:p>
    <w:p w14:paraId="7F745313" w14:textId="77777777" w:rsidR="00A02785" w:rsidRDefault="00A02785" w:rsidP="00CB554B">
      <w:pPr>
        <w:pBdr>
          <w:bottom w:val="single" w:sz="12" w:space="1" w:color="auto"/>
        </w:pBd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One of the benefits of a well-managed classroom will be the time that is saved when doing simple task</w:t>
      </w:r>
      <w:r w:rsidR="008374C5">
        <w:rPr>
          <w:rFonts w:eastAsia="Times New Roman" w:cs="Times New Roman"/>
          <w:sz w:val="28"/>
          <w:szCs w:val="28"/>
        </w:rPr>
        <w:t>s</w:t>
      </w:r>
      <w:r>
        <w:rPr>
          <w:rFonts w:eastAsia="Times New Roman" w:cs="Times New Roman"/>
          <w:sz w:val="28"/>
          <w:szCs w:val="28"/>
        </w:rPr>
        <w:t xml:space="preserve"> like attendance, announcements, restroom breaks and a myriad of other things that chip away at time. </w:t>
      </w:r>
    </w:p>
    <w:p w14:paraId="2CA409FF" w14:textId="77777777" w:rsidR="00D938D6" w:rsidRDefault="00D938D6" w:rsidP="00CB554B">
      <w:pPr>
        <w:rPr>
          <w:rFonts w:ascii="Times New Roman" w:hAnsi="Times New Roman" w:cs="Times New Roman"/>
          <w:sz w:val="16"/>
          <w:szCs w:val="16"/>
        </w:rPr>
      </w:pPr>
      <w:r w:rsidRPr="00612A5B">
        <w:rPr>
          <w:rFonts w:ascii="Times New Roman" w:eastAsia="Times New Roman" w:hAnsi="Times New Roman" w:cs="Times New Roman"/>
          <w:sz w:val="16"/>
          <w:szCs w:val="16"/>
        </w:rPr>
        <w:t>¹</w:t>
      </w:r>
      <w:r w:rsidR="00612A5B" w:rsidRPr="00612A5B">
        <w:rPr>
          <w:rFonts w:ascii="Times New Roman" w:hAnsi="Times New Roman" w:cs="Times New Roman"/>
          <w:sz w:val="16"/>
          <w:szCs w:val="16"/>
        </w:rPr>
        <w:t xml:space="preserve">Wong, H., &amp; Wong, R. (2009). </w:t>
      </w:r>
      <w:r w:rsidR="00612A5B" w:rsidRPr="00612A5B">
        <w:rPr>
          <w:rFonts w:ascii="Times New Roman" w:hAnsi="Times New Roman" w:cs="Times New Roman"/>
          <w:i/>
          <w:iCs/>
          <w:sz w:val="16"/>
          <w:szCs w:val="16"/>
        </w:rPr>
        <w:t>The first days of school: How to be an effective teacher</w:t>
      </w:r>
      <w:r w:rsidR="00612A5B" w:rsidRPr="00612A5B">
        <w:rPr>
          <w:rFonts w:ascii="Times New Roman" w:hAnsi="Times New Roman" w:cs="Times New Roman"/>
          <w:sz w:val="16"/>
          <w:szCs w:val="16"/>
        </w:rPr>
        <w:t>. Mountain View, CA: Harry K. Wong Publications.</w:t>
      </w:r>
    </w:p>
    <w:p w14:paraId="2ADC1F16" w14:textId="1D55F023" w:rsidR="00466120" w:rsidRPr="00612A5B" w:rsidRDefault="00466120" w:rsidP="00CB554B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sectPr w:rsidR="00466120" w:rsidRPr="00612A5B" w:rsidSect="00557D54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Bold Italic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F09"/>
    <w:multiLevelType w:val="multilevel"/>
    <w:tmpl w:val="2E0A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B4623"/>
    <w:multiLevelType w:val="hybridMultilevel"/>
    <w:tmpl w:val="ECD4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49EF"/>
    <w:multiLevelType w:val="multilevel"/>
    <w:tmpl w:val="31DC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E1E68"/>
    <w:multiLevelType w:val="multilevel"/>
    <w:tmpl w:val="7F4E5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72E22"/>
    <w:multiLevelType w:val="multilevel"/>
    <w:tmpl w:val="0C66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E620D"/>
    <w:multiLevelType w:val="multilevel"/>
    <w:tmpl w:val="A6E89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6303A"/>
    <w:multiLevelType w:val="multilevel"/>
    <w:tmpl w:val="9D6C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C2DCD"/>
    <w:multiLevelType w:val="multilevel"/>
    <w:tmpl w:val="81DA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D7F9D"/>
    <w:multiLevelType w:val="multilevel"/>
    <w:tmpl w:val="036C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7F125C"/>
    <w:multiLevelType w:val="multilevel"/>
    <w:tmpl w:val="156C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D3463"/>
    <w:multiLevelType w:val="hybridMultilevel"/>
    <w:tmpl w:val="0036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80BFD"/>
    <w:multiLevelType w:val="multilevel"/>
    <w:tmpl w:val="3C78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7777FA"/>
    <w:multiLevelType w:val="multilevel"/>
    <w:tmpl w:val="24FA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3B62D4"/>
    <w:multiLevelType w:val="multilevel"/>
    <w:tmpl w:val="77EC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808701">
    <w:abstractNumId w:val="1"/>
  </w:num>
  <w:num w:numId="2" w16cid:durableId="1432357614">
    <w:abstractNumId w:val="10"/>
  </w:num>
  <w:num w:numId="3" w16cid:durableId="2100327556">
    <w:abstractNumId w:val="8"/>
  </w:num>
  <w:num w:numId="4" w16cid:durableId="47845713">
    <w:abstractNumId w:val="0"/>
  </w:num>
  <w:num w:numId="5" w16cid:durableId="898592073">
    <w:abstractNumId w:val="5"/>
  </w:num>
  <w:num w:numId="6" w16cid:durableId="1238662524">
    <w:abstractNumId w:val="7"/>
  </w:num>
  <w:num w:numId="7" w16cid:durableId="1553079101">
    <w:abstractNumId w:val="2"/>
  </w:num>
  <w:num w:numId="8" w16cid:durableId="225072027">
    <w:abstractNumId w:val="12"/>
  </w:num>
  <w:num w:numId="9" w16cid:durableId="1912543908">
    <w:abstractNumId w:val="13"/>
  </w:num>
  <w:num w:numId="10" w16cid:durableId="746389856">
    <w:abstractNumId w:val="4"/>
  </w:num>
  <w:num w:numId="11" w16cid:durableId="1239055901">
    <w:abstractNumId w:val="11"/>
  </w:num>
  <w:num w:numId="12" w16cid:durableId="1483303877">
    <w:abstractNumId w:val="9"/>
  </w:num>
  <w:num w:numId="13" w16cid:durableId="996764133">
    <w:abstractNumId w:val="6"/>
  </w:num>
  <w:num w:numId="14" w16cid:durableId="1464614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D"/>
    <w:rsid w:val="00001B30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469F3"/>
    <w:rsid w:val="00050091"/>
    <w:rsid w:val="0005072F"/>
    <w:rsid w:val="000507BE"/>
    <w:rsid w:val="000508D0"/>
    <w:rsid w:val="00050A0C"/>
    <w:rsid w:val="00051EB5"/>
    <w:rsid w:val="00051F82"/>
    <w:rsid w:val="000527CD"/>
    <w:rsid w:val="00053AF3"/>
    <w:rsid w:val="0005419C"/>
    <w:rsid w:val="000548E6"/>
    <w:rsid w:val="000550D9"/>
    <w:rsid w:val="00055727"/>
    <w:rsid w:val="000557DA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259"/>
    <w:rsid w:val="00082773"/>
    <w:rsid w:val="00083855"/>
    <w:rsid w:val="000847DD"/>
    <w:rsid w:val="000855AA"/>
    <w:rsid w:val="000856E5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10AD"/>
    <w:rsid w:val="000C2908"/>
    <w:rsid w:val="000C3224"/>
    <w:rsid w:val="000C40B5"/>
    <w:rsid w:val="000C4602"/>
    <w:rsid w:val="000C48A9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26A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4C20"/>
    <w:rsid w:val="000E58B2"/>
    <w:rsid w:val="000E59C4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589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57FE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1528"/>
    <w:rsid w:val="00152A29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AEE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72"/>
    <w:rsid w:val="001830F3"/>
    <w:rsid w:val="00184289"/>
    <w:rsid w:val="0018497E"/>
    <w:rsid w:val="001858AD"/>
    <w:rsid w:val="00186D42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AF8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57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5C94"/>
    <w:rsid w:val="0022649C"/>
    <w:rsid w:val="00227453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3C"/>
    <w:rsid w:val="00297A93"/>
    <w:rsid w:val="002A1AF1"/>
    <w:rsid w:val="002A32A0"/>
    <w:rsid w:val="002A39C4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C7DEB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644F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9E9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1F83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39A6"/>
    <w:rsid w:val="00334855"/>
    <w:rsid w:val="003358B9"/>
    <w:rsid w:val="00335C7D"/>
    <w:rsid w:val="00335EF1"/>
    <w:rsid w:val="00336086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521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A0"/>
    <w:rsid w:val="003A50D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18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6D1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0BB"/>
    <w:rsid w:val="00430AB0"/>
    <w:rsid w:val="0043151F"/>
    <w:rsid w:val="004319A4"/>
    <w:rsid w:val="00432138"/>
    <w:rsid w:val="004324C7"/>
    <w:rsid w:val="0043372E"/>
    <w:rsid w:val="00433A21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2DE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120"/>
    <w:rsid w:val="0046621B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6AE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17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3FCF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2EB1"/>
    <w:rsid w:val="00553002"/>
    <w:rsid w:val="0055343D"/>
    <w:rsid w:val="0055344A"/>
    <w:rsid w:val="00553F34"/>
    <w:rsid w:val="0055450F"/>
    <w:rsid w:val="0055487D"/>
    <w:rsid w:val="0055578B"/>
    <w:rsid w:val="00555A40"/>
    <w:rsid w:val="00555C05"/>
    <w:rsid w:val="005564CE"/>
    <w:rsid w:val="00556B7F"/>
    <w:rsid w:val="00557D54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29BA"/>
    <w:rsid w:val="005831C0"/>
    <w:rsid w:val="00583211"/>
    <w:rsid w:val="005834AC"/>
    <w:rsid w:val="00583A53"/>
    <w:rsid w:val="005842CA"/>
    <w:rsid w:val="0058450F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883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428"/>
    <w:rsid w:val="005D26D7"/>
    <w:rsid w:val="005D2716"/>
    <w:rsid w:val="005D44EA"/>
    <w:rsid w:val="005D5493"/>
    <w:rsid w:val="005D5B3A"/>
    <w:rsid w:val="005D5BD6"/>
    <w:rsid w:val="005D6867"/>
    <w:rsid w:val="005D7072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2A5B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134"/>
    <w:rsid w:val="00625702"/>
    <w:rsid w:val="0062639B"/>
    <w:rsid w:val="0062662F"/>
    <w:rsid w:val="006269C8"/>
    <w:rsid w:val="00630DE7"/>
    <w:rsid w:val="00631423"/>
    <w:rsid w:val="00631C9B"/>
    <w:rsid w:val="00631CC2"/>
    <w:rsid w:val="00631DBB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43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2A96"/>
    <w:rsid w:val="007039D6"/>
    <w:rsid w:val="00703C1C"/>
    <w:rsid w:val="00703F37"/>
    <w:rsid w:val="0070485F"/>
    <w:rsid w:val="007071CF"/>
    <w:rsid w:val="0071017A"/>
    <w:rsid w:val="007109C2"/>
    <w:rsid w:val="00712066"/>
    <w:rsid w:val="00713344"/>
    <w:rsid w:val="00713A2D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2FD1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244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052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2F13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5C58"/>
    <w:rsid w:val="007C65FC"/>
    <w:rsid w:val="007C6B16"/>
    <w:rsid w:val="007C7648"/>
    <w:rsid w:val="007C76C8"/>
    <w:rsid w:val="007C7985"/>
    <w:rsid w:val="007C7B4C"/>
    <w:rsid w:val="007C7F33"/>
    <w:rsid w:val="007D08C9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7D6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6C0D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665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374C5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385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2044"/>
    <w:rsid w:val="008B308C"/>
    <w:rsid w:val="008B31DB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D68"/>
    <w:rsid w:val="008C1EEC"/>
    <w:rsid w:val="008C2734"/>
    <w:rsid w:val="008C2C72"/>
    <w:rsid w:val="008C2CE9"/>
    <w:rsid w:val="008C3E7D"/>
    <w:rsid w:val="008C3F78"/>
    <w:rsid w:val="008C43D6"/>
    <w:rsid w:val="008C4533"/>
    <w:rsid w:val="008C4E5D"/>
    <w:rsid w:val="008C4FBF"/>
    <w:rsid w:val="008C5CC4"/>
    <w:rsid w:val="008C6462"/>
    <w:rsid w:val="008D028B"/>
    <w:rsid w:val="008D121C"/>
    <w:rsid w:val="008D2236"/>
    <w:rsid w:val="008D33BA"/>
    <w:rsid w:val="008D3E12"/>
    <w:rsid w:val="008D506D"/>
    <w:rsid w:val="008D54F4"/>
    <w:rsid w:val="008D6915"/>
    <w:rsid w:val="008D749D"/>
    <w:rsid w:val="008E05C3"/>
    <w:rsid w:val="008E285A"/>
    <w:rsid w:val="008E5817"/>
    <w:rsid w:val="008E5AB2"/>
    <w:rsid w:val="008E67B8"/>
    <w:rsid w:val="008E70E1"/>
    <w:rsid w:val="008E732F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471A5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9769F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4497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2CAA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6AC0"/>
    <w:rsid w:val="009F6B01"/>
    <w:rsid w:val="009F70BA"/>
    <w:rsid w:val="009F79D9"/>
    <w:rsid w:val="00A01149"/>
    <w:rsid w:val="00A01AE5"/>
    <w:rsid w:val="00A01C00"/>
    <w:rsid w:val="00A022A8"/>
    <w:rsid w:val="00A02785"/>
    <w:rsid w:val="00A0341E"/>
    <w:rsid w:val="00A03470"/>
    <w:rsid w:val="00A05AC3"/>
    <w:rsid w:val="00A06D0B"/>
    <w:rsid w:val="00A06FA5"/>
    <w:rsid w:val="00A070C0"/>
    <w:rsid w:val="00A1062E"/>
    <w:rsid w:val="00A10B55"/>
    <w:rsid w:val="00A11569"/>
    <w:rsid w:val="00A11ACD"/>
    <w:rsid w:val="00A129CD"/>
    <w:rsid w:val="00A12F87"/>
    <w:rsid w:val="00A1300A"/>
    <w:rsid w:val="00A13901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549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136"/>
    <w:rsid w:val="00A6761F"/>
    <w:rsid w:val="00A67F04"/>
    <w:rsid w:val="00A70302"/>
    <w:rsid w:val="00A71637"/>
    <w:rsid w:val="00A721B7"/>
    <w:rsid w:val="00A733FD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2D4A"/>
    <w:rsid w:val="00A83DC8"/>
    <w:rsid w:val="00A84502"/>
    <w:rsid w:val="00A8489B"/>
    <w:rsid w:val="00A87BD5"/>
    <w:rsid w:val="00A87F2C"/>
    <w:rsid w:val="00A90252"/>
    <w:rsid w:val="00A90421"/>
    <w:rsid w:val="00A90609"/>
    <w:rsid w:val="00A9079C"/>
    <w:rsid w:val="00A91315"/>
    <w:rsid w:val="00A93AC4"/>
    <w:rsid w:val="00A94330"/>
    <w:rsid w:val="00A95CE9"/>
    <w:rsid w:val="00A965DD"/>
    <w:rsid w:val="00A966D9"/>
    <w:rsid w:val="00A967B5"/>
    <w:rsid w:val="00A9687B"/>
    <w:rsid w:val="00A96EEA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8D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4DFE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2B3B"/>
    <w:rsid w:val="00B53A43"/>
    <w:rsid w:val="00B541C0"/>
    <w:rsid w:val="00B54BE2"/>
    <w:rsid w:val="00B54DE9"/>
    <w:rsid w:val="00B55985"/>
    <w:rsid w:val="00B567DE"/>
    <w:rsid w:val="00B56B02"/>
    <w:rsid w:val="00B56D05"/>
    <w:rsid w:val="00B56F91"/>
    <w:rsid w:val="00B57071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3BB1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A6B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6FF8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41E"/>
    <w:rsid w:val="00BE6F02"/>
    <w:rsid w:val="00BE7E85"/>
    <w:rsid w:val="00BF165E"/>
    <w:rsid w:val="00BF1DEA"/>
    <w:rsid w:val="00BF1E1B"/>
    <w:rsid w:val="00BF239A"/>
    <w:rsid w:val="00BF268A"/>
    <w:rsid w:val="00BF2904"/>
    <w:rsid w:val="00BF3148"/>
    <w:rsid w:val="00BF3596"/>
    <w:rsid w:val="00BF3808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1F5"/>
    <w:rsid w:val="00C3460C"/>
    <w:rsid w:val="00C34754"/>
    <w:rsid w:val="00C3551E"/>
    <w:rsid w:val="00C3659E"/>
    <w:rsid w:val="00C37151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455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554B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44A"/>
    <w:rsid w:val="00CE0EA2"/>
    <w:rsid w:val="00CE12AD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CEF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588B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48DA"/>
    <w:rsid w:val="00D45127"/>
    <w:rsid w:val="00D4525A"/>
    <w:rsid w:val="00D4533A"/>
    <w:rsid w:val="00D45BD9"/>
    <w:rsid w:val="00D46B28"/>
    <w:rsid w:val="00D47522"/>
    <w:rsid w:val="00D478DB"/>
    <w:rsid w:val="00D47AA2"/>
    <w:rsid w:val="00D50949"/>
    <w:rsid w:val="00D50A09"/>
    <w:rsid w:val="00D50D67"/>
    <w:rsid w:val="00D51A79"/>
    <w:rsid w:val="00D52267"/>
    <w:rsid w:val="00D52E1A"/>
    <w:rsid w:val="00D52F9A"/>
    <w:rsid w:val="00D5310C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D30"/>
    <w:rsid w:val="00D6366D"/>
    <w:rsid w:val="00D64539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265D"/>
    <w:rsid w:val="00D73144"/>
    <w:rsid w:val="00D73311"/>
    <w:rsid w:val="00D75494"/>
    <w:rsid w:val="00D75971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8D6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4C74"/>
    <w:rsid w:val="00DC503A"/>
    <w:rsid w:val="00DC5D75"/>
    <w:rsid w:val="00DC6627"/>
    <w:rsid w:val="00DC69F5"/>
    <w:rsid w:val="00DC6A1E"/>
    <w:rsid w:val="00DC6ACC"/>
    <w:rsid w:val="00DC70CC"/>
    <w:rsid w:val="00DD0E61"/>
    <w:rsid w:val="00DD0FB2"/>
    <w:rsid w:val="00DD0FB7"/>
    <w:rsid w:val="00DD12EF"/>
    <w:rsid w:val="00DD176E"/>
    <w:rsid w:val="00DD28D9"/>
    <w:rsid w:val="00DD2967"/>
    <w:rsid w:val="00DD2AE4"/>
    <w:rsid w:val="00DD2E19"/>
    <w:rsid w:val="00DD3BA7"/>
    <w:rsid w:val="00DD3FFB"/>
    <w:rsid w:val="00DD5D00"/>
    <w:rsid w:val="00DD5D8C"/>
    <w:rsid w:val="00DD7806"/>
    <w:rsid w:val="00DE01AE"/>
    <w:rsid w:val="00DE0A71"/>
    <w:rsid w:val="00DE20DB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3A5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4C29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75B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ACB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79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83A"/>
    <w:rsid w:val="00EF0FDC"/>
    <w:rsid w:val="00EF1325"/>
    <w:rsid w:val="00EF17E4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EF7D1A"/>
    <w:rsid w:val="00F00AB0"/>
    <w:rsid w:val="00F014B8"/>
    <w:rsid w:val="00F0162C"/>
    <w:rsid w:val="00F0178C"/>
    <w:rsid w:val="00F01F5A"/>
    <w:rsid w:val="00F03008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034F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31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A85"/>
    <w:rsid w:val="00F84BE2"/>
    <w:rsid w:val="00F852EA"/>
    <w:rsid w:val="00F85DFB"/>
    <w:rsid w:val="00F8619B"/>
    <w:rsid w:val="00F901ED"/>
    <w:rsid w:val="00F91111"/>
    <w:rsid w:val="00F91B3E"/>
    <w:rsid w:val="00F920B5"/>
    <w:rsid w:val="00F93349"/>
    <w:rsid w:val="00F93351"/>
    <w:rsid w:val="00F93443"/>
    <w:rsid w:val="00F93C4D"/>
    <w:rsid w:val="00F94867"/>
    <w:rsid w:val="00F973ED"/>
    <w:rsid w:val="00FA0265"/>
    <w:rsid w:val="00FA0428"/>
    <w:rsid w:val="00FA08E2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27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E72E3"/>
    <w:rsid w:val="00FF0C0E"/>
    <w:rsid w:val="00FF2260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41FF666"/>
  <w15:docId w15:val="{58CE9972-85D0-4189-8CA4-7A0BC2F4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6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6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D158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17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6C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F6C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ocial-bar-comment">
    <w:name w:val="social-bar-comment"/>
    <w:basedOn w:val="DefaultParagraphFont"/>
    <w:rsid w:val="007F6C0D"/>
  </w:style>
  <w:style w:type="paragraph" w:styleId="NormalWeb">
    <w:name w:val="Normal (Web)"/>
    <w:basedOn w:val="Normal"/>
    <w:uiPriority w:val="99"/>
    <w:semiHidden/>
    <w:unhideWhenUsed/>
    <w:rsid w:val="007F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8E2"/>
    <w:rPr>
      <w:b/>
      <w:bCs/>
    </w:rPr>
  </w:style>
  <w:style w:type="character" w:customStyle="1" w:styleId="tch-embed-box--category">
    <w:name w:val="tch-embed-box--category"/>
    <w:basedOn w:val="DefaultParagraphFont"/>
    <w:rsid w:val="00FA08E2"/>
  </w:style>
  <w:style w:type="character" w:styleId="Emphasis">
    <w:name w:val="Emphasis"/>
    <w:basedOn w:val="DefaultParagraphFont"/>
    <w:uiPriority w:val="20"/>
    <w:qFormat/>
    <w:rsid w:val="00FA08E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osted-on">
    <w:name w:val="posted-on"/>
    <w:basedOn w:val="DefaultParagraphFont"/>
    <w:rsid w:val="00FB127D"/>
  </w:style>
  <w:style w:type="character" w:customStyle="1" w:styleId="byline">
    <w:name w:val="byline"/>
    <w:basedOn w:val="DefaultParagraphFont"/>
    <w:rsid w:val="00FB127D"/>
  </w:style>
  <w:style w:type="character" w:customStyle="1" w:styleId="author">
    <w:name w:val="author"/>
    <w:basedOn w:val="DefaultParagraphFont"/>
    <w:rsid w:val="00FB127D"/>
  </w:style>
  <w:style w:type="character" w:customStyle="1" w:styleId="mejs-offscreen">
    <w:name w:val="mejs-offscreen"/>
    <w:basedOn w:val="DefaultParagraphFont"/>
    <w:rsid w:val="00FB127D"/>
  </w:style>
  <w:style w:type="character" w:customStyle="1" w:styleId="mejs-currenttime">
    <w:name w:val="mejs-currenttime"/>
    <w:basedOn w:val="DefaultParagraphFont"/>
    <w:rsid w:val="00FB127D"/>
  </w:style>
  <w:style w:type="character" w:customStyle="1" w:styleId="mejs-duration">
    <w:name w:val="mejs-duration"/>
    <w:basedOn w:val="DefaultParagraphFont"/>
    <w:rsid w:val="00FB127D"/>
  </w:style>
  <w:style w:type="paragraph" w:customStyle="1" w:styleId="powerpresslinks">
    <w:name w:val="powerpress_links"/>
    <w:basedOn w:val="Normal"/>
    <w:rsid w:val="00FB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FB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">
    <w:name w:val="by"/>
    <w:basedOn w:val="DefaultParagraphFont"/>
    <w:rsid w:val="001357FE"/>
  </w:style>
  <w:style w:type="character" w:customStyle="1" w:styleId="entry-author">
    <w:name w:val="entry-author"/>
    <w:basedOn w:val="DefaultParagraphFont"/>
    <w:rsid w:val="001357FE"/>
  </w:style>
  <w:style w:type="character" w:customStyle="1" w:styleId="tags-label">
    <w:name w:val="tags-label"/>
    <w:basedOn w:val="DefaultParagraphFont"/>
    <w:rsid w:val="002C7DEB"/>
  </w:style>
  <w:style w:type="character" w:customStyle="1" w:styleId="views-field">
    <w:name w:val="views-field"/>
    <w:basedOn w:val="DefaultParagraphFont"/>
    <w:rsid w:val="002C7DEB"/>
  </w:style>
  <w:style w:type="character" w:customStyle="1" w:styleId="field-content">
    <w:name w:val="field-content"/>
    <w:basedOn w:val="DefaultParagraphFont"/>
    <w:rsid w:val="002C7DEB"/>
  </w:style>
  <w:style w:type="character" w:customStyle="1" w:styleId="small">
    <w:name w:val="small"/>
    <w:basedOn w:val="DefaultParagraphFont"/>
    <w:rsid w:val="00A733FD"/>
  </w:style>
  <w:style w:type="character" w:customStyle="1" w:styleId="fn">
    <w:name w:val="fn"/>
    <w:basedOn w:val="DefaultParagraphFont"/>
    <w:rsid w:val="00A733FD"/>
  </w:style>
  <w:style w:type="character" w:customStyle="1" w:styleId="post-comments">
    <w:name w:val="post-comments"/>
    <w:basedOn w:val="DefaultParagraphFont"/>
    <w:rsid w:val="00A733FD"/>
  </w:style>
  <w:style w:type="paragraph" w:customStyle="1" w:styleId="author-p">
    <w:name w:val="author-p"/>
    <w:basedOn w:val="Normal"/>
    <w:rsid w:val="0022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hidden">
    <w:name w:val="visuallyhidden"/>
    <w:basedOn w:val="DefaultParagraphFont"/>
    <w:rsid w:val="00225C9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5C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25C9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25C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25C94"/>
    <w:rPr>
      <w:rFonts w:ascii="Arial" w:eastAsia="Times New Roman" w:hAnsi="Arial" w:cs="Arial"/>
      <w:vanish/>
      <w:sz w:val="16"/>
      <w:szCs w:val="16"/>
    </w:rPr>
  </w:style>
  <w:style w:type="paragraph" w:customStyle="1" w:styleId="search-help">
    <w:name w:val="search-help"/>
    <w:basedOn w:val="Normal"/>
    <w:rsid w:val="0022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1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7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1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0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4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090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0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1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2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5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5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7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7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5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1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05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6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4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8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Aat1NqphI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2014-10-06T20:41:00Z</cp:lastPrinted>
  <dcterms:created xsi:type="dcterms:W3CDTF">2026-01-30T15:48:00Z</dcterms:created>
  <dcterms:modified xsi:type="dcterms:W3CDTF">2026-01-30T15:48:00Z</dcterms:modified>
</cp:coreProperties>
</file>